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4FF6" w14:textId="77777777" w:rsidR="003E6CC7" w:rsidRDefault="003E6CC7" w:rsidP="003E6CC7">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XVI</w:t>
      </w:r>
    </w:p>
    <w:p w14:paraId="43885946" w14:textId="77777777" w:rsidR="003E6CC7" w:rsidRDefault="003E6CC7" w:rsidP="003E6CC7">
      <w:pPr>
        <w:pStyle w:val="BodyText"/>
        <w:spacing w:before="0"/>
        <w:ind w:left="0"/>
        <w:rPr>
          <w:b/>
        </w:rPr>
      </w:pPr>
    </w:p>
    <w:p w14:paraId="60D5A227" w14:textId="77777777" w:rsidR="003E6CC7" w:rsidRDefault="003E6CC7" w:rsidP="003E6CC7">
      <w:pPr>
        <w:ind w:right="17"/>
        <w:jc w:val="center"/>
        <w:rPr>
          <w:b/>
          <w:sz w:val="24"/>
        </w:rPr>
      </w:pPr>
      <w:r>
        <w:rPr>
          <w:b/>
          <w:sz w:val="24"/>
          <w:u w:val="single"/>
        </w:rPr>
        <w:t>PROFESSIONAL</w:t>
      </w:r>
      <w:r>
        <w:rPr>
          <w:b/>
          <w:spacing w:val="-1"/>
          <w:sz w:val="24"/>
          <w:u w:val="single"/>
        </w:rPr>
        <w:t xml:space="preserve"> </w:t>
      </w:r>
      <w:r>
        <w:rPr>
          <w:b/>
          <w:sz w:val="24"/>
          <w:u w:val="single"/>
        </w:rPr>
        <w:t>ATHLETIC</w:t>
      </w:r>
      <w:r>
        <w:rPr>
          <w:b/>
          <w:spacing w:val="-1"/>
          <w:sz w:val="24"/>
          <w:u w:val="single"/>
        </w:rPr>
        <w:t xml:space="preserve"> </w:t>
      </w:r>
      <w:r>
        <w:rPr>
          <w:b/>
          <w:spacing w:val="-2"/>
          <w:sz w:val="24"/>
          <w:u w:val="single"/>
        </w:rPr>
        <w:t>STAFF</w:t>
      </w:r>
    </w:p>
    <w:p w14:paraId="7EBA9632" w14:textId="77777777" w:rsidR="003E6CC7" w:rsidRDefault="003E6CC7" w:rsidP="003E6CC7">
      <w:pPr>
        <w:pStyle w:val="ListParagraph"/>
        <w:numPr>
          <w:ilvl w:val="0"/>
          <w:numId w:val="29"/>
        </w:numPr>
        <w:tabs>
          <w:tab w:val="left" w:pos="1540"/>
        </w:tabs>
        <w:spacing w:before="236"/>
        <w:rPr>
          <w:sz w:val="24"/>
        </w:rPr>
      </w:pPr>
      <w:r>
        <w:rPr>
          <w:spacing w:val="-2"/>
          <w:sz w:val="24"/>
          <w:u w:val="single"/>
        </w:rPr>
        <w:t>Governance</w:t>
      </w:r>
    </w:p>
    <w:p w14:paraId="5720E8CF" w14:textId="77777777" w:rsidR="003E6CC7" w:rsidRDefault="003E6CC7" w:rsidP="003E6CC7">
      <w:pPr>
        <w:pStyle w:val="ListParagraph"/>
        <w:numPr>
          <w:ilvl w:val="1"/>
          <w:numId w:val="29"/>
        </w:numPr>
        <w:tabs>
          <w:tab w:val="left" w:pos="2260"/>
        </w:tabs>
        <w:rPr>
          <w:sz w:val="24"/>
        </w:rPr>
      </w:pPr>
      <w:r>
        <w:rPr>
          <w:sz w:val="24"/>
          <w:u w:val="single"/>
        </w:rPr>
        <w:t>University</w:t>
      </w:r>
      <w:r>
        <w:rPr>
          <w:spacing w:val="-5"/>
          <w:sz w:val="24"/>
          <w:u w:val="single"/>
        </w:rPr>
        <w:t xml:space="preserve"> </w:t>
      </w:r>
      <w:r>
        <w:rPr>
          <w:sz w:val="24"/>
          <w:u w:val="single"/>
        </w:rPr>
        <w:t>Academic Policy</w:t>
      </w:r>
      <w:r>
        <w:rPr>
          <w:spacing w:val="-4"/>
          <w:sz w:val="24"/>
          <w:u w:val="single"/>
        </w:rPr>
        <w:t xml:space="preserve"> </w:t>
      </w:r>
      <w:r>
        <w:rPr>
          <w:spacing w:val="-2"/>
          <w:sz w:val="24"/>
          <w:u w:val="single"/>
        </w:rPr>
        <w:t>Committee</w:t>
      </w:r>
    </w:p>
    <w:p w14:paraId="249035BA" w14:textId="77777777" w:rsidR="003E6CC7" w:rsidRDefault="003E6CC7" w:rsidP="003E6CC7">
      <w:pPr>
        <w:pStyle w:val="BodyText"/>
        <w:ind w:firstLine="719"/>
      </w:pPr>
      <w:r>
        <w:t>Two (2) members of the Professional Athletic Staff shall serve as ad hoc members of the University Academic Policy Committee (UAPC) as defined in Article XIII (Academic Governance) when the UAPC is considering matters concerning the Athletic Department (for purposes of this article “Department” will be understood to mean all of the full-time bargaining unit</w:t>
      </w:r>
      <w:r>
        <w:rPr>
          <w:spacing w:val="-4"/>
        </w:rPr>
        <w:t xml:space="preserve"> </w:t>
      </w:r>
      <w:r>
        <w:t>members</w:t>
      </w:r>
      <w:r>
        <w:rPr>
          <w:spacing w:val="-4"/>
        </w:rPr>
        <w:t xml:space="preserve"> </w:t>
      </w:r>
      <w:r>
        <w:t>of</w:t>
      </w:r>
      <w:r>
        <w:rPr>
          <w:spacing w:val="-6"/>
        </w:rPr>
        <w:t xml:space="preserve"> </w:t>
      </w:r>
      <w:r>
        <w:t>the</w:t>
      </w:r>
      <w:r>
        <w:rPr>
          <w:spacing w:val="-4"/>
        </w:rPr>
        <w:t xml:space="preserve"> </w:t>
      </w:r>
      <w:r>
        <w:t>Professional</w:t>
      </w:r>
      <w:r>
        <w:rPr>
          <w:spacing w:val="-4"/>
        </w:rPr>
        <w:t xml:space="preserve"> </w:t>
      </w:r>
      <w:r>
        <w:t>Athletic</w:t>
      </w:r>
      <w:r>
        <w:rPr>
          <w:spacing w:val="-5"/>
        </w:rPr>
        <w:t xml:space="preserve"> </w:t>
      </w:r>
      <w:r>
        <w:t>Staff). When</w:t>
      </w:r>
      <w:r>
        <w:rPr>
          <w:spacing w:val="-4"/>
        </w:rPr>
        <w:t xml:space="preserve"> </w:t>
      </w:r>
      <w:r>
        <w:t>such</w:t>
      </w:r>
      <w:r>
        <w:rPr>
          <w:spacing w:val="-4"/>
        </w:rPr>
        <w:t xml:space="preserve"> </w:t>
      </w:r>
      <w:r>
        <w:t>Professional Athletic</w:t>
      </w:r>
      <w:r>
        <w:rPr>
          <w:spacing w:val="-4"/>
        </w:rPr>
        <w:t xml:space="preserve"> </w:t>
      </w:r>
      <w:r>
        <w:t>Staff</w:t>
      </w:r>
      <w:r>
        <w:rPr>
          <w:spacing w:val="-6"/>
        </w:rPr>
        <w:t xml:space="preserve"> </w:t>
      </w:r>
      <w:r>
        <w:t>members have</w:t>
      </w:r>
      <w:r>
        <w:rPr>
          <w:spacing w:val="-4"/>
        </w:rPr>
        <w:t xml:space="preserve"> </w:t>
      </w:r>
      <w:r>
        <w:t>occasion</w:t>
      </w:r>
      <w:r>
        <w:rPr>
          <w:spacing w:val="-1"/>
        </w:rPr>
        <w:t xml:space="preserve"> </w:t>
      </w:r>
      <w:r>
        <w:t>to meet</w:t>
      </w:r>
      <w:r>
        <w:rPr>
          <w:spacing w:val="-1"/>
        </w:rPr>
        <w:t xml:space="preserve"> </w:t>
      </w:r>
      <w:r>
        <w:t>with the</w:t>
      </w:r>
      <w:r>
        <w:rPr>
          <w:spacing w:val="-2"/>
        </w:rPr>
        <w:t xml:space="preserve"> </w:t>
      </w:r>
      <w:r>
        <w:t>UAPC, the</w:t>
      </w:r>
      <w:r>
        <w:rPr>
          <w:spacing w:val="-1"/>
        </w:rPr>
        <w:t xml:space="preserve"> </w:t>
      </w:r>
      <w:r>
        <w:t>Director</w:t>
      </w:r>
      <w:r>
        <w:rPr>
          <w:spacing w:val="-1"/>
        </w:rPr>
        <w:t xml:space="preserve"> </w:t>
      </w:r>
      <w:r>
        <w:t>of</w:t>
      </w:r>
      <w:r>
        <w:rPr>
          <w:spacing w:val="-2"/>
        </w:rPr>
        <w:t xml:space="preserve"> </w:t>
      </w:r>
      <w:r>
        <w:t>Athletics</w:t>
      </w:r>
      <w:r>
        <w:rPr>
          <w:spacing w:val="-1"/>
        </w:rPr>
        <w:t xml:space="preserve"> </w:t>
      </w:r>
      <w:r>
        <w:t>shall join</w:t>
      </w:r>
      <w:r>
        <w:rPr>
          <w:spacing w:val="-1"/>
        </w:rPr>
        <w:t xml:space="preserve"> </w:t>
      </w:r>
      <w:r>
        <w:t>the meetings.</w:t>
      </w:r>
      <w:r>
        <w:rPr>
          <w:spacing w:val="4"/>
        </w:rPr>
        <w:t xml:space="preserve"> </w:t>
      </w:r>
      <w:r>
        <w:t xml:space="preserve">All </w:t>
      </w:r>
      <w:r>
        <w:rPr>
          <w:spacing w:val="-2"/>
        </w:rPr>
        <w:t>three</w:t>
      </w:r>
    </w:p>
    <w:p w14:paraId="4B69E2F5" w14:textId="77777777" w:rsidR="003E6CC7" w:rsidRDefault="003E6CC7" w:rsidP="003E6CC7">
      <w:pPr>
        <w:pStyle w:val="BodyText"/>
        <w:spacing w:before="0"/>
      </w:pPr>
      <w:r>
        <w:t>(3)</w:t>
      </w:r>
      <w:r>
        <w:rPr>
          <w:spacing w:val="-5"/>
        </w:rPr>
        <w:t xml:space="preserve"> </w:t>
      </w:r>
      <w:r>
        <w:t>shall vote</w:t>
      </w:r>
      <w:r>
        <w:rPr>
          <w:spacing w:val="-1"/>
        </w:rPr>
        <w:t xml:space="preserve"> </w:t>
      </w:r>
      <w:r>
        <w:t>on such</w:t>
      </w:r>
      <w:r>
        <w:rPr>
          <w:spacing w:val="-1"/>
        </w:rPr>
        <w:t xml:space="preserve"> </w:t>
      </w:r>
      <w:r>
        <w:t>matters; thirteen (13)</w:t>
      </w:r>
      <w:r>
        <w:rPr>
          <w:spacing w:val="-2"/>
        </w:rPr>
        <w:t xml:space="preserve"> </w:t>
      </w:r>
      <w:r>
        <w:t>votes shall</w:t>
      </w:r>
      <w:r>
        <w:rPr>
          <w:spacing w:val="-1"/>
        </w:rPr>
        <w:t xml:space="preserve"> </w:t>
      </w:r>
      <w:r>
        <w:t>enact the</w:t>
      </w:r>
      <w:r>
        <w:rPr>
          <w:spacing w:val="-2"/>
        </w:rPr>
        <w:t xml:space="preserve"> </w:t>
      </w:r>
      <w:r>
        <w:t>policy</w:t>
      </w:r>
      <w:r>
        <w:rPr>
          <w:spacing w:val="-5"/>
        </w:rPr>
        <w:t xml:space="preserve"> </w:t>
      </w:r>
      <w:r>
        <w:t xml:space="preserve">at </w:t>
      </w:r>
      <w:r>
        <w:rPr>
          <w:spacing w:val="-2"/>
        </w:rPr>
        <w:t>issue.</w:t>
      </w:r>
    </w:p>
    <w:p w14:paraId="3834A84C" w14:textId="77777777" w:rsidR="003E6CC7" w:rsidRDefault="003E6CC7" w:rsidP="003E6CC7">
      <w:pPr>
        <w:pStyle w:val="ListParagraph"/>
        <w:numPr>
          <w:ilvl w:val="1"/>
          <w:numId w:val="29"/>
        </w:numPr>
        <w:tabs>
          <w:tab w:val="left" w:pos="2260"/>
        </w:tabs>
        <w:rPr>
          <w:sz w:val="24"/>
        </w:rPr>
      </w:pPr>
      <w:r>
        <w:rPr>
          <w:sz w:val="24"/>
          <w:u w:val="single"/>
        </w:rPr>
        <w:t xml:space="preserve">Athletic </w:t>
      </w:r>
      <w:r>
        <w:rPr>
          <w:spacing w:val="-2"/>
          <w:sz w:val="24"/>
          <w:u w:val="single"/>
        </w:rPr>
        <w:t>Programs</w:t>
      </w:r>
    </w:p>
    <w:p w14:paraId="57293689" w14:textId="77777777" w:rsidR="003E6CC7" w:rsidRDefault="003E6CC7" w:rsidP="003E6CC7">
      <w:pPr>
        <w:pStyle w:val="BodyText"/>
        <w:ind w:right="217" w:firstLine="719"/>
      </w:pPr>
      <w:r>
        <w:t>Head Coaches and Head Athletic Trainers, in conjunction with full-time Assistant Coaches</w:t>
      </w:r>
      <w:r>
        <w:rPr>
          <w:spacing w:val="-3"/>
        </w:rPr>
        <w:t xml:space="preserve"> </w:t>
      </w:r>
      <w:r>
        <w:t>and</w:t>
      </w:r>
      <w:r>
        <w:rPr>
          <w:spacing w:val="-3"/>
        </w:rPr>
        <w:t xml:space="preserve"> </w:t>
      </w:r>
      <w:r>
        <w:t>Assistant</w:t>
      </w:r>
      <w:r>
        <w:rPr>
          <w:spacing w:val="-3"/>
        </w:rPr>
        <w:t xml:space="preserve"> </w:t>
      </w:r>
      <w:r>
        <w:t>Athletic</w:t>
      </w:r>
      <w:r>
        <w:rPr>
          <w:spacing w:val="-4"/>
        </w:rPr>
        <w:t xml:space="preserve"> </w:t>
      </w:r>
      <w:r>
        <w:t>Trainers,</w:t>
      </w:r>
      <w:r>
        <w:rPr>
          <w:spacing w:val="-3"/>
        </w:rPr>
        <w:t xml:space="preserve"> </w:t>
      </w:r>
      <w:r>
        <w:t>and</w:t>
      </w:r>
      <w:r>
        <w:rPr>
          <w:spacing w:val="-3"/>
        </w:rPr>
        <w:t xml:space="preserve"> </w:t>
      </w:r>
      <w:r>
        <w:t>in</w:t>
      </w:r>
      <w:r>
        <w:rPr>
          <w:spacing w:val="-3"/>
        </w:rPr>
        <w:t xml:space="preserve"> </w:t>
      </w:r>
      <w:r>
        <w:t>consultation</w:t>
      </w:r>
      <w:r>
        <w:rPr>
          <w:spacing w:val="-3"/>
        </w:rPr>
        <w:t xml:space="preserve"> </w:t>
      </w:r>
      <w:r>
        <w:t>with</w:t>
      </w:r>
      <w:r>
        <w:rPr>
          <w:spacing w:val="-3"/>
        </w:rPr>
        <w:t xml:space="preserve"> </w:t>
      </w:r>
      <w:r>
        <w:t>the</w:t>
      </w:r>
      <w:r>
        <w:rPr>
          <w:spacing w:val="-3"/>
        </w:rPr>
        <w:t xml:space="preserve"> </w:t>
      </w:r>
      <w:r>
        <w:t>Director</w:t>
      </w:r>
      <w:r>
        <w:rPr>
          <w:spacing w:val="-3"/>
        </w:rPr>
        <w:t xml:space="preserve"> </w:t>
      </w:r>
      <w:r>
        <w:t>of</w:t>
      </w:r>
      <w:r>
        <w:rPr>
          <w:spacing w:val="-4"/>
        </w:rPr>
        <w:t xml:space="preserve"> </w:t>
      </w:r>
      <w:r>
        <w:t>Athletics,</w:t>
      </w:r>
      <w:r>
        <w:rPr>
          <w:spacing w:val="-3"/>
        </w:rPr>
        <w:t xml:space="preserve"> </w:t>
      </w:r>
      <w:r>
        <w:t>have the right to make professional decisions about the running of their programs within the limitations set by their budgets, NCAA regulations, conference regulations, and Athletic Department policies.</w:t>
      </w:r>
    </w:p>
    <w:p w14:paraId="631E182F" w14:textId="77777777" w:rsidR="003E6CC7" w:rsidRDefault="003E6CC7" w:rsidP="003E6CC7">
      <w:pPr>
        <w:pStyle w:val="ListParagraph"/>
        <w:numPr>
          <w:ilvl w:val="0"/>
          <w:numId w:val="29"/>
        </w:numPr>
        <w:tabs>
          <w:tab w:val="left" w:pos="1540"/>
        </w:tabs>
        <w:spacing w:before="241"/>
        <w:rPr>
          <w:sz w:val="24"/>
        </w:rPr>
      </w:pPr>
      <w:r>
        <w:rPr>
          <w:spacing w:val="-2"/>
          <w:sz w:val="24"/>
          <w:u w:val="single"/>
        </w:rPr>
        <w:t>Appointments</w:t>
      </w:r>
    </w:p>
    <w:p w14:paraId="1492AAEE" w14:textId="77777777" w:rsidR="003E6CC7" w:rsidRDefault="003E6CC7" w:rsidP="003E6CC7">
      <w:pPr>
        <w:pStyle w:val="ListParagraph"/>
        <w:numPr>
          <w:ilvl w:val="1"/>
          <w:numId w:val="29"/>
        </w:numPr>
        <w:tabs>
          <w:tab w:val="left" w:pos="2260"/>
        </w:tabs>
        <w:rPr>
          <w:sz w:val="24"/>
        </w:rPr>
      </w:pPr>
      <w:r>
        <w:rPr>
          <w:sz w:val="24"/>
          <w:u w:val="single"/>
        </w:rPr>
        <w:t>Declaration</w:t>
      </w:r>
      <w:r>
        <w:rPr>
          <w:spacing w:val="-2"/>
          <w:sz w:val="24"/>
          <w:u w:val="single"/>
        </w:rPr>
        <w:t xml:space="preserve"> </w:t>
      </w:r>
      <w:r>
        <w:rPr>
          <w:sz w:val="24"/>
          <w:u w:val="single"/>
        </w:rPr>
        <w:t>of</w:t>
      </w:r>
      <w:r>
        <w:rPr>
          <w:spacing w:val="-3"/>
          <w:sz w:val="24"/>
          <w:u w:val="single"/>
        </w:rPr>
        <w:t xml:space="preserve"> </w:t>
      </w:r>
      <w:r>
        <w:rPr>
          <w:sz w:val="24"/>
          <w:u w:val="single"/>
        </w:rPr>
        <w:t>Vacancies and</w:t>
      </w:r>
      <w:r>
        <w:rPr>
          <w:spacing w:val="-2"/>
          <w:sz w:val="24"/>
          <w:u w:val="single"/>
        </w:rPr>
        <w:t xml:space="preserve"> </w:t>
      </w:r>
      <w:r>
        <w:rPr>
          <w:sz w:val="24"/>
          <w:u w:val="single"/>
        </w:rPr>
        <w:t xml:space="preserve">New </w:t>
      </w:r>
      <w:r>
        <w:rPr>
          <w:spacing w:val="-4"/>
          <w:sz w:val="24"/>
          <w:u w:val="single"/>
        </w:rPr>
        <w:t>Lines</w:t>
      </w:r>
    </w:p>
    <w:p w14:paraId="59B4167F" w14:textId="77777777" w:rsidR="003E6CC7" w:rsidRDefault="003E6CC7" w:rsidP="003E6CC7">
      <w:pPr>
        <w:pStyle w:val="BodyText"/>
        <w:ind w:right="310" w:firstLine="719"/>
      </w:pPr>
      <w:r>
        <w:t>The Director of Athletics shall be responsible for maintaining regular contact with the members of the Department for the purpose of keeping them informed of the appointment procedure specified herein. In the event of a vacancy caused by the permanent separation of a full-time member of the Professional Athletic Staff from the University for any reason, the Director of Athletics will inform the Department whether or not they</w:t>
      </w:r>
      <w:r>
        <w:rPr>
          <w:spacing w:val="-1"/>
        </w:rPr>
        <w:t xml:space="preserve"> </w:t>
      </w:r>
      <w:r>
        <w:t>intend to fill the vacancy within thirty days (30 days) of their becoming aware of the vacancy. If there is disagreement between</w:t>
      </w:r>
      <w:r>
        <w:rPr>
          <w:spacing w:val="-3"/>
        </w:rPr>
        <w:t xml:space="preserve"> </w:t>
      </w:r>
      <w:r>
        <w:t>the</w:t>
      </w:r>
      <w:r>
        <w:rPr>
          <w:spacing w:val="-2"/>
        </w:rPr>
        <w:t xml:space="preserve"> </w:t>
      </w:r>
      <w:r>
        <w:t>Department</w:t>
      </w:r>
      <w:r>
        <w:rPr>
          <w:spacing w:val="-3"/>
        </w:rPr>
        <w:t xml:space="preserve"> </w:t>
      </w:r>
      <w:r>
        <w:t>and</w:t>
      </w:r>
      <w:r>
        <w:rPr>
          <w:spacing w:val="-3"/>
        </w:rPr>
        <w:t xml:space="preserve"> </w:t>
      </w:r>
      <w:r>
        <w:t>the</w:t>
      </w:r>
      <w:r>
        <w:rPr>
          <w:spacing w:val="-4"/>
        </w:rPr>
        <w:t xml:space="preserve"> </w:t>
      </w:r>
      <w:r>
        <w:t>Director</w:t>
      </w:r>
      <w:r>
        <w:rPr>
          <w:spacing w:val="-3"/>
        </w:rPr>
        <w:t xml:space="preserve"> </w:t>
      </w:r>
      <w:r>
        <w:t>of</w:t>
      </w:r>
      <w:r>
        <w:rPr>
          <w:spacing w:val="-4"/>
        </w:rPr>
        <w:t xml:space="preserve"> </w:t>
      </w:r>
      <w:r>
        <w:t>Athletics</w:t>
      </w:r>
      <w:r>
        <w:rPr>
          <w:spacing w:val="-3"/>
        </w:rPr>
        <w:t xml:space="preserve"> </w:t>
      </w:r>
      <w:r>
        <w:t>over</w:t>
      </w:r>
      <w:r>
        <w:rPr>
          <w:spacing w:val="-3"/>
        </w:rPr>
        <w:t xml:space="preserve"> </w:t>
      </w:r>
      <w:r>
        <w:t>the</w:t>
      </w:r>
      <w:r>
        <w:rPr>
          <w:spacing w:val="-2"/>
        </w:rPr>
        <w:t xml:space="preserve"> </w:t>
      </w:r>
      <w:r>
        <w:t>question</w:t>
      </w:r>
      <w:r>
        <w:rPr>
          <w:spacing w:val="-3"/>
        </w:rPr>
        <w:t xml:space="preserve"> </w:t>
      </w:r>
      <w:r>
        <w:t>of</w:t>
      </w:r>
      <w:r>
        <w:rPr>
          <w:spacing w:val="-2"/>
        </w:rPr>
        <w:t xml:space="preserve"> </w:t>
      </w:r>
      <w:r>
        <w:t>whether</w:t>
      </w:r>
      <w:r>
        <w:rPr>
          <w:spacing w:val="-5"/>
        </w:rPr>
        <w:t xml:space="preserve"> </w:t>
      </w:r>
      <w:r>
        <w:t>or</w:t>
      </w:r>
      <w:r>
        <w:rPr>
          <w:spacing w:val="-3"/>
        </w:rPr>
        <w:t xml:space="preserve"> </w:t>
      </w:r>
      <w:r>
        <w:t>not</w:t>
      </w:r>
      <w:r>
        <w:rPr>
          <w:spacing w:val="-3"/>
        </w:rPr>
        <w:t xml:space="preserve"> </w:t>
      </w:r>
      <w:r>
        <w:t>to</w:t>
      </w:r>
      <w:r>
        <w:rPr>
          <w:spacing w:val="-3"/>
        </w:rPr>
        <w:t xml:space="preserve"> </w:t>
      </w:r>
      <w:r>
        <w:t>fill the vacancy, the Department may appeal to the President or the President’s Designee. The President or the President’s Designee shall convene a meeting of the Director of Athletics and the members of the Department within fourteen (14) days to discuss the reasons for the disagreement. As a result of this meeting, the President or the President’s Designee shall determine</w:t>
      </w:r>
      <w:r>
        <w:rPr>
          <w:spacing w:val="-3"/>
        </w:rPr>
        <w:t xml:space="preserve"> </w:t>
      </w:r>
      <w:r>
        <w:t>whether</w:t>
      </w:r>
      <w:r>
        <w:rPr>
          <w:spacing w:val="-2"/>
        </w:rPr>
        <w:t xml:space="preserve"> </w:t>
      </w:r>
      <w:r>
        <w:t>or</w:t>
      </w:r>
      <w:r>
        <w:rPr>
          <w:spacing w:val="-4"/>
        </w:rPr>
        <w:t xml:space="preserve"> </w:t>
      </w:r>
      <w:r>
        <w:t>not a</w:t>
      </w:r>
      <w:r>
        <w:rPr>
          <w:spacing w:val="-3"/>
        </w:rPr>
        <w:t xml:space="preserve"> </w:t>
      </w:r>
      <w:r>
        <w:t>new</w:t>
      </w:r>
      <w:r>
        <w:rPr>
          <w:spacing w:val="-2"/>
        </w:rPr>
        <w:t xml:space="preserve"> </w:t>
      </w:r>
      <w:r>
        <w:t>full-time</w:t>
      </w:r>
      <w:r>
        <w:rPr>
          <w:spacing w:val="-2"/>
        </w:rPr>
        <w:t xml:space="preserve"> </w:t>
      </w:r>
      <w:r>
        <w:t>Professional</w:t>
      </w:r>
      <w:r>
        <w:rPr>
          <w:spacing w:val="-2"/>
        </w:rPr>
        <w:t xml:space="preserve"> </w:t>
      </w:r>
      <w:r>
        <w:t>Athletic</w:t>
      </w:r>
      <w:r>
        <w:rPr>
          <w:spacing w:val="-3"/>
        </w:rPr>
        <w:t xml:space="preserve"> </w:t>
      </w:r>
      <w:r>
        <w:t>Staff</w:t>
      </w:r>
      <w:r>
        <w:rPr>
          <w:spacing w:val="-2"/>
        </w:rPr>
        <w:t xml:space="preserve"> </w:t>
      </w:r>
      <w:r>
        <w:t>member</w:t>
      </w:r>
      <w:r>
        <w:rPr>
          <w:spacing w:val="-2"/>
        </w:rPr>
        <w:t xml:space="preserve"> </w:t>
      </w:r>
      <w:r>
        <w:t>shall</w:t>
      </w:r>
      <w:r>
        <w:rPr>
          <w:spacing w:val="-2"/>
        </w:rPr>
        <w:t xml:space="preserve"> </w:t>
      </w:r>
      <w:r>
        <w:t>be</w:t>
      </w:r>
      <w:r>
        <w:rPr>
          <w:spacing w:val="-3"/>
        </w:rPr>
        <w:t xml:space="preserve"> </w:t>
      </w:r>
      <w:r>
        <w:t>hired and shall notify the Department within fourteen (14) days of their decision. If the President or the President’s Designee decides not to fill the vacancy, they shall provide in written form the reasons for their decision. Final authority with regard to the decision whether or not to fill a vacancy rests with the President or the President’s Designee.</w:t>
      </w:r>
    </w:p>
    <w:p w14:paraId="6CCFDC27" w14:textId="77777777" w:rsidR="003E6CC7" w:rsidRDefault="003E6CC7" w:rsidP="003E6CC7">
      <w:pPr>
        <w:pStyle w:val="BodyText"/>
        <w:spacing w:before="2"/>
        <w:ind w:left="0"/>
        <w:rPr>
          <w:sz w:val="19"/>
        </w:rPr>
      </w:pPr>
    </w:p>
    <w:p w14:paraId="7D3DB216" w14:textId="77777777" w:rsidR="003E6CC7" w:rsidRDefault="003E6CC7" w:rsidP="003E6CC7">
      <w:pPr>
        <w:rPr>
          <w:sz w:val="19"/>
        </w:rPr>
        <w:sectPr w:rsidR="003E6CC7" w:rsidSect="003E6CC7">
          <w:footerReference w:type="default" r:id="rId7"/>
          <w:type w:val="continuous"/>
          <w:pgSz w:w="12240" w:h="15840"/>
          <w:pgMar w:top="1360" w:right="1320" w:bottom="280" w:left="1340" w:header="0" w:footer="0" w:gutter="0"/>
          <w:cols w:space="720"/>
        </w:sectPr>
      </w:pPr>
    </w:p>
    <w:p w14:paraId="42E5E1D0" w14:textId="77777777" w:rsidR="003E6CC7" w:rsidRDefault="003E6CC7" w:rsidP="003E6CC7">
      <w:pPr>
        <w:pStyle w:val="BodyText"/>
        <w:spacing w:before="90" w:line="253" w:lineRule="exact"/>
        <w:ind w:left="481"/>
        <w:jc w:val="center"/>
      </w:pPr>
      <w:r>
        <w:rPr>
          <w:spacing w:val="-5"/>
        </w:rPr>
        <w:t>84</w:t>
      </w:r>
    </w:p>
    <w:p w14:paraId="0814D117" w14:textId="77777777" w:rsidR="003E6CC7" w:rsidRDefault="003E6CC7" w:rsidP="003E6CC7">
      <w:pPr>
        <w:spacing w:before="164"/>
        <w:rPr>
          <w:sz w:val="18"/>
        </w:rPr>
      </w:pPr>
      <w:r>
        <w:br w:type="column"/>
      </w:r>
    </w:p>
    <w:p w14:paraId="21A621BE" w14:textId="77777777" w:rsidR="003E6CC7" w:rsidRDefault="003E6CC7" w:rsidP="003E6CC7">
      <w:pPr>
        <w:rPr>
          <w:sz w:val="18"/>
        </w:rPr>
        <w:sectPr w:rsidR="003E6CC7">
          <w:type w:val="continuous"/>
          <w:pgSz w:w="12240" w:h="15840"/>
          <w:pgMar w:top="640" w:right="1320" w:bottom="1400" w:left="1340" w:header="0" w:footer="0" w:gutter="0"/>
          <w:cols w:num="2" w:space="720" w:equalWidth="0">
            <w:col w:w="9081" w:space="40"/>
            <w:col w:w="459"/>
          </w:cols>
        </w:sectPr>
      </w:pPr>
    </w:p>
    <w:p w14:paraId="7D694D50" w14:textId="77777777" w:rsidR="003E6CC7" w:rsidRDefault="003E6CC7" w:rsidP="003E6CC7">
      <w:pPr>
        <w:pStyle w:val="BodyText"/>
        <w:spacing w:before="74"/>
        <w:ind w:right="217" w:firstLine="719"/>
      </w:pPr>
      <w:r>
        <w:lastRenderedPageBreak/>
        <w:t>When</w:t>
      </w:r>
      <w:r>
        <w:rPr>
          <w:spacing w:val="-3"/>
        </w:rPr>
        <w:t xml:space="preserve"> </w:t>
      </w:r>
      <w:r>
        <w:t>the</w:t>
      </w:r>
      <w:r>
        <w:rPr>
          <w:spacing w:val="-3"/>
        </w:rPr>
        <w:t xml:space="preserve"> </w:t>
      </w:r>
      <w:r>
        <w:t>University</w:t>
      </w:r>
      <w:r>
        <w:rPr>
          <w:spacing w:val="-8"/>
        </w:rPr>
        <w:t xml:space="preserve"> </w:t>
      </w:r>
      <w:r>
        <w:t>determines</w:t>
      </w:r>
      <w:r>
        <w:rPr>
          <w:spacing w:val="-3"/>
        </w:rPr>
        <w:t xml:space="preserve"> </w:t>
      </w:r>
      <w:r>
        <w:t>that</w:t>
      </w:r>
      <w:r>
        <w:rPr>
          <w:spacing w:val="-3"/>
        </w:rPr>
        <w:t xml:space="preserve"> </w:t>
      </w:r>
      <w:r>
        <w:t>a</w:t>
      </w:r>
      <w:r>
        <w:rPr>
          <w:spacing w:val="-4"/>
        </w:rPr>
        <w:t xml:space="preserve"> </w:t>
      </w:r>
      <w:r>
        <w:t>new</w:t>
      </w:r>
      <w:r>
        <w:rPr>
          <w:spacing w:val="-3"/>
        </w:rPr>
        <w:t xml:space="preserve"> </w:t>
      </w:r>
      <w:r>
        <w:t>full-time</w:t>
      </w:r>
      <w:r>
        <w:rPr>
          <w:spacing w:val="-3"/>
        </w:rPr>
        <w:t xml:space="preserve"> </w:t>
      </w:r>
      <w:r>
        <w:t>Professional</w:t>
      </w:r>
      <w:r>
        <w:rPr>
          <w:spacing w:val="-3"/>
        </w:rPr>
        <w:t xml:space="preserve"> </w:t>
      </w:r>
      <w:r>
        <w:t>Athletic</w:t>
      </w:r>
      <w:r>
        <w:rPr>
          <w:spacing w:val="-2"/>
        </w:rPr>
        <w:t xml:space="preserve"> </w:t>
      </w:r>
      <w:r>
        <w:t>Staff</w:t>
      </w:r>
      <w:r>
        <w:rPr>
          <w:spacing w:val="-3"/>
        </w:rPr>
        <w:t xml:space="preserve"> </w:t>
      </w:r>
      <w:r>
        <w:t>position is to be created, the Director of Athletics shall notify the Department within thirty (30) days of that decision. Final authority with regard to the creation of new full-time Professional Athletic Staff positions shall rest with the President or the President’s Designee.</w:t>
      </w:r>
    </w:p>
    <w:p w14:paraId="4BC7E75B" w14:textId="77777777" w:rsidR="003E6CC7" w:rsidRDefault="003E6CC7" w:rsidP="003E6CC7">
      <w:pPr>
        <w:pStyle w:val="ListParagraph"/>
        <w:numPr>
          <w:ilvl w:val="1"/>
          <w:numId w:val="29"/>
        </w:numPr>
        <w:tabs>
          <w:tab w:val="left" w:pos="2260"/>
        </w:tabs>
        <w:spacing w:before="241"/>
        <w:rPr>
          <w:sz w:val="24"/>
        </w:rPr>
      </w:pPr>
      <w:r>
        <w:rPr>
          <w:sz w:val="24"/>
          <w:u w:val="single"/>
        </w:rPr>
        <w:t>Designation</w:t>
      </w:r>
      <w:r>
        <w:rPr>
          <w:spacing w:val="-2"/>
          <w:sz w:val="24"/>
          <w:u w:val="single"/>
        </w:rPr>
        <w:t xml:space="preserve"> </w:t>
      </w:r>
      <w:r>
        <w:rPr>
          <w:sz w:val="24"/>
          <w:u w:val="single"/>
        </w:rPr>
        <w:t>of</w:t>
      </w:r>
      <w:r>
        <w:rPr>
          <w:spacing w:val="-2"/>
          <w:sz w:val="24"/>
          <w:u w:val="single"/>
        </w:rPr>
        <w:t xml:space="preserve"> </w:t>
      </w:r>
      <w:r>
        <w:rPr>
          <w:sz w:val="24"/>
          <w:u w:val="single"/>
        </w:rPr>
        <w:t>Qualifications</w:t>
      </w:r>
      <w:r>
        <w:rPr>
          <w:spacing w:val="-2"/>
          <w:sz w:val="24"/>
          <w:u w:val="single"/>
        </w:rPr>
        <w:t xml:space="preserve"> </w:t>
      </w:r>
      <w:r>
        <w:rPr>
          <w:sz w:val="24"/>
          <w:u w:val="single"/>
        </w:rPr>
        <w:t>for</w:t>
      </w:r>
      <w:r>
        <w:rPr>
          <w:spacing w:val="-3"/>
          <w:sz w:val="24"/>
          <w:u w:val="single"/>
        </w:rPr>
        <w:t xml:space="preserve"> </w:t>
      </w:r>
      <w:r>
        <w:rPr>
          <w:sz w:val="24"/>
          <w:u w:val="single"/>
        </w:rPr>
        <w:t>a</w:t>
      </w:r>
      <w:r>
        <w:rPr>
          <w:spacing w:val="-2"/>
          <w:sz w:val="24"/>
          <w:u w:val="single"/>
        </w:rPr>
        <w:t xml:space="preserve"> </w:t>
      </w:r>
      <w:r>
        <w:rPr>
          <w:sz w:val="24"/>
          <w:u w:val="single"/>
        </w:rPr>
        <w:t>Vacant</w:t>
      </w:r>
      <w:r>
        <w:rPr>
          <w:spacing w:val="-1"/>
          <w:sz w:val="24"/>
          <w:u w:val="single"/>
        </w:rPr>
        <w:t xml:space="preserve"> </w:t>
      </w:r>
      <w:r>
        <w:rPr>
          <w:spacing w:val="-2"/>
          <w:sz w:val="24"/>
          <w:u w:val="single"/>
        </w:rPr>
        <w:t>Position</w:t>
      </w:r>
    </w:p>
    <w:p w14:paraId="4F035A1C" w14:textId="77777777" w:rsidR="003E6CC7" w:rsidRDefault="003E6CC7" w:rsidP="003E6CC7">
      <w:pPr>
        <w:pStyle w:val="BodyText"/>
        <w:ind w:right="202" w:firstLine="719"/>
      </w:pPr>
      <w:r>
        <w:t>Once</w:t>
      </w:r>
      <w:r>
        <w:rPr>
          <w:spacing w:val="-3"/>
        </w:rPr>
        <w:t xml:space="preserve"> </w:t>
      </w:r>
      <w:r>
        <w:t>a</w:t>
      </w:r>
      <w:r>
        <w:rPr>
          <w:spacing w:val="-3"/>
        </w:rPr>
        <w:t xml:space="preserve"> </w:t>
      </w:r>
      <w:r>
        <w:t>decision</w:t>
      </w:r>
      <w:r>
        <w:rPr>
          <w:spacing w:val="-2"/>
        </w:rPr>
        <w:t xml:space="preserve"> </w:t>
      </w:r>
      <w:r>
        <w:t>to</w:t>
      </w:r>
      <w:r>
        <w:rPr>
          <w:spacing w:val="-2"/>
        </w:rPr>
        <w:t xml:space="preserve"> </w:t>
      </w:r>
      <w:r>
        <w:t>fill</w:t>
      </w:r>
      <w:r>
        <w:rPr>
          <w:spacing w:val="-2"/>
        </w:rPr>
        <w:t xml:space="preserve"> </w:t>
      </w:r>
      <w:r>
        <w:t>a vacancy</w:t>
      </w:r>
      <w:r>
        <w:rPr>
          <w:spacing w:val="-7"/>
        </w:rPr>
        <w:t xml:space="preserve"> </w:t>
      </w:r>
      <w:r>
        <w:t>has</w:t>
      </w:r>
      <w:r>
        <w:rPr>
          <w:spacing w:val="-2"/>
        </w:rPr>
        <w:t xml:space="preserve"> </w:t>
      </w:r>
      <w:r>
        <w:t>been</w:t>
      </w:r>
      <w:r>
        <w:rPr>
          <w:spacing w:val="-2"/>
        </w:rPr>
        <w:t xml:space="preserve"> </w:t>
      </w:r>
      <w:r>
        <w:t>made,</w:t>
      </w:r>
      <w:r>
        <w:rPr>
          <w:spacing w:val="-2"/>
        </w:rPr>
        <w:t xml:space="preserve"> </w:t>
      </w:r>
      <w:r>
        <w:t>the</w:t>
      </w:r>
      <w:r>
        <w:rPr>
          <w:spacing w:val="-3"/>
        </w:rPr>
        <w:t xml:space="preserve"> </w:t>
      </w:r>
      <w:r>
        <w:t>Director</w:t>
      </w:r>
      <w:r>
        <w:rPr>
          <w:spacing w:val="-2"/>
        </w:rPr>
        <w:t xml:space="preserve"> </w:t>
      </w:r>
      <w:r>
        <w:t>of</w:t>
      </w:r>
      <w:r>
        <w:rPr>
          <w:spacing w:val="-4"/>
        </w:rPr>
        <w:t xml:space="preserve"> </w:t>
      </w:r>
      <w:r>
        <w:t>Athletics</w:t>
      </w:r>
      <w:r>
        <w:rPr>
          <w:spacing w:val="-2"/>
        </w:rPr>
        <w:t xml:space="preserve"> </w:t>
      </w:r>
      <w:r>
        <w:t>shall</w:t>
      </w:r>
      <w:r>
        <w:rPr>
          <w:spacing w:val="-2"/>
        </w:rPr>
        <w:t xml:space="preserve"> </w:t>
      </w:r>
      <w:r>
        <w:t>so</w:t>
      </w:r>
      <w:r>
        <w:rPr>
          <w:spacing w:val="-2"/>
        </w:rPr>
        <w:t xml:space="preserve"> </w:t>
      </w:r>
      <w:r>
        <w:t>advise the members of the Department within five (5) working days. The members of the Department, or a sub-committee of the Department designated by the Department, shall meet to discuss the qualifications of the person required to fill the vacancy. If the position to be filled is that of an assistant coach or assistant athletic trainer, the head coach of that sport or the head athletic trainer shall serve on any such sub-committee and their views shall be given primacy. The Director of Athletics shall chair the</w:t>
      </w:r>
      <w:r>
        <w:rPr>
          <w:spacing w:val="-1"/>
        </w:rPr>
        <w:t xml:space="preserve"> </w:t>
      </w:r>
      <w:r>
        <w:t>Department or the sub-committee</w:t>
      </w:r>
      <w:r>
        <w:rPr>
          <w:spacing w:val="-2"/>
        </w:rPr>
        <w:t xml:space="preserve"> </w:t>
      </w:r>
      <w:r>
        <w:t>for</w:t>
      </w:r>
      <w:r>
        <w:rPr>
          <w:spacing w:val="-2"/>
        </w:rPr>
        <w:t xml:space="preserve"> </w:t>
      </w:r>
      <w:r>
        <w:t>the</w:t>
      </w:r>
      <w:r>
        <w:rPr>
          <w:spacing w:val="-1"/>
        </w:rPr>
        <w:t xml:space="preserve"> </w:t>
      </w:r>
      <w:r>
        <w:t>purposes of filling a vacancy.</w:t>
      </w:r>
    </w:p>
    <w:p w14:paraId="4EA4CC06" w14:textId="77777777" w:rsidR="003E6CC7" w:rsidRDefault="003E6CC7" w:rsidP="003E6CC7">
      <w:pPr>
        <w:pStyle w:val="BodyText"/>
        <w:ind w:right="89" w:firstLine="719"/>
      </w:pPr>
      <w:r>
        <w:t>The members of the Department shall forward their recommendation regarding the requisite</w:t>
      </w:r>
      <w:r>
        <w:rPr>
          <w:spacing w:val="-3"/>
        </w:rPr>
        <w:t xml:space="preserve"> </w:t>
      </w:r>
      <w:r>
        <w:t>position</w:t>
      </w:r>
      <w:r>
        <w:rPr>
          <w:spacing w:val="-2"/>
        </w:rPr>
        <w:t xml:space="preserve"> </w:t>
      </w:r>
      <w:r>
        <w:t>qualifications</w:t>
      </w:r>
      <w:r>
        <w:rPr>
          <w:spacing w:val="-3"/>
        </w:rPr>
        <w:t xml:space="preserve"> </w:t>
      </w:r>
      <w:r>
        <w:t>to</w:t>
      </w:r>
      <w:r>
        <w:rPr>
          <w:spacing w:val="-3"/>
        </w:rPr>
        <w:t xml:space="preserve"> </w:t>
      </w:r>
      <w:r>
        <w:t>the</w:t>
      </w:r>
      <w:r>
        <w:rPr>
          <w:spacing w:val="-3"/>
        </w:rPr>
        <w:t xml:space="preserve"> </w:t>
      </w:r>
      <w:r>
        <w:t>President</w:t>
      </w:r>
      <w:r>
        <w:rPr>
          <w:spacing w:val="-3"/>
        </w:rPr>
        <w:t xml:space="preserve"> </w:t>
      </w:r>
      <w:r>
        <w:t>or</w:t>
      </w:r>
      <w:r>
        <w:rPr>
          <w:spacing w:val="-3"/>
        </w:rPr>
        <w:t xml:space="preserve"> </w:t>
      </w:r>
      <w:r>
        <w:t>the</w:t>
      </w:r>
      <w:r>
        <w:rPr>
          <w:spacing w:val="-4"/>
        </w:rPr>
        <w:t xml:space="preserve"> </w:t>
      </w:r>
      <w:r>
        <w:t>President’s</w:t>
      </w:r>
      <w:r>
        <w:rPr>
          <w:spacing w:val="-4"/>
        </w:rPr>
        <w:t xml:space="preserve"> </w:t>
      </w:r>
      <w:r>
        <w:t>Designee. Unless</w:t>
      </w:r>
      <w:r>
        <w:rPr>
          <w:spacing w:val="-3"/>
        </w:rPr>
        <w:t xml:space="preserve"> </w:t>
      </w:r>
      <w:r>
        <w:t>the</w:t>
      </w:r>
      <w:r>
        <w:rPr>
          <w:spacing w:val="-4"/>
        </w:rPr>
        <w:t xml:space="preserve"> </w:t>
      </w:r>
      <w:r>
        <w:t>President or the President’s Designee disagrees with such recommendations, the University shall develop, through</w:t>
      </w:r>
      <w:r>
        <w:rPr>
          <w:spacing w:val="-2"/>
        </w:rPr>
        <w:t xml:space="preserve"> </w:t>
      </w:r>
      <w:r>
        <w:t>consultation</w:t>
      </w:r>
      <w:r>
        <w:rPr>
          <w:spacing w:val="-2"/>
        </w:rPr>
        <w:t xml:space="preserve"> </w:t>
      </w:r>
      <w:r>
        <w:t>with</w:t>
      </w:r>
      <w:r>
        <w:rPr>
          <w:spacing w:val="-2"/>
        </w:rPr>
        <w:t xml:space="preserve"> </w:t>
      </w:r>
      <w:r>
        <w:t>the</w:t>
      </w:r>
      <w:r>
        <w:rPr>
          <w:spacing w:val="-2"/>
        </w:rPr>
        <w:t xml:space="preserve"> </w:t>
      </w:r>
      <w:r>
        <w:t>Director</w:t>
      </w:r>
      <w:r>
        <w:rPr>
          <w:spacing w:val="-2"/>
        </w:rPr>
        <w:t xml:space="preserve"> </w:t>
      </w:r>
      <w:r>
        <w:t>of</w:t>
      </w:r>
      <w:r>
        <w:rPr>
          <w:spacing w:val="-2"/>
        </w:rPr>
        <w:t xml:space="preserve"> </w:t>
      </w:r>
      <w:r>
        <w:t>Athletics</w:t>
      </w:r>
      <w:r>
        <w:rPr>
          <w:spacing w:val="-2"/>
        </w:rPr>
        <w:t xml:space="preserve"> </w:t>
      </w:r>
      <w:r>
        <w:t>and</w:t>
      </w:r>
      <w:r>
        <w:rPr>
          <w:spacing w:val="-2"/>
        </w:rPr>
        <w:t xml:space="preserve"> </w:t>
      </w:r>
      <w:r>
        <w:t>the</w:t>
      </w:r>
      <w:r>
        <w:rPr>
          <w:spacing w:val="-2"/>
        </w:rPr>
        <w:t xml:space="preserve"> </w:t>
      </w:r>
      <w:r>
        <w:t>Department,</w:t>
      </w:r>
      <w:r>
        <w:rPr>
          <w:spacing w:val="-2"/>
        </w:rPr>
        <w:t xml:space="preserve"> </w:t>
      </w:r>
      <w:r>
        <w:t>a</w:t>
      </w:r>
      <w:r>
        <w:rPr>
          <w:spacing w:val="-2"/>
        </w:rPr>
        <w:t xml:space="preserve"> </w:t>
      </w:r>
      <w:r>
        <w:t>position</w:t>
      </w:r>
      <w:r>
        <w:rPr>
          <w:spacing w:val="-2"/>
        </w:rPr>
        <w:t xml:space="preserve"> </w:t>
      </w:r>
      <w:r>
        <w:t>announcement plan outlining</w:t>
      </w:r>
      <w:r>
        <w:rPr>
          <w:spacing w:val="-2"/>
        </w:rPr>
        <w:t xml:space="preserve"> </w:t>
      </w:r>
      <w:r>
        <w:t>where and how the University</w:t>
      </w:r>
      <w:r>
        <w:rPr>
          <w:spacing w:val="-4"/>
        </w:rPr>
        <w:t xml:space="preserve"> </w:t>
      </w:r>
      <w:r>
        <w:t>will seek candidates who possess the recommended qualifications. In the event that the President or the President’s Designee disagrees with the recommendation of the Department as to the appropriate position qualifications, the President or the President’s Designee shall so advise the Director of Athletics. The members of the Department shall then convene a meeting of the President or the President’s Designee, the Director of Athletics, and the members of the Department to discuss the appropriate position qualifications.</w:t>
      </w:r>
      <w:r>
        <w:rPr>
          <w:spacing w:val="-1"/>
        </w:rPr>
        <w:t xml:space="preserve"> </w:t>
      </w:r>
      <w:r>
        <w:t>The</w:t>
      </w:r>
      <w:r>
        <w:rPr>
          <w:spacing w:val="-3"/>
        </w:rPr>
        <w:t xml:space="preserve"> </w:t>
      </w:r>
      <w:r>
        <w:t>President</w:t>
      </w:r>
      <w:r>
        <w:rPr>
          <w:spacing w:val="-1"/>
        </w:rPr>
        <w:t xml:space="preserve"> </w:t>
      </w:r>
      <w:r>
        <w:t>or</w:t>
      </w:r>
      <w:r>
        <w:rPr>
          <w:spacing w:val="-1"/>
        </w:rPr>
        <w:t xml:space="preserve"> </w:t>
      </w:r>
      <w:r>
        <w:t>the</w:t>
      </w:r>
      <w:r>
        <w:rPr>
          <w:spacing w:val="-1"/>
        </w:rPr>
        <w:t xml:space="preserve"> </w:t>
      </w:r>
      <w:r>
        <w:t>President’s</w:t>
      </w:r>
      <w:r>
        <w:rPr>
          <w:spacing w:val="-2"/>
        </w:rPr>
        <w:t xml:space="preserve"> </w:t>
      </w:r>
      <w:r>
        <w:t>Designee</w:t>
      </w:r>
      <w:r>
        <w:rPr>
          <w:spacing w:val="-2"/>
        </w:rPr>
        <w:t xml:space="preserve"> </w:t>
      </w:r>
      <w:r>
        <w:t>shall</w:t>
      </w:r>
      <w:r>
        <w:rPr>
          <w:spacing w:val="-1"/>
        </w:rPr>
        <w:t xml:space="preserve"> </w:t>
      </w:r>
      <w:r>
        <w:t>thereafter make</w:t>
      </w:r>
      <w:r>
        <w:rPr>
          <w:spacing w:val="-3"/>
        </w:rPr>
        <w:t xml:space="preserve"> </w:t>
      </w:r>
      <w:r>
        <w:t>a</w:t>
      </w:r>
      <w:r>
        <w:rPr>
          <w:spacing w:val="-2"/>
        </w:rPr>
        <w:t xml:space="preserve"> </w:t>
      </w:r>
      <w:r>
        <w:t>determination</w:t>
      </w:r>
      <w:r>
        <w:rPr>
          <w:spacing w:val="-1"/>
        </w:rPr>
        <w:t xml:space="preserve"> </w:t>
      </w:r>
      <w:r>
        <w:t>as to such qualifications. In the event that the determination of the President or the President’s Designee</w:t>
      </w:r>
      <w:r>
        <w:rPr>
          <w:spacing w:val="-4"/>
        </w:rPr>
        <w:t xml:space="preserve"> </w:t>
      </w:r>
      <w:r>
        <w:t>as</w:t>
      </w:r>
      <w:r>
        <w:rPr>
          <w:spacing w:val="-3"/>
        </w:rPr>
        <w:t xml:space="preserve"> </w:t>
      </w:r>
      <w:r>
        <w:t>to</w:t>
      </w:r>
      <w:r>
        <w:rPr>
          <w:spacing w:val="-3"/>
        </w:rPr>
        <w:t xml:space="preserve"> </w:t>
      </w:r>
      <w:r>
        <w:t>such</w:t>
      </w:r>
      <w:r>
        <w:rPr>
          <w:spacing w:val="-3"/>
        </w:rPr>
        <w:t xml:space="preserve"> </w:t>
      </w:r>
      <w:r>
        <w:t>qualifications</w:t>
      </w:r>
      <w:r>
        <w:rPr>
          <w:spacing w:val="-3"/>
        </w:rPr>
        <w:t xml:space="preserve"> </w:t>
      </w:r>
      <w:r>
        <w:t>differs</w:t>
      </w:r>
      <w:r>
        <w:rPr>
          <w:spacing w:val="-2"/>
        </w:rPr>
        <w:t xml:space="preserve"> </w:t>
      </w:r>
      <w:r>
        <w:t>from</w:t>
      </w:r>
      <w:r>
        <w:rPr>
          <w:spacing w:val="-3"/>
        </w:rPr>
        <w:t xml:space="preserve"> </w:t>
      </w:r>
      <w:r>
        <w:t>the</w:t>
      </w:r>
      <w:r>
        <w:rPr>
          <w:spacing w:val="-2"/>
        </w:rPr>
        <w:t xml:space="preserve"> </w:t>
      </w:r>
      <w:r>
        <w:t>recommendation</w:t>
      </w:r>
      <w:r>
        <w:rPr>
          <w:spacing w:val="-3"/>
        </w:rPr>
        <w:t xml:space="preserve"> </w:t>
      </w:r>
      <w:r>
        <w:t>of</w:t>
      </w:r>
      <w:r>
        <w:rPr>
          <w:spacing w:val="-4"/>
        </w:rPr>
        <w:t xml:space="preserve"> </w:t>
      </w:r>
      <w:r>
        <w:t>the</w:t>
      </w:r>
      <w:r>
        <w:rPr>
          <w:spacing w:val="-2"/>
        </w:rPr>
        <w:t xml:space="preserve"> </w:t>
      </w:r>
      <w:r>
        <w:t>Department, they</w:t>
      </w:r>
      <w:r>
        <w:rPr>
          <w:spacing w:val="-8"/>
        </w:rPr>
        <w:t xml:space="preserve"> </w:t>
      </w:r>
      <w:r>
        <w:t>shall provide written reasons for their determination.</w:t>
      </w:r>
    </w:p>
    <w:p w14:paraId="2333D294" w14:textId="77777777" w:rsidR="003E6CC7" w:rsidRDefault="003E6CC7" w:rsidP="003E6CC7">
      <w:pPr>
        <w:pStyle w:val="ListParagraph"/>
        <w:numPr>
          <w:ilvl w:val="1"/>
          <w:numId w:val="29"/>
        </w:numPr>
        <w:tabs>
          <w:tab w:val="left" w:pos="2260"/>
        </w:tabs>
        <w:spacing w:before="241"/>
        <w:rPr>
          <w:sz w:val="24"/>
        </w:rPr>
      </w:pPr>
      <w:r>
        <w:rPr>
          <w:sz w:val="24"/>
          <w:u w:val="single"/>
        </w:rPr>
        <w:t>Appointments</w:t>
      </w:r>
      <w:r>
        <w:rPr>
          <w:spacing w:val="-4"/>
          <w:sz w:val="24"/>
          <w:u w:val="single"/>
        </w:rPr>
        <w:t xml:space="preserve"> </w:t>
      </w:r>
      <w:r>
        <w:rPr>
          <w:sz w:val="24"/>
          <w:u w:val="single"/>
        </w:rPr>
        <w:t>from</w:t>
      </w:r>
      <w:r>
        <w:rPr>
          <w:spacing w:val="-1"/>
          <w:sz w:val="24"/>
          <w:u w:val="single"/>
        </w:rPr>
        <w:t xml:space="preserve"> </w:t>
      </w:r>
      <w:r>
        <w:rPr>
          <w:sz w:val="24"/>
          <w:u w:val="single"/>
        </w:rPr>
        <w:t>within</w:t>
      </w:r>
      <w:r>
        <w:rPr>
          <w:spacing w:val="-1"/>
          <w:sz w:val="24"/>
          <w:u w:val="single"/>
        </w:rPr>
        <w:t xml:space="preserve"> </w:t>
      </w:r>
      <w:r>
        <w:rPr>
          <w:sz w:val="24"/>
          <w:u w:val="single"/>
        </w:rPr>
        <w:t>the</w:t>
      </w:r>
      <w:r>
        <w:rPr>
          <w:spacing w:val="-2"/>
          <w:sz w:val="24"/>
          <w:u w:val="single"/>
        </w:rPr>
        <w:t xml:space="preserve"> </w:t>
      </w:r>
      <w:r>
        <w:rPr>
          <w:sz w:val="24"/>
          <w:u w:val="single"/>
        </w:rPr>
        <w:t>Professional</w:t>
      </w:r>
      <w:r>
        <w:rPr>
          <w:spacing w:val="-1"/>
          <w:sz w:val="24"/>
          <w:u w:val="single"/>
        </w:rPr>
        <w:t xml:space="preserve"> </w:t>
      </w:r>
      <w:r>
        <w:rPr>
          <w:sz w:val="24"/>
          <w:u w:val="single"/>
        </w:rPr>
        <w:t>Athletic</w:t>
      </w:r>
      <w:r>
        <w:rPr>
          <w:spacing w:val="-2"/>
          <w:sz w:val="24"/>
          <w:u w:val="single"/>
        </w:rPr>
        <w:t xml:space="preserve"> Staff</w:t>
      </w:r>
    </w:p>
    <w:p w14:paraId="16224DC9" w14:textId="77777777" w:rsidR="003E6CC7" w:rsidRDefault="003E6CC7" w:rsidP="003E6CC7">
      <w:pPr>
        <w:pStyle w:val="BodyText"/>
        <w:ind w:right="217" w:firstLine="719"/>
      </w:pPr>
      <w:r>
        <w:t>An open full-time bargaining unit position within the Professional Athletic Staff approved</w:t>
      </w:r>
      <w:r>
        <w:rPr>
          <w:spacing w:val="-2"/>
        </w:rPr>
        <w:t xml:space="preserve"> </w:t>
      </w:r>
      <w:r>
        <w:t>by</w:t>
      </w:r>
      <w:r>
        <w:rPr>
          <w:spacing w:val="-7"/>
        </w:rPr>
        <w:t xml:space="preserve"> </w:t>
      </w:r>
      <w:r>
        <w:t>the</w:t>
      </w:r>
      <w:r>
        <w:rPr>
          <w:spacing w:val="-1"/>
        </w:rPr>
        <w:t xml:space="preserve"> </w:t>
      </w:r>
      <w:r>
        <w:t>University</w:t>
      </w:r>
      <w:r>
        <w:rPr>
          <w:spacing w:val="-7"/>
        </w:rPr>
        <w:t xml:space="preserve"> </w:t>
      </w:r>
      <w:r>
        <w:t>to</w:t>
      </w:r>
      <w:r>
        <w:rPr>
          <w:spacing w:val="-2"/>
        </w:rPr>
        <w:t xml:space="preserve"> </w:t>
      </w:r>
      <w:r>
        <w:t>be</w:t>
      </w:r>
      <w:r>
        <w:rPr>
          <w:spacing w:val="-2"/>
        </w:rPr>
        <w:t xml:space="preserve"> </w:t>
      </w:r>
      <w:r>
        <w:t>filled</w:t>
      </w:r>
      <w:r>
        <w:rPr>
          <w:spacing w:val="-2"/>
        </w:rPr>
        <w:t xml:space="preserve"> </w:t>
      </w:r>
      <w:r>
        <w:t>may</w:t>
      </w:r>
      <w:r>
        <w:rPr>
          <w:spacing w:val="-7"/>
        </w:rPr>
        <w:t xml:space="preserve"> </w:t>
      </w:r>
      <w:r>
        <w:t>be</w:t>
      </w:r>
      <w:r>
        <w:rPr>
          <w:spacing w:val="-3"/>
        </w:rPr>
        <w:t xml:space="preserve"> </w:t>
      </w:r>
      <w:r>
        <w:t>filled</w:t>
      </w:r>
      <w:r>
        <w:rPr>
          <w:spacing w:val="-2"/>
        </w:rPr>
        <w:t xml:space="preserve"> </w:t>
      </w:r>
      <w:r>
        <w:t>with</w:t>
      </w:r>
      <w:r>
        <w:rPr>
          <w:spacing w:val="-2"/>
        </w:rPr>
        <w:t xml:space="preserve"> </w:t>
      </w:r>
      <w:r>
        <w:t>a</w:t>
      </w:r>
      <w:r>
        <w:rPr>
          <w:spacing w:val="-2"/>
        </w:rPr>
        <w:t xml:space="preserve"> </w:t>
      </w:r>
      <w:r>
        <w:t>current</w:t>
      </w:r>
      <w:r>
        <w:rPr>
          <w:spacing w:val="-2"/>
        </w:rPr>
        <w:t xml:space="preserve"> </w:t>
      </w:r>
      <w:r>
        <w:t>member</w:t>
      </w:r>
      <w:r>
        <w:rPr>
          <w:spacing w:val="-2"/>
        </w:rPr>
        <w:t xml:space="preserve"> </w:t>
      </w:r>
      <w:r>
        <w:t>of</w:t>
      </w:r>
      <w:r>
        <w:rPr>
          <w:spacing w:val="-4"/>
        </w:rPr>
        <w:t xml:space="preserve"> </w:t>
      </w:r>
      <w:r>
        <w:t>the Professional Athletic Staff (“the Proposed Appointee”) under the conditions and procedures listed below.</w:t>
      </w:r>
    </w:p>
    <w:p w14:paraId="3D0EDF94" w14:textId="77777777" w:rsidR="003E6CC7" w:rsidRDefault="003E6CC7" w:rsidP="003E6CC7">
      <w:pPr>
        <w:pStyle w:val="BodyText"/>
        <w:spacing w:before="0"/>
      </w:pPr>
      <w:r>
        <w:t>Under</w:t>
      </w:r>
      <w:r>
        <w:rPr>
          <w:spacing w:val="-3"/>
        </w:rPr>
        <w:t xml:space="preserve"> </w:t>
      </w:r>
      <w:r>
        <w:t>such</w:t>
      </w:r>
      <w:r>
        <w:rPr>
          <w:spacing w:val="-1"/>
        </w:rPr>
        <w:t xml:space="preserve"> </w:t>
      </w:r>
      <w:r>
        <w:t>circumstances,</w:t>
      </w:r>
      <w:r>
        <w:rPr>
          <w:spacing w:val="-3"/>
        </w:rPr>
        <w:t xml:space="preserve"> </w:t>
      </w:r>
      <w:r>
        <w:t>that</w:t>
      </w:r>
      <w:r>
        <w:rPr>
          <w:spacing w:val="-3"/>
        </w:rPr>
        <w:t xml:space="preserve"> </w:t>
      </w:r>
      <w:r>
        <w:t>appointment</w:t>
      </w:r>
      <w:r>
        <w:rPr>
          <w:spacing w:val="-3"/>
        </w:rPr>
        <w:t xml:space="preserve"> </w:t>
      </w:r>
      <w:r>
        <w:t>shall</w:t>
      </w:r>
      <w:r>
        <w:rPr>
          <w:spacing w:val="-3"/>
        </w:rPr>
        <w:t xml:space="preserve"> </w:t>
      </w:r>
      <w:r>
        <w:t>not</w:t>
      </w:r>
      <w:r>
        <w:rPr>
          <w:spacing w:val="-3"/>
        </w:rPr>
        <w:t xml:space="preserve"> </w:t>
      </w:r>
      <w:r>
        <w:t>be</w:t>
      </w:r>
      <w:r>
        <w:rPr>
          <w:spacing w:val="-3"/>
        </w:rPr>
        <w:t xml:space="preserve"> </w:t>
      </w:r>
      <w:r>
        <w:t>governed</w:t>
      </w:r>
      <w:r>
        <w:rPr>
          <w:spacing w:val="-3"/>
        </w:rPr>
        <w:t xml:space="preserve"> </w:t>
      </w:r>
      <w:r>
        <w:t>by</w:t>
      </w:r>
      <w:r>
        <w:rPr>
          <w:spacing w:val="-8"/>
        </w:rPr>
        <w:t xml:space="preserve"> </w:t>
      </w:r>
      <w:r>
        <w:t>Sections</w:t>
      </w:r>
      <w:r>
        <w:rPr>
          <w:spacing w:val="-3"/>
        </w:rPr>
        <w:t xml:space="preserve"> </w:t>
      </w:r>
      <w:r>
        <w:t>B(4)</w:t>
      </w:r>
      <w:r>
        <w:rPr>
          <w:spacing w:val="-3"/>
        </w:rPr>
        <w:t xml:space="preserve"> </w:t>
      </w:r>
      <w:r>
        <w:t>and</w:t>
      </w:r>
      <w:r>
        <w:rPr>
          <w:spacing w:val="-3"/>
        </w:rPr>
        <w:t xml:space="preserve"> </w:t>
      </w:r>
      <w:r>
        <w:t>B(5)</w:t>
      </w:r>
      <w:r>
        <w:rPr>
          <w:spacing w:val="-5"/>
        </w:rPr>
        <w:t xml:space="preserve"> </w:t>
      </w:r>
      <w:r>
        <w:t>of this Article.</w:t>
      </w:r>
    </w:p>
    <w:p w14:paraId="7EA3F625" w14:textId="77777777" w:rsidR="003E6CC7" w:rsidRDefault="003E6CC7" w:rsidP="003E6CC7">
      <w:pPr>
        <w:pStyle w:val="ListParagraph"/>
        <w:numPr>
          <w:ilvl w:val="2"/>
          <w:numId w:val="29"/>
        </w:numPr>
        <w:tabs>
          <w:tab w:val="left" w:pos="2980"/>
        </w:tabs>
        <w:spacing w:before="241"/>
        <w:ind w:right="172" w:firstLine="1440"/>
        <w:rPr>
          <w:sz w:val="24"/>
        </w:rPr>
      </w:pPr>
      <w:r>
        <w:rPr>
          <w:sz w:val="24"/>
        </w:rPr>
        <w:t>The</w:t>
      </w:r>
      <w:r>
        <w:rPr>
          <w:spacing w:val="-7"/>
          <w:sz w:val="24"/>
        </w:rPr>
        <w:t xml:space="preserve"> </w:t>
      </w:r>
      <w:r>
        <w:rPr>
          <w:sz w:val="24"/>
        </w:rPr>
        <w:t>full-time</w:t>
      </w:r>
      <w:r>
        <w:rPr>
          <w:spacing w:val="-5"/>
          <w:sz w:val="24"/>
        </w:rPr>
        <w:t xml:space="preserve"> </w:t>
      </w:r>
      <w:r>
        <w:rPr>
          <w:sz w:val="24"/>
        </w:rPr>
        <w:t>bargaining</w:t>
      </w:r>
      <w:r>
        <w:rPr>
          <w:spacing w:val="-6"/>
          <w:sz w:val="24"/>
        </w:rPr>
        <w:t xml:space="preserve"> </w:t>
      </w:r>
      <w:r>
        <w:rPr>
          <w:sz w:val="24"/>
        </w:rPr>
        <w:t>unit</w:t>
      </w:r>
      <w:r>
        <w:rPr>
          <w:spacing w:val="-5"/>
          <w:sz w:val="24"/>
        </w:rPr>
        <w:t xml:space="preserve"> </w:t>
      </w:r>
      <w:r>
        <w:rPr>
          <w:sz w:val="24"/>
        </w:rPr>
        <w:t>members</w:t>
      </w:r>
      <w:r>
        <w:rPr>
          <w:spacing w:val="-5"/>
          <w:sz w:val="24"/>
        </w:rPr>
        <w:t xml:space="preserve"> </w:t>
      </w:r>
      <w:r>
        <w:rPr>
          <w:sz w:val="24"/>
        </w:rPr>
        <w:t>of</w:t>
      </w:r>
      <w:r>
        <w:rPr>
          <w:spacing w:val="-7"/>
          <w:sz w:val="24"/>
        </w:rPr>
        <w:t xml:space="preserve"> </w:t>
      </w:r>
      <w:r>
        <w:rPr>
          <w:sz w:val="24"/>
        </w:rPr>
        <w:t>the</w:t>
      </w:r>
      <w:r>
        <w:rPr>
          <w:spacing w:val="-4"/>
          <w:sz w:val="24"/>
        </w:rPr>
        <w:t xml:space="preserve"> </w:t>
      </w:r>
      <w:r>
        <w:rPr>
          <w:sz w:val="24"/>
        </w:rPr>
        <w:t>Professional</w:t>
      </w:r>
      <w:r>
        <w:rPr>
          <w:spacing w:val="-5"/>
          <w:sz w:val="24"/>
        </w:rPr>
        <w:t xml:space="preserve"> </w:t>
      </w:r>
      <w:r>
        <w:rPr>
          <w:sz w:val="24"/>
        </w:rPr>
        <w:t>Athletic Staff must approve the decision to appoint from within the existing Professional Athletic Staff, and the appointment of the Proposed Appointee by a two-thirds vote of the full- time members (excluding the candidate, even if that individual is otherwise entitled to vote). Where the two-thirds of all full-time members equals a fraction, the number of votes necessary for approval will be rounded upward. (Example: if the department consists of 13 members, nine (that is, 13 x 2/3 = 8.6, rounded upward = 9) votes are necessary for approval.</w:t>
      </w:r>
    </w:p>
    <w:p w14:paraId="7326F149" w14:textId="77777777" w:rsidR="003E6CC7" w:rsidRDefault="003E6CC7" w:rsidP="003E6CC7">
      <w:pPr>
        <w:rPr>
          <w:sz w:val="24"/>
        </w:rPr>
        <w:sectPr w:rsidR="003E6CC7">
          <w:footerReference w:type="default" r:id="rId8"/>
          <w:pgSz w:w="12240" w:h="15840"/>
          <w:pgMar w:top="1360" w:right="1320" w:bottom="1420" w:left="1340" w:header="0" w:footer="1236" w:gutter="0"/>
          <w:pgNumType w:start="85"/>
          <w:cols w:space="720"/>
        </w:sectPr>
      </w:pPr>
    </w:p>
    <w:p w14:paraId="3803637F" w14:textId="77777777" w:rsidR="003E6CC7" w:rsidRDefault="003E6CC7" w:rsidP="003E6CC7">
      <w:pPr>
        <w:pStyle w:val="ListParagraph"/>
        <w:numPr>
          <w:ilvl w:val="2"/>
          <w:numId w:val="29"/>
        </w:numPr>
        <w:tabs>
          <w:tab w:val="left" w:pos="2980"/>
        </w:tabs>
        <w:spacing w:before="74"/>
        <w:ind w:right="481" w:firstLine="1440"/>
        <w:rPr>
          <w:sz w:val="24"/>
        </w:rPr>
      </w:pPr>
      <w:r>
        <w:rPr>
          <w:sz w:val="24"/>
        </w:rPr>
        <w:lastRenderedPageBreak/>
        <w:t>The</w:t>
      </w:r>
      <w:r>
        <w:rPr>
          <w:spacing w:val="-7"/>
          <w:sz w:val="24"/>
        </w:rPr>
        <w:t xml:space="preserve"> </w:t>
      </w:r>
      <w:r>
        <w:rPr>
          <w:sz w:val="24"/>
        </w:rPr>
        <w:t>Athletic</w:t>
      </w:r>
      <w:r>
        <w:rPr>
          <w:spacing w:val="-5"/>
          <w:sz w:val="24"/>
        </w:rPr>
        <w:t xml:space="preserve"> </w:t>
      </w:r>
      <w:r>
        <w:rPr>
          <w:sz w:val="24"/>
        </w:rPr>
        <w:t>Director</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President</w:t>
      </w:r>
      <w:r>
        <w:rPr>
          <w:spacing w:val="-5"/>
          <w:sz w:val="24"/>
        </w:rPr>
        <w:t xml:space="preserve"> </w:t>
      </w:r>
      <w:r>
        <w:rPr>
          <w:sz w:val="24"/>
        </w:rPr>
        <w:t>or</w:t>
      </w:r>
      <w:r>
        <w:rPr>
          <w:spacing w:val="-5"/>
          <w:sz w:val="24"/>
        </w:rPr>
        <w:t xml:space="preserve"> </w:t>
      </w:r>
      <w:r>
        <w:rPr>
          <w:sz w:val="24"/>
        </w:rPr>
        <w:t>President’s</w:t>
      </w:r>
      <w:r>
        <w:rPr>
          <w:spacing w:val="-6"/>
          <w:sz w:val="24"/>
        </w:rPr>
        <w:t xml:space="preserve"> </w:t>
      </w:r>
      <w:r>
        <w:rPr>
          <w:sz w:val="24"/>
        </w:rPr>
        <w:t>Designee must approve the decision to fill the position from within the existing Professional Athletic Staff.</w:t>
      </w:r>
    </w:p>
    <w:p w14:paraId="750CE137" w14:textId="77777777" w:rsidR="003E6CC7" w:rsidRDefault="003E6CC7" w:rsidP="003E6CC7">
      <w:pPr>
        <w:pStyle w:val="ListParagraph"/>
        <w:numPr>
          <w:ilvl w:val="2"/>
          <w:numId w:val="29"/>
        </w:numPr>
        <w:tabs>
          <w:tab w:val="left" w:pos="2980"/>
        </w:tabs>
        <w:spacing w:before="241"/>
        <w:ind w:right="332" w:firstLine="1440"/>
        <w:rPr>
          <w:sz w:val="24"/>
        </w:rPr>
      </w:pPr>
      <w:r>
        <w:rPr>
          <w:sz w:val="24"/>
        </w:rPr>
        <w:t>The Proposed Appointee must have been employed by the University</w:t>
      </w:r>
      <w:r>
        <w:rPr>
          <w:spacing w:val="-6"/>
          <w:sz w:val="24"/>
        </w:rPr>
        <w:t xml:space="preserve"> </w:t>
      </w:r>
      <w:r>
        <w:rPr>
          <w:sz w:val="24"/>
        </w:rPr>
        <w:t>as</w:t>
      </w:r>
      <w:r>
        <w:rPr>
          <w:spacing w:val="-3"/>
          <w:sz w:val="24"/>
        </w:rPr>
        <w:t xml:space="preserve"> </w:t>
      </w:r>
      <w:r>
        <w:rPr>
          <w:sz w:val="24"/>
        </w:rPr>
        <w:t>a</w:t>
      </w:r>
      <w:r>
        <w:rPr>
          <w:spacing w:val="-4"/>
          <w:sz w:val="24"/>
        </w:rPr>
        <w:t xml:space="preserve"> </w:t>
      </w:r>
      <w:r>
        <w:rPr>
          <w:sz w:val="24"/>
        </w:rPr>
        <w:t>member</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Professional</w:t>
      </w:r>
      <w:r>
        <w:rPr>
          <w:spacing w:val="-3"/>
          <w:sz w:val="24"/>
        </w:rPr>
        <w:t xml:space="preserve"> </w:t>
      </w:r>
      <w:r>
        <w:rPr>
          <w:sz w:val="24"/>
        </w:rPr>
        <w:t>Athletic</w:t>
      </w:r>
      <w:r>
        <w:rPr>
          <w:spacing w:val="-4"/>
          <w:sz w:val="24"/>
        </w:rPr>
        <w:t xml:space="preserve"> </w:t>
      </w:r>
      <w:r>
        <w:rPr>
          <w:sz w:val="24"/>
        </w:rPr>
        <w:t>Staff</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minimum</w:t>
      </w:r>
      <w:r>
        <w:rPr>
          <w:spacing w:val="-3"/>
          <w:sz w:val="24"/>
        </w:rPr>
        <w:t xml:space="preserve"> </w:t>
      </w:r>
      <w:r>
        <w:rPr>
          <w:sz w:val="24"/>
        </w:rPr>
        <w:t>of</w:t>
      </w:r>
      <w:r>
        <w:rPr>
          <w:spacing w:val="-3"/>
          <w:sz w:val="24"/>
        </w:rPr>
        <w:t xml:space="preserve"> </w:t>
      </w:r>
      <w:r>
        <w:rPr>
          <w:sz w:val="24"/>
        </w:rPr>
        <w:t>twelve (12) months on the effective date of the appointment.</w:t>
      </w:r>
    </w:p>
    <w:p w14:paraId="0A28F245" w14:textId="77777777" w:rsidR="003E6CC7" w:rsidRDefault="003E6CC7" w:rsidP="003E6CC7">
      <w:pPr>
        <w:pStyle w:val="ListParagraph"/>
        <w:numPr>
          <w:ilvl w:val="2"/>
          <w:numId w:val="29"/>
        </w:numPr>
        <w:tabs>
          <w:tab w:val="left" w:pos="2980"/>
        </w:tabs>
        <w:ind w:right="245" w:firstLine="1440"/>
        <w:rPr>
          <w:sz w:val="24"/>
        </w:rPr>
      </w:pPr>
      <w:r>
        <w:rPr>
          <w:sz w:val="24"/>
        </w:rPr>
        <w:t>If the full-time bargaining unit members of the Professional Athletic Staff, the Athletic Director, and the President or the President’s Designee approve the appointment from within the existing Professional Athletic Staff, sections B(4) and B(5) of this article will not be followed, but the appointment will proceed in accordance</w:t>
      </w:r>
      <w:r>
        <w:rPr>
          <w:spacing w:val="-5"/>
          <w:sz w:val="24"/>
        </w:rPr>
        <w:t xml:space="preserve"> </w:t>
      </w:r>
      <w:r>
        <w:rPr>
          <w:sz w:val="24"/>
        </w:rPr>
        <w:t>with</w:t>
      </w:r>
      <w:r>
        <w:rPr>
          <w:spacing w:val="-4"/>
          <w:sz w:val="24"/>
        </w:rPr>
        <w:t xml:space="preserve"> </w:t>
      </w:r>
      <w:r>
        <w:rPr>
          <w:sz w:val="24"/>
        </w:rPr>
        <w:t>all</w:t>
      </w:r>
      <w:r>
        <w:rPr>
          <w:spacing w:val="-4"/>
          <w:sz w:val="24"/>
        </w:rPr>
        <w:t xml:space="preserve"> </w:t>
      </w:r>
      <w:r>
        <w:rPr>
          <w:sz w:val="24"/>
        </w:rPr>
        <w:t>other</w:t>
      </w:r>
      <w:r>
        <w:rPr>
          <w:spacing w:val="-3"/>
          <w:sz w:val="24"/>
        </w:rPr>
        <w:t xml:space="preserve"> </w:t>
      </w:r>
      <w:r>
        <w:rPr>
          <w:sz w:val="24"/>
        </w:rPr>
        <w:t>relevant</w:t>
      </w:r>
      <w:r>
        <w:rPr>
          <w:spacing w:val="-4"/>
          <w:sz w:val="24"/>
        </w:rPr>
        <w:t xml:space="preserve"> </w:t>
      </w:r>
      <w:r>
        <w:rPr>
          <w:sz w:val="24"/>
        </w:rPr>
        <w:t>provisions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Agreement.</w:t>
      </w:r>
      <w:r>
        <w:rPr>
          <w:spacing w:val="-1"/>
          <w:sz w:val="24"/>
        </w:rPr>
        <w:t xml:space="preserve"> </w:t>
      </w:r>
      <w:r>
        <w:rPr>
          <w:sz w:val="24"/>
        </w:rPr>
        <w:t>When</w:t>
      </w:r>
      <w:r>
        <w:rPr>
          <w:spacing w:val="-4"/>
          <w:sz w:val="24"/>
        </w:rPr>
        <w:t xml:space="preserve"> </w:t>
      </w:r>
      <w:r>
        <w:rPr>
          <w:sz w:val="24"/>
        </w:rPr>
        <w:t>an</w:t>
      </w:r>
      <w:r>
        <w:rPr>
          <w:spacing w:val="-4"/>
          <w:sz w:val="24"/>
        </w:rPr>
        <w:t xml:space="preserve"> </w:t>
      </w:r>
      <w:r>
        <w:rPr>
          <w:sz w:val="24"/>
        </w:rPr>
        <w:t>appointment</w:t>
      </w:r>
      <w:r>
        <w:rPr>
          <w:spacing w:val="-4"/>
          <w:sz w:val="24"/>
        </w:rPr>
        <w:t xml:space="preserve"> </w:t>
      </w:r>
      <w:r>
        <w:rPr>
          <w:sz w:val="24"/>
        </w:rPr>
        <w:t>is going to be made from among the existing Professional Athletic Staff, the Athletic Director shall notify the AAUP and provide evidence that the individual who has been selected to fill the vacancy meets the requirements stated above.</w:t>
      </w:r>
    </w:p>
    <w:p w14:paraId="5FE2FB22" w14:textId="77777777" w:rsidR="003E6CC7" w:rsidRDefault="003E6CC7" w:rsidP="003E6CC7">
      <w:pPr>
        <w:pStyle w:val="ListParagraph"/>
        <w:numPr>
          <w:ilvl w:val="1"/>
          <w:numId w:val="29"/>
        </w:numPr>
        <w:tabs>
          <w:tab w:val="left" w:pos="2260"/>
        </w:tabs>
        <w:rPr>
          <w:sz w:val="24"/>
        </w:rPr>
      </w:pPr>
      <w:r>
        <w:rPr>
          <w:sz w:val="24"/>
          <w:u w:val="single"/>
        </w:rPr>
        <w:t>Recruitment</w:t>
      </w:r>
      <w:r>
        <w:rPr>
          <w:spacing w:val="-5"/>
          <w:sz w:val="24"/>
          <w:u w:val="single"/>
        </w:rPr>
        <w:t xml:space="preserve"> </w:t>
      </w:r>
      <w:r>
        <w:rPr>
          <w:spacing w:val="-4"/>
          <w:sz w:val="24"/>
          <w:u w:val="single"/>
        </w:rPr>
        <w:t>Plan</w:t>
      </w:r>
    </w:p>
    <w:p w14:paraId="21C93ECA" w14:textId="77777777" w:rsidR="003E6CC7" w:rsidRDefault="003E6CC7" w:rsidP="003E6CC7">
      <w:pPr>
        <w:pStyle w:val="BodyText"/>
        <w:ind w:right="217" w:firstLine="719"/>
      </w:pPr>
      <w:r>
        <w:t>The Department, or a sub-committee of the Department designated by the Department, chaired by the Director of Athletics, in conjunction with the University’s Affirmative Action Officer, shall draw up a recruitment plan, including a position announcement plan. If a sub- committee</w:t>
      </w:r>
      <w:r>
        <w:rPr>
          <w:spacing w:val="-5"/>
        </w:rPr>
        <w:t xml:space="preserve"> </w:t>
      </w:r>
      <w:r>
        <w:t>of</w:t>
      </w:r>
      <w:r>
        <w:rPr>
          <w:spacing w:val="-3"/>
        </w:rPr>
        <w:t xml:space="preserve"> </w:t>
      </w:r>
      <w:r>
        <w:t>the</w:t>
      </w:r>
      <w:r>
        <w:rPr>
          <w:spacing w:val="-5"/>
        </w:rPr>
        <w:t xml:space="preserve"> </w:t>
      </w:r>
      <w:r>
        <w:t>Department</w:t>
      </w:r>
      <w:r>
        <w:rPr>
          <w:spacing w:val="-3"/>
        </w:rPr>
        <w:t xml:space="preserve"> </w:t>
      </w:r>
      <w:r>
        <w:t>is</w:t>
      </w:r>
      <w:r>
        <w:rPr>
          <w:spacing w:val="-3"/>
        </w:rPr>
        <w:t xml:space="preserve"> </w:t>
      </w:r>
      <w:r>
        <w:t>designated</w:t>
      </w:r>
      <w:r>
        <w:rPr>
          <w:spacing w:val="-2"/>
        </w:rPr>
        <w:t xml:space="preserve"> </w:t>
      </w:r>
      <w:r>
        <w:t>and</w:t>
      </w:r>
      <w:r>
        <w:rPr>
          <w:spacing w:val="-3"/>
        </w:rPr>
        <w:t xml:space="preserve"> </w:t>
      </w:r>
      <w:r>
        <w:t>the</w:t>
      </w:r>
      <w:r>
        <w:rPr>
          <w:spacing w:val="-4"/>
        </w:rPr>
        <w:t xml:space="preserve"> </w:t>
      </w:r>
      <w:r>
        <w:t>position</w:t>
      </w:r>
      <w:r>
        <w:rPr>
          <w:spacing w:val="-3"/>
        </w:rPr>
        <w:t xml:space="preserve"> </w:t>
      </w:r>
      <w:r>
        <w:t>being</w:t>
      </w:r>
      <w:r>
        <w:rPr>
          <w:spacing w:val="-5"/>
        </w:rPr>
        <w:t xml:space="preserve"> </w:t>
      </w:r>
      <w:r>
        <w:t>filled</w:t>
      </w:r>
      <w:r>
        <w:rPr>
          <w:spacing w:val="-3"/>
        </w:rPr>
        <w:t xml:space="preserve"> </w:t>
      </w:r>
      <w:r>
        <w:t>is</w:t>
      </w:r>
      <w:r>
        <w:rPr>
          <w:spacing w:val="-1"/>
        </w:rPr>
        <w:t xml:space="preserve"> </w:t>
      </w:r>
      <w:r>
        <w:t>for</w:t>
      </w:r>
      <w:r>
        <w:rPr>
          <w:spacing w:val="-5"/>
        </w:rPr>
        <w:t xml:space="preserve"> </w:t>
      </w:r>
      <w:r>
        <w:t>an</w:t>
      </w:r>
      <w:r>
        <w:rPr>
          <w:spacing w:val="-3"/>
        </w:rPr>
        <w:t xml:space="preserve"> </w:t>
      </w:r>
      <w:r>
        <w:t>assistant</w:t>
      </w:r>
      <w:r>
        <w:rPr>
          <w:spacing w:val="-3"/>
        </w:rPr>
        <w:t xml:space="preserve"> </w:t>
      </w:r>
      <w:r>
        <w:t>coach or assistant athletic trainer, the head coach of that sport or the head athletic trainer shall be a member of that sub-committee. In all cases where the hire is of an assistant coach or assistant athletic trainer, the views of the head coach for that sport or the head athletic trainer shall be given primacy.</w:t>
      </w:r>
    </w:p>
    <w:p w14:paraId="407A9364" w14:textId="77777777" w:rsidR="003E6CC7" w:rsidRDefault="003E6CC7" w:rsidP="003E6CC7">
      <w:pPr>
        <w:pStyle w:val="BodyText"/>
        <w:spacing w:before="241"/>
        <w:ind w:right="217" w:firstLine="719"/>
      </w:pPr>
      <w:r>
        <w:t>The</w:t>
      </w:r>
      <w:r>
        <w:rPr>
          <w:spacing w:val="-2"/>
        </w:rPr>
        <w:t xml:space="preserve"> </w:t>
      </w:r>
      <w:r>
        <w:t>Affirmative</w:t>
      </w:r>
      <w:r>
        <w:rPr>
          <w:spacing w:val="-1"/>
        </w:rPr>
        <w:t xml:space="preserve"> </w:t>
      </w:r>
      <w:r>
        <w:t>Action Officer or their</w:t>
      </w:r>
      <w:r>
        <w:rPr>
          <w:spacing w:val="-1"/>
        </w:rPr>
        <w:t xml:space="preserve"> </w:t>
      </w:r>
      <w:r>
        <w:t>designee will work with the</w:t>
      </w:r>
      <w:r>
        <w:rPr>
          <w:spacing w:val="-1"/>
        </w:rPr>
        <w:t xml:space="preserve"> </w:t>
      </w:r>
      <w:r>
        <w:t>Department or sub- committee to develop a recruitment plan designed to increase the percentage of qualified individuals from under-represented categories in the applicant pool. Efforts employed by the Human Resources Department and the Department or subcommittee may include: targeting appropriate institutions; direct contact between the Department or sub-committee and the athletics departments at these institutions; advertising in journals, publications and on websites that have large readerships of under-represented categories; contacting</w:t>
      </w:r>
      <w:r>
        <w:rPr>
          <w:spacing w:val="-1"/>
        </w:rPr>
        <w:t xml:space="preserve"> </w:t>
      </w:r>
      <w:r>
        <w:t>specialized caucuses; or attending</w:t>
      </w:r>
      <w:r>
        <w:rPr>
          <w:spacing w:val="-1"/>
        </w:rPr>
        <w:t xml:space="preserve"> </w:t>
      </w:r>
      <w:r>
        <w:t>specialized conferences with significant participation by</w:t>
      </w:r>
      <w:r>
        <w:rPr>
          <w:spacing w:val="-4"/>
        </w:rPr>
        <w:t xml:space="preserve"> </w:t>
      </w:r>
      <w:r>
        <w:t>underrepresented categories. The</w:t>
      </w:r>
      <w:r>
        <w:rPr>
          <w:spacing w:val="-5"/>
        </w:rPr>
        <w:t xml:space="preserve"> </w:t>
      </w:r>
      <w:r>
        <w:t>University</w:t>
      </w:r>
      <w:r>
        <w:rPr>
          <w:spacing w:val="-7"/>
        </w:rPr>
        <w:t xml:space="preserve"> </w:t>
      </w:r>
      <w:r>
        <w:t>shall</w:t>
      </w:r>
      <w:r>
        <w:rPr>
          <w:spacing w:val="-3"/>
        </w:rPr>
        <w:t xml:space="preserve"> </w:t>
      </w:r>
      <w:r>
        <w:t>fund</w:t>
      </w:r>
      <w:r>
        <w:rPr>
          <w:spacing w:val="-3"/>
        </w:rPr>
        <w:t xml:space="preserve"> </w:t>
      </w:r>
      <w:r>
        <w:t>recruitment</w:t>
      </w:r>
      <w:r>
        <w:rPr>
          <w:spacing w:val="-3"/>
        </w:rPr>
        <w:t xml:space="preserve"> </w:t>
      </w:r>
      <w:r>
        <w:t>plans</w:t>
      </w:r>
      <w:r>
        <w:rPr>
          <w:spacing w:val="-3"/>
        </w:rPr>
        <w:t xml:space="preserve"> </w:t>
      </w:r>
      <w:r>
        <w:t>agreed</w:t>
      </w:r>
      <w:r>
        <w:rPr>
          <w:spacing w:val="-3"/>
        </w:rPr>
        <w:t xml:space="preserve"> </w:t>
      </w:r>
      <w:r>
        <w:t>to</w:t>
      </w:r>
      <w:r>
        <w:rPr>
          <w:spacing w:val="-3"/>
        </w:rPr>
        <w:t xml:space="preserve"> </w:t>
      </w:r>
      <w:r>
        <w:t>by</w:t>
      </w:r>
      <w:r>
        <w:rPr>
          <w:spacing w:val="-7"/>
        </w:rPr>
        <w:t xml:space="preserve"> </w:t>
      </w:r>
      <w:r>
        <w:t>the</w:t>
      </w:r>
      <w:r>
        <w:rPr>
          <w:spacing w:val="-3"/>
        </w:rPr>
        <w:t xml:space="preserve"> </w:t>
      </w:r>
      <w:r>
        <w:t>Affirmative</w:t>
      </w:r>
      <w:r>
        <w:rPr>
          <w:spacing w:val="-4"/>
        </w:rPr>
        <w:t xml:space="preserve"> </w:t>
      </w:r>
      <w:r>
        <w:t>Action</w:t>
      </w:r>
      <w:r>
        <w:rPr>
          <w:spacing w:val="-3"/>
        </w:rPr>
        <w:t xml:space="preserve"> </w:t>
      </w:r>
      <w:r>
        <w:t>Officer</w:t>
      </w:r>
      <w:r>
        <w:rPr>
          <w:spacing w:val="-3"/>
        </w:rPr>
        <w:t xml:space="preserve"> </w:t>
      </w:r>
      <w:r>
        <w:t>and</w:t>
      </w:r>
      <w:r>
        <w:rPr>
          <w:spacing w:val="-3"/>
        </w:rPr>
        <w:t xml:space="preserve"> </w:t>
      </w:r>
      <w:r>
        <w:t>the Department or sub-committee.</w:t>
      </w:r>
    </w:p>
    <w:p w14:paraId="39752C29" w14:textId="77777777" w:rsidR="003E6CC7" w:rsidRDefault="003E6CC7" w:rsidP="003E6CC7">
      <w:pPr>
        <w:pStyle w:val="ListParagraph"/>
        <w:numPr>
          <w:ilvl w:val="1"/>
          <w:numId w:val="29"/>
        </w:numPr>
        <w:tabs>
          <w:tab w:val="left" w:pos="2260"/>
        </w:tabs>
        <w:spacing w:before="241"/>
        <w:rPr>
          <w:sz w:val="24"/>
        </w:rPr>
      </w:pPr>
      <w:r>
        <w:rPr>
          <w:sz w:val="24"/>
          <w:u w:val="single"/>
        </w:rPr>
        <w:t>Review</w:t>
      </w:r>
      <w:r>
        <w:rPr>
          <w:spacing w:val="-3"/>
          <w:sz w:val="24"/>
          <w:u w:val="single"/>
        </w:rPr>
        <w:t xml:space="preserve"> </w:t>
      </w:r>
      <w:r>
        <w:rPr>
          <w:sz w:val="24"/>
          <w:u w:val="single"/>
        </w:rPr>
        <w:t>of</w:t>
      </w:r>
      <w:r>
        <w:rPr>
          <w:spacing w:val="-2"/>
          <w:sz w:val="24"/>
          <w:u w:val="single"/>
        </w:rPr>
        <w:t xml:space="preserve"> </w:t>
      </w:r>
      <w:r>
        <w:rPr>
          <w:sz w:val="24"/>
          <w:u w:val="single"/>
        </w:rPr>
        <w:t>Applications</w:t>
      </w:r>
      <w:r>
        <w:rPr>
          <w:spacing w:val="-1"/>
          <w:sz w:val="24"/>
          <w:u w:val="single"/>
        </w:rPr>
        <w:t xml:space="preserve"> </w:t>
      </w:r>
      <w:r>
        <w:rPr>
          <w:sz w:val="24"/>
          <w:u w:val="single"/>
        </w:rPr>
        <w:t>and Interview</w:t>
      </w:r>
      <w:r>
        <w:rPr>
          <w:spacing w:val="-2"/>
          <w:sz w:val="24"/>
          <w:u w:val="single"/>
        </w:rPr>
        <w:t xml:space="preserve"> </w:t>
      </w:r>
      <w:r>
        <w:rPr>
          <w:sz w:val="24"/>
          <w:u w:val="single"/>
        </w:rPr>
        <w:t>of</w:t>
      </w:r>
      <w:r>
        <w:rPr>
          <w:spacing w:val="-1"/>
          <w:sz w:val="24"/>
          <w:u w:val="single"/>
        </w:rPr>
        <w:t xml:space="preserve"> </w:t>
      </w:r>
      <w:r>
        <w:rPr>
          <w:spacing w:val="-2"/>
          <w:sz w:val="24"/>
          <w:u w:val="single"/>
        </w:rPr>
        <w:t>Candidates</w:t>
      </w:r>
    </w:p>
    <w:p w14:paraId="5F2BE9A6" w14:textId="77777777" w:rsidR="003E6CC7" w:rsidRDefault="003E6CC7" w:rsidP="003E6CC7">
      <w:pPr>
        <w:pStyle w:val="BodyText"/>
        <w:ind w:right="217" w:firstLine="719"/>
      </w:pPr>
      <w:r>
        <w:t>Following</w:t>
      </w:r>
      <w:r>
        <w:rPr>
          <w:spacing w:val="-6"/>
        </w:rPr>
        <w:t xml:space="preserve"> </w:t>
      </w:r>
      <w:r>
        <w:t>the</w:t>
      </w:r>
      <w:r>
        <w:rPr>
          <w:spacing w:val="-3"/>
        </w:rPr>
        <w:t xml:space="preserve"> </w:t>
      </w:r>
      <w:r>
        <w:t>deadline</w:t>
      </w:r>
      <w:r>
        <w:rPr>
          <w:spacing w:val="-4"/>
        </w:rPr>
        <w:t xml:space="preserve"> </w:t>
      </w:r>
      <w:r>
        <w:t>for</w:t>
      </w:r>
      <w:r>
        <w:rPr>
          <w:spacing w:val="-3"/>
        </w:rPr>
        <w:t xml:space="preserve"> </w:t>
      </w:r>
      <w:r>
        <w:t>receipt</w:t>
      </w:r>
      <w:r>
        <w:rPr>
          <w:spacing w:val="-3"/>
        </w:rPr>
        <w:t xml:space="preserve"> </w:t>
      </w:r>
      <w:r>
        <w:t>of</w:t>
      </w:r>
      <w:r>
        <w:rPr>
          <w:spacing w:val="-3"/>
        </w:rPr>
        <w:t xml:space="preserve"> </w:t>
      </w:r>
      <w:r>
        <w:t>applications,</w:t>
      </w:r>
      <w:r>
        <w:rPr>
          <w:spacing w:val="-2"/>
        </w:rPr>
        <w:t xml:space="preserve"> </w:t>
      </w:r>
      <w:r>
        <w:t>the</w:t>
      </w:r>
      <w:r>
        <w:rPr>
          <w:spacing w:val="-3"/>
        </w:rPr>
        <w:t xml:space="preserve"> </w:t>
      </w:r>
      <w:r>
        <w:t>Director</w:t>
      </w:r>
      <w:r>
        <w:rPr>
          <w:spacing w:val="-3"/>
        </w:rPr>
        <w:t xml:space="preserve"> </w:t>
      </w:r>
      <w:r>
        <w:t>of</w:t>
      </w:r>
      <w:r>
        <w:rPr>
          <w:spacing w:val="-1"/>
        </w:rPr>
        <w:t xml:space="preserve"> </w:t>
      </w:r>
      <w:r>
        <w:t>Athletics</w:t>
      </w:r>
      <w:r>
        <w:rPr>
          <w:spacing w:val="-2"/>
        </w:rPr>
        <w:t xml:space="preserve"> </w:t>
      </w:r>
      <w:r>
        <w:t>shall</w:t>
      </w:r>
      <w:r>
        <w:rPr>
          <w:spacing w:val="-3"/>
        </w:rPr>
        <w:t xml:space="preserve"> </w:t>
      </w:r>
      <w:r>
        <w:t>notify the Department subcommittee of the availability of the applications for purposes of review.</w:t>
      </w:r>
    </w:p>
    <w:p w14:paraId="32AF6D75" w14:textId="77777777" w:rsidR="003E6CC7" w:rsidRDefault="003E6CC7" w:rsidP="003E6CC7">
      <w:pPr>
        <w:pStyle w:val="BodyText"/>
        <w:spacing w:before="0"/>
        <w:ind w:right="125"/>
      </w:pPr>
      <w:r>
        <w:t>Within ten (10) working days of receipt of such notice from the Director of Athletics, the Department</w:t>
      </w:r>
      <w:r>
        <w:rPr>
          <w:spacing w:val="-3"/>
        </w:rPr>
        <w:t xml:space="preserve"> </w:t>
      </w:r>
      <w:r>
        <w:t>or</w:t>
      </w:r>
      <w:r>
        <w:rPr>
          <w:spacing w:val="-3"/>
        </w:rPr>
        <w:t xml:space="preserve"> </w:t>
      </w:r>
      <w:r>
        <w:t>subcommittee</w:t>
      </w:r>
      <w:r>
        <w:rPr>
          <w:spacing w:val="-5"/>
        </w:rPr>
        <w:t xml:space="preserve"> </w:t>
      </w:r>
      <w:r>
        <w:t>shall</w:t>
      </w:r>
      <w:r>
        <w:rPr>
          <w:spacing w:val="-3"/>
        </w:rPr>
        <w:t xml:space="preserve"> </w:t>
      </w:r>
      <w:r>
        <w:t>have</w:t>
      </w:r>
      <w:r>
        <w:rPr>
          <w:spacing w:val="-4"/>
        </w:rPr>
        <w:t xml:space="preserve"> </w:t>
      </w:r>
      <w:r>
        <w:t>the</w:t>
      </w:r>
      <w:r>
        <w:rPr>
          <w:spacing w:val="-2"/>
        </w:rPr>
        <w:t xml:space="preserve"> </w:t>
      </w:r>
      <w:r>
        <w:t>responsibility</w:t>
      </w:r>
      <w:r>
        <w:rPr>
          <w:spacing w:val="-11"/>
        </w:rPr>
        <w:t xml:space="preserve"> </w:t>
      </w:r>
      <w:r>
        <w:t>to</w:t>
      </w:r>
      <w:r>
        <w:rPr>
          <w:spacing w:val="-3"/>
        </w:rPr>
        <w:t xml:space="preserve"> </w:t>
      </w:r>
      <w:r>
        <w:t>review</w:t>
      </w:r>
      <w:r>
        <w:rPr>
          <w:spacing w:val="-3"/>
        </w:rPr>
        <w:t xml:space="preserve"> </w:t>
      </w:r>
      <w:r>
        <w:t>all</w:t>
      </w:r>
      <w:r>
        <w:rPr>
          <w:spacing w:val="-3"/>
        </w:rPr>
        <w:t xml:space="preserve"> </w:t>
      </w:r>
      <w:r>
        <w:t>applications</w:t>
      </w:r>
      <w:r>
        <w:rPr>
          <w:spacing w:val="-3"/>
        </w:rPr>
        <w:t xml:space="preserve"> </w:t>
      </w:r>
      <w:r>
        <w:t>and</w:t>
      </w:r>
      <w:r>
        <w:rPr>
          <w:spacing w:val="-3"/>
        </w:rPr>
        <w:t xml:space="preserve"> </w:t>
      </w:r>
      <w:r>
        <w:t>provide the Director of Athletics with a written list of three (3)</w:t>
      </w:r>
      <w:r>
        <w:rPr>
          <w:spacing w:val="-1"/>
        </w:rPr>
        <w:t xml:space="preserve"> </w:t>
      </w:r>
      <w:r>
        <w:t>to five (5)</w:t>
      </w:r>
      <w:r>
        <w:rPr>
          <w:spacing w:val="-1"/>
        </w:rPr>
        <w:t xml:space="preserve"> </w:t>
      </w:r>
      <w:r>
        <w:t>preferred candidates, together with the reasons for such indicated preference.</w:t>
      </w:r>
    </w:p>
    <w:p w14:paraId="0F06E76A" w14:textId="77777777" w:rsidR="003E6CC7" w:rsidRDefault="003E6CC7" w:rsidP="003E6CC7">
      <w:pPr>
        <w:sectPr w:rsidR="003E6CC7">
          <w:pgSz w:w="12240" w:h="15840"/>
          <w:pgMar w:top="1360" w:right="1320" w:bottom="1420" w:left="1340" w:header="0" w:footer="1236" w:gutter="0"/>
          <w:cols w:space="720"/>
        </w:sectPr>
      </w:pPr>
    </w:p>
    <w:p w14:paraId="16E8930B" w14:textId="77777777" w:rsidR="003E6CC7" w:rsidRDefault="003E6CC7" w:rsidP="003E6CC7">
      <w:pPr>
        <w:pStyle w:val="BodyText"/>
        <w:spacing w:before="74"/>
        <w:ind w:right="125" w:firstLine="719"/>
      </w:pPr>
      <w:r>
        <w:lastRenderedPageBreak/>
        <w:t>Where the position being filled is for an assistant coach or assistant athletic trainer, the views of the head coach for that sport or head athletic trainer shall be given primacy. In no case shall a candidate unacceptable to the head coach of that sport or head athletic trainer be recommended for an interview. The University</w:t>
      </w:r>
      <w:r>
        <w:rPr>
          <w:spacing w:val="-2"/>
        </w:rPr>
        <w:t xml:space="preserve"> </w:t>
      </w:r>
      <w:r>
        <w:t>shall invite the three (3) top candidates preferred by the Department or sub-committee to the University, where the Department or sub-committee shall carry</w:t>
      </w:r>
      <w:r>
        <w:rPr>
          <w:spacing w:val="-2"/>
        </w:rPr>
        <w:t xml:space="preserve"> </w:t>
      </w:r>
      <w:r>
        <w:t>out interviews of all the candidates. When the Department or sub-committee believes it</w:t>
      </w:r>
      <w:r>
        <w:rPr>
          <w:spacing w:val="-3"/>
        </w:rPr>
        <w:t xml:space="preserve"> </w:t>
      </w:r>
      <w:r>
        <w:t>would</w:t>
      </w:r>
      <w:r>
        <w:rPr>
          <w:spacing w:val="-3"/>
        </w:rPr>
        <w:t xml:space="preserve"> </w:t>
      </w:r>
      <w:r>
        <w:t>serve</w:t>
      </w:r>
      <w:r>
        <w:rPr>
          <w:spacing w:val="-5"/>
        </w:rPr>
        <w:t xml:space="preserve"> </w:t>
      </w:r>
      <w:r>
        <w:t>the</w:t>
      </w:r>
      <w:r>
        <w:rPr>
          <w:spacing w:val="-3"/>
        </w:rPr>
        <w:t xml:space="preserve"> </w:t>
      </w:r>
      <w:r>
        <w:t>interest</w:t>
      </w:r>
      <w:r>
        <w:rPr>
          <w:spacing w:val="-3"/>
        </w:rPr>
        <w:t xml:space="preserve"> </w:t>
      </w:r>
      <w:r>
        <w:t>of</w:t>
      </w:r>
      <w:r>
        <w:rPr>
          <w:spacing w:val="-3"/>
        </w:rPr>
        <w:t xml:space="preserve"> </w:t>
      </w:r>
      <w:r>
        <w:t>the</w:t>
      </w:r>
      <w:r>
        <w:rPr>
          <w:spacing w:val="-4"/>
        </w:rPr>
        <w:t xml:space="preserve"> </w:t>
      </w:r>
      <w:r>
        <w:t>University,</w:t>
      </w:r>
      <w:r>
        <w:rPr>
          <w:spacing w:val="-3"/>
        </w:rPr>
        <w:t xml:space="preserve"> </w:t>
      </w:r>
      <w:r>
        <w:t>it</w:t>
      </w:r>
      <w:r>
        <w:rPr>
          <w:spacing w:val="-3"/>
        </w:rPr>
        <w:t xml:space="preserve"> </w:t>
      </w:r>
      <w:r>
        <w:t>may</w:t>
      </w:r>
      <w:r>
        <w:rPr>
          <w:spacing w:val="-6"/>
        </w:rPr>
        <w:t xml:space="preserve"> </w:t>
      </w:r>
      <w:r>
        <w:t>interview</w:t>
      </w:r>
      <w:r>
        <w:rPr>
          <w:spacing w:val="-3"/>
        </w:rPr>
        <w:t xml:space="preserve"> </w:t>
      </w:r>
      <w:r>
        <w:t>more</w:t>
      </w:r>
      <w:r>
        <w:rPr>
          <w:spacing w:val="-4"/>
        </w:rPr>
        <w:t xml:space="preserve"> </w:t>
      </w:r>
      <w:r>
        <w:t>than</w:t>
      </w:r>
      <w:r>
        <w:rPr>
          <w:spacing w:val="-3"/>
        </w:rPr>
        <w:t xml:space="preserve"> </w:t>
      </w:r>
      <w:r>
        <w:t>three</w:t>
      </w:r>
      <w:r>
        <w:rPr>
          <w:spacing w:val="-4"/>
        </w:rPr>
        <w:t xml:space="preserve"> </w:t>
      </w:r>
      <w:r>
        <w:t>(3)</w:t>
      </w:r>
      <w:r>
        <w:rPr>
          <w:spacing w:val="-3"/>
        </w:rPr>
        <w:t xml:space="preserve"> </w:t>
      </w:r>
      <w:r>
        <w:t>candidates. The Department, the Director of Athletics, and the President or the President’s Designee shall be provided with opportunities to meet with and interview the invited candidates and provide the Department</w:t>
      </w:r>
      <w:r>
        <w:rPr>
          <w:spacing w:val="-1"/>
        </w:rPr>
        <w:t xml:space="preserve"> </w:t>
      </w:r>
      <w:r>
        <w:t>or</w:t>
      </w:r>
      <w:r>
        <w:rPr>
          <w:spacing w:val="-1"/>
        </w:rPr>
        <w:t xml:space="preserve"> </w:t>
      </w:r>
      <w:r>
        <w:t>subcommittee</w:t>
      </w:r>
      <w:r>
        <w:rPr>
          <w:spacing w:val="-3"/>
        </w:rPr>
        <w:t xml:space="preserve"> </w:t>
      </w:r>
      <w:r>
        <w:t>with</w:t>
      </w:r>
      <w:r>
        <w:rPr>
          <w:spacing w:val="-1"/>
        </w:rPr>
        <w:t xml:space="preserve"> </w:t>
      </w:r>
      <w:r>
        <w:t>their</w:t>
      </w:r>
      <w:r>
        <w:rPr>
          <w:spacing w:val="-1"/>
        </w:rPr>
        <w:t xml:space="preserve"> </w:t>
      </w:r>
      <w:r>
        <w:t>views</w:t>
      </w:r>
      <w:r>
        <w:rPr>
          <w:spacing w:val="-1"/>
        </w:rPr>
        <w:t xml:space="preserve"> </w:t>
      </w:r>
      <w:r>
        <w:t>of</w:t>
      </w:r>
      <w:r>
        <w:rPr>
          <w:spacing w:val="-2"/>
        </w:rPr>
        <w:t xml:space="preserve"> </w:t>
      </w:r>
      <w:r>
        <w:t>the</w:t>
      </w:r>
      <w:r>
        <w:rPr>
          <w:spacing w:val="-2"/>
        </w:rPr>
        <w:t xml:space="preserve"> </w:t>
      </w:r>
      <w:r>
        <w:t>candidates. If</w:t>
      </w:r>
      <w:r>
        <w:rPr>
          <w:spacing w:val="-1"/>
        </w:rPr>
        <w:t xml:space="preserve"> </w:t>
      </w:r>
      <w:r>
        <w:t>no</w:t>
      </w:r>
      <w:r>
        <w:rPr>
          <w:spacing w:val="-1"/>
        </w:rPr>
        <w:t xml:space="preserve"> </w:t>
      </w:r>
      <w:r>
        <w:t>list</w:t>
      </w:r>
      <w:r>
        <w:rPr>
          <w:spacing w:val="-1"/>
        </w:rPr>
        <w:t xml:space="preserve"> </w:t>
      </w:r>
      <w:r>
        <w:t>of</w:t>
      </w:r>
      <w:r>
        <w:rPr>
          <w:spacing w:val="-1"/>
        </w:rPr>
        <w:t xml:space="preserve"> </w:t>
      </w:r>
      <w:r>
        <w:t>preferred</w:t>
      </w:r>
      <w:r>
        <w:rPr>
          <w:spacing w:val="-1"/>
        </w:rPr>
        <w:t xml:space="preserve"> </w:t>
      </w:r>
      <w:r>
        <w:t>candidates is received from the Department or sub-committee, the University shall declare the search suspended</w:t>
      </w:r>
      <w:r>
        <w:rPr>
          <w:spacing w:val="-1"/>
        </w:rPr>
        <w:t xml:space="preserve"> </w:t>
      </w:r>
      <w:r>
        <w:t>and</w:t>
      </w:r>
      <w:r>
        <w:rPr>
          <w:spacing w:val="-1"/>
        </w:rPr>
        <w:t xml:space="preserve"> </w:t>
      </w:r>
      <w:r>
        <w:t>shall</w:t>
      </w:r>
      <w:r>
        <w:rPr>
          <w:spacing w:val="-1"/>
        </w:rPr>
        <w:t xml:space="preserve"> </w:t>
      </w:r>
      <w:r>
        <w:t>proceed</w:t>
      </w:r>
      <w:r>
        <w:rPr>
          <w:spacing w:val="-1"/>
        </w:rPr>
        <w:t xml:space="preserve"> </w:t>
      </w:r>
      <w:r>
        <w:t>to reopen</w:t>
      </w:r>
      <w:r>
        <w:rPr>
          <w:spacing w:val="-1"/>
        </w:rPr>
        <w:t xml:space="preserve"> </w:t>
      </w:r>
      <w:r>
        <w:t>the</w:t>
      </w:r>
      <w:r>
        <w:rPr>
          <w:spacing w:val="-1"/>
        </w:rPr>
        <w:t xml:space="preserve"> </w:t>
      </w:r>
      <w:r>
        <w:t>search at</w:t>
      </w:r>
      <w:r>
        <w:rPr>
          <w:spacing w:val="-1"/>
        </w:rPr>
        <w:t xml:space="preserve"> </w:t>
      </w:r>
      <w:r>
        <w:t>a</w:t>
      </w:r>
      <w:r>
        <w:rPr>
          <w:spacing w:val="-1"/>
        </w:rPr>
        <w:t xml:space="preserve"> </w:t>
      </w:r>
      <w:r>
        <w:t>time</w:t>
      </w:r>
      <w:r>
        <w:rPr>
          <w:spacing w:val="-2"/>
        </w:rPr>
        <w:t xml:space="preserve"> </w:t>
      </w:r>
      <w:r>
        <w:t>mutually</w:t>
      </w:r>
      <w:r>
        <w:rPr>
          <w:spacing w:val="-6"/>
        </w:rPr>
        <w:t xml:space="preserve"> </w:t>
      </w:r>
      <w:r>
        <w:t>agreed between</w:t>
      </w:r>
      <w:r>
        <w:rPr>
          <w:spacing w:val="-1"/>
        </w:rPr>
        <w:t xml:space="preserve"> </w:t>
      </w:r>
      <w:r>
        <w:t>the Director of Athletics and the Department, on the one hand, and the President or the President’s Designee on the other. Under no circumstances shall an offer be made for an assistant coach’s or assistant athletic trainer’s position to a candidate who is unacceptable to the head coach for that sport or the head athletic trainer.</w:t>
      </w:r>
    </w:p>
    <w:p w14:paraId="735DD60C" w14:textId="77777777" w:rsidR="003E6CC7" w:rsidRDefault="003E6CC7" w:rsidP="003E6CC7">
      <w:pPr>
        <w:pStyle w:val="BodyText"/>
        <w:spacing w:before="241"/>
        <w:ind w:right="217" w:firstLine="719"/>
      </w:pPr>
      <w:r>
        <w:t>The</w:t>
      </w:r>
      <w:r>
        <w:rPr>
          <w:spacing w:val="-5"/>
        </w:rPr>
        <w:t xml:space="preserve"> </w:t>
      </w:r>
      <w:r>
        <w:t>Department</w:t>
      </w:r>
      <w:r>
        <w:rPr>
          <w:spacing w:val="-3"/>
        </w:rPr>
        <w:t xml:space="preserve"> </w:t>
      </w:r>
      <w:r>
        <w:t>or</w:t>
      </w:r>
      <w:r>
        <w:rPr>
          <w:spacing w:val="-3"/>
        </w:rPr>
        <w:t xml:space="preserve"> </w:t>
      </w:r>
      <w:r>
        <w:t>sub-committee</w:t>
      </w:r>
      <w:r>
        <w:rPr>
          <w:spacing w:val="-5"/>
        </w:rPr>
        <w:t xml:space="preserve"> </w:t>
      </w:r>
      <w:r>
        <w:t>may</w:t>
      </w:r>
      <w:r>
        <w:rPr>
          <w:spacing w:val="-8"/>
        </w:rPr>
        <w:t xml:space="preserve"> </w:t>
      </w:r>
      <w:r>
        <w:t>invite,</w:t>
      </w:r>
      <w:r>
        <w:rPr>
          <w:spacing w:val="-3"/>
        </w:rPr>
        <w:t xml:space="preserve"> </w:t>
      </w:r>
      <w:r>
        <w:t>upon</w:t>
      </w:r>
      <w:r>
        <w:rPr>
          <w:spacing w:val="-3"/>
        </w:rPr>
        <w:t xml:space="preserve"> </w:t>
      </w:r>
      <w:r>
        <w:t>the</w:t>
      </w:r>
      <w:r>
        <w:rPr>
          <w:spacing w:val="-3"/>
        </w:rPr>
        <w:t xml:space="preserve"> </w:t>
      </w:r>
      <w:r>
        <w:t>recommendation</w:t>
      </w:r>
      <w:r>
        <w:rPr>
          <w:spacing w:val="-3"/>
        </w:rPr>
        <w:t xml:space="preserve"> </w:t>
      </w:r>
      <w:r>
        <w:t>of</w:t>
      </w:r>
      <w:r>
        <w:rPr>
          <w:spacing w:val="-4"/>
        </w:rPr>
        <w:t xml:space="preserve"> </w:t>
      </w:r>
      <w:r>
        <w:t>the</w:t>
      </w:r>
      <w:r>
        <w:rPr>
          <w:spacing w:val="-3"/>
        </w:rPr>
        <w:t xml:space="preserve"> </w:t>
      </w:r>
      <w:r>
        <w:t xml:space="preserve">Director of Athletics, members of the campus community outside of the Athletic Department to participate in the interviewing process. Such individuals shall provide their views for the consideration of the Department but shall have no vote in making the determination of the qualifications for the position, whom to invite for interviews, or whom to recommend for the </w:t>
      </w:r>
      <w:r>
        <w:rPr>
          <w:spacing w:val="-2"/>
        </w:rPr>
        <w:t>position.</w:t>
      </w:r>
    </w:p>
    <w:p w14:paraId="71E98E61" w14:textId="77777777" w:rsidR="003E6CC7" w:rsidRDefault="003E6CC7" w:rsidP="003E6CC7">
      <w:pPr>
        <w:pStyle w:val="BodyText"/>
        <w:spacing w:before="241"/>
        <w:ind w:right="125" w:firstLine="719"/>
      </w:pPr>
      <w:r>
        <w:t>The Affirmative Action Officer or their designee shall notify the Department of the demographic profile of the Department, as well as the availability of female and minority candidates</w:t>
      </w:r>
      <w:r>
        <w:rPr>
          <w:spacing w:val="-3"/>
        </w:rPr>
        <w:t xml:space="preserve"> </w:t>
      </w:r>
      <w:r>
        <w:t>for</w:t>
      </w:r>
      <w:r>
        <w:rPr>
          <w:spacing w:val="-3"/>
        </w:rPr>
        <w:t xml:space="preserve"> </w:t>
      </w:r>
      <w:r>
        <w:t>recruitment</w:t>
      </w:r>
      <w:r>
        <w:rPr>
          <w:spacing w:val="-3"/>
        </w:rPr>
        <w:t xml:space="preserve"> </w:t>
      </w:r>
      <w:r>
        <w:t>per</w:t>
      </w:r>
      <w:r>
        <w:rPr>
          <w:spacing w:val="-5"/>
        </w:rPr>
        <w:t xml:space="preserve"> </w:t>
      </w:r>
      <w:r>
        <w:t>the</w:t>
      </w:r>
      <w:r>
        <w:rPr>
          <w:spacing w:val="-3"/>
        </w:rPr>
        <w:t xml:space="preserve"> </w:t>
      </w:r>
      <w:r>
        <w:t>most</w:t>
      </w:r>
      <w:r>
        <w:rPr>
          <w:spacing w:val="-3"/>
        </w:rPr>
        <w:t xml:space="preserve"> </w:t>
      </w:r>
      <w:r>
        <w:t>recently</w:t>
      </w:r>
      <w:r>
        <w:rPr>
          <w:spacing w:val="-6"/>
        </w:rPr>
        <w:t xml:space="preserve"> </w:t>
      </w:r>
      <w:r>
        <w:t>available</w:t>
      </w:r>
      <w:r>
        <w:rPr>
          <w:spacing w:val="-3"/>
        </w:rPr>
        <w:t xml:space="preserve"> </w:t>
      </w:r>
      <w:r>
        <w:t>data</w:t>
      </w:r>
      <w:r>
        <w:rPr>
          <w:spacing w:val="-3"/>
        </w:rPr>
        <w:t xml:space="preserve"> </w:t>
      </w:r>
      <w:r>
        <w:t>from</w:t>
      </w:r>
      <w:r>
        <w:rPr>
          <w:spacing w:val="-3"/>
        </w:rPr>
        <w:t xml:space="preserve"> </w:t>
      </w:r>
      <w:r>
        <w:t>the</w:t>
      </w:r>
      <w:r>
        <w:rPr>
          <w:spacing w:val="-3"/>
        </w:rPr>
        <w:t xml:space="preserve"> </w:t>
      </w:r>
      <w:r>
        <w:t>NCAA</w:t>
      </w:r>
      <w:r>
        <w:rPr>
          <w:spacing w:val="-4"/>
        </w:rPr>
        <w:t xml:space="preserve"> </w:t>
      </w:r>
      <w:r>
        <w:t>and</w:t>
      </w:r>
      <w:r>
        <w:rPr>
          <w:spacing w:val="-3"/>
        </w:rPr>
        <w:t xml:space="preserve"> </w:t>
      </w:r>
      <w:r>
        <w:t>the</w:t>
      </w:r>
      <w:r>
        <w:rPr>
          <w:spacing w:val="-3"/>
        </w:rPr>
        <w:t xml:space="preserve"> </w:t>
      </w:r>
      <w:r>
        <w:t xml:space="preserve">U.S. </w:t>
      </w:r>
      <w:r>
        <w:rPr>
          <w:spacing w:val="-2"/>
        </w:rPr>
        <w:t>census.</w:t>
      </w:r>
    </w:p>
    <w:p w14:paraId="2808218A" w14:textId="77777777" w:rsidR="003E6CC7" w:rsidRDefault="003E6CC7" w:rsidP="003E6CC7">
      <w:pPr>
        <w:pStyle w:val="BodyText"/>
        <w:ind w:right="125" w:firstLine="719"/>
      </w:pPr>
      <w:r>
        <w:t>The University and the Department or sub-committee (where the Department has chosen to establish a sub-committee) shall make a serious good faith effort to create a diverse applicant pool</w:t>
      </w:r>
      <w:r>
        <w:rPr>
          <w:spacing w:val="-4"/>
        </w:rPr>
        <w:t xml:space="preserve"> </w:t>
      </w:r>
      <w:r>
        <w:t>that</w:t>
      </w:r>
      <w:r>
        <w:rPr>
          <w:spacing w:val="-4"/>
        </w:rPr>
        <w:t xml:space="preserve"> </w:t>
      </w:r>
      <w:r>
        <w:t>includes</w:t>
      </w:r>
      <w:r>
        <w:rPr>
          <w:spacing w:val="-4"/>
        </w:rPr>
        <w:t xml:space="preserve"> </w:t>
      </w:r>
      <w:r>
        <w:t>members</w:t>
      </w:r>
      <w:r>
        <w:rPr>
          <w:spacing w:val="-4"/>
        </w:rPr>
        <w:t xml:space="preserve"> </w:t>
      </w:r>
      <w:r>
        <w:t>of</w:t>
      </w:r>
      <w:r>
        <w:rPr>
          <w:spacing w:val="-4"/>
        </w:rPr>
        <w:t xml:space="preserve"> </w:t>
      </w:r>
      <w:r>
        <w:t>under-represented</w:t>
      </w:r>
      <w:r>
        <w:rPr>
          <w:spacing w:val="-3"/>
        </w:rPr>
        <w:t xml:space="preserve"> </w:t>
      </w:r>
      <w:r>
        <w:t>groups.</w:t>
      </w:r>
      <w:r>
        <w:rPr>
          <w:spacing w:val="-4"/>
        </w:rPr>
        <w:t xml:space="preserve"> </w:t>
      </w:r>
      <w:r>
        <w:t>The</w:t>
      </w:r>
      <w:r>
        <w:rPr>
          <w:spacing w:val="-5"/>
        </w:rPr>
        <w:t xml:space="preserve"> </w:t>
      </w:r>
      <w:r>
        <w:t>Department</w:t>
      </w:r>
      <w:r>
        <w:rPr>
          <w:spacing w:val="-2"/>
        </w:rPr>
        <w:t xml:space="preserve"> </w:t>
      </w:r>
      <w:r>
        <w:t>or</w:t>
      </w:r>
      <w:r>
        <w:rPr>
          <w:spacing w:val="-4"/>
        </w:rPr>
        <w:t xml:space="preserve"> </w:t>
      </w:r>
      <w:r>
        <w:t>sub-committee</w:t>
      </w:r>
      <w:r>
        <w:rPr>
          <w:spacing w:val="-6"/>
        </w:rPr>
        <w:t xml:space="preserve"> </w:t>
      </w:r>
      <w:r>
        <w:t>shall carefully consider the benefits of diversity, along with individual candidate credentials and experience in developing its final interview pool.</w:t>
      </w:r>
    </w:p>
    <w:p w14:paraId="5AFB802D" w14:textId="77777777" w:rsidR="003E6CC7" w:rsidRDefault="003E6CC7" w:rsidP="003E6CC7">
      <w:pPr>
        <w:pStyle w:val="ListParagraph"/>
        <w:numPr>
          <w:ilvl w:val="1"/>
          <w:numId w:val="29"/>
        </w:numPr>
        <w:tabs>
          <w:tab w:val="left" w:pos="2260"/>
        </w:tabs>
        <w:rPr>
          <w:sz w:val="24"/>
        </w:rPr>
      </w:pPr>
      <w:r>
        <w:rPr>
          <w:sz w:val="24"/>
          <w:u w:val="single"/>
        </w:rPr>
        <w:t>Ranking</w:t>
      </w:r>
      <w:r>
        <w:rPr>
          <w:spacing w:val="-3"/>
          <w:sz w:val="24"/>
          <w:u w:val="single"/>
        </w:rPr>
        <w:t xml:space="preserve"> </w:t>
      </w:r>
      <w:r>
        <w:rPr>
          <w:sz w:val="24"/>
          <w:u w:val="single"/>
        </w:rPr>
        <w:t xml:space="preserve">of </w:t>
      </w:r>
      <w:r>
        <w:rPr>
          <w:spacing w:val="-2"/>
          <w:sz w:val="24"/>
          <w:u w:val="single"/>
        </w:rPr>
        <w:t>Candidates</w:t>
      </w:r>
    </w:p>
    <w:p w14:paraId="7D711E67" w14:textId="77777777" w:rsidR="003E6CC7" w:rsidRDefault="003E6CC7" w:rsidP="003E6CC7">
      <w:pPr>
        <w:pStyle w:val="BodyText"/>
        <w:ind w:right="125" w:firstLine="719"/>
      </w:pPr>
      <w:r>
        <w:t>Within ten (10) days of the completion of the last interview, those bargaining unit members</w:t>
      </w:r>
      <w:r>
        <w:rPr>
          <w:spacing w:val="-1"/>
        </w:rPr>
        <w:t xml:space="preserve"> </w:t>
      </w:r>
      <w:r>
        <w:t>of</w:t>
      </w:r>
      <w:r>
        <w:rPr>
          <w:spacing w:val="-3"/>
        </w:rPr>
        <w:t xml:space="preserve"> </w:t>
      </w:r>
      <w:r>
        <w:t>the</w:t>
      </w:r>
      <w:r>
        <w:rPr>
          <w:spacing w:val="-1"/>
        </w:rPr>
        <w:t xml:space="preserve"> </w:t>
      </w:r>
      <w:r>
        <w:t>Department</w:t>
      </w:r>
      <w:r>
        <w:rPr>
          <w:spacing w:val="-1"/>
        </w:rPr>
        <w:t xml:space="preserve"> </w:t>
      </w:r>
      <w:r>
        <w:t>who</w:t>
      </w:r>
      <w:r>
        <w:rPr>
          <w:spacing w:val="-1"/>
        </w:rPr>
        <w:t xml:space="preserve"> </w:t>
      </w:r>
      <w:r>
        <w:t>have</w:t>
      </w:r>
      <w:r>
        <w:rPr>
          <w:spacing w:val="-2"/>
        </w:rPr>
        <w:t xml:space="preserve"> </w:t>
      </w:r>
      <w:r>
        <w:t>participated</w:t>
      </w:r>
      <w:r>
        <w:rPr>
          <w:spacing w:val="-1"/>
        </w:rPr>
        <w:t xml:space="preserve"> </w:t>
      </w:r>
      <w:r>
        <w:t>in</w:t>
      </w:r>
      <w:r>
        <w:rPr>
          <w:spacing w:val="-1"/>
        </w:rPr>
        <w:t xml:space="preserve"> </w:t>
      </w:r>
      <w:r>
        <w:t>the</w:t>
      </w:r>
      <w:r>
        <w:rPr>
          <w:spacing w:val="-2"/>
        </w:rPr>
        <w:t xml:space="preserve"> </w:t>
      </w:r>
      <w:r>
        <w:t>interviews</w:t>
      </w:r>
      <w:r>
        <w:rPr>
          <w:spacing w:val="-1"/>
        </w:rPr>
        <w:t xml:space="preserve"> </w:t>
      </w:r>
      <w:r>
        <w:t>of</w:t>
      </w:r>
      <w:r>
        <w:rPr>
          <w:spacing w:val="-2"/>
        </w:rPr>
        <w:t xml:space="preserve"> </w:t>
      </w:r>
      <w:r>
        <w:t>all the</w:t>
      </w:r>
      <w:r>
        <w:rPr>
          <w:spacing w:val="-1"/>
        </w:rPr>
        <w:t xml:space="preserve"> </w:t>
      </w:r>
      <w:r>
        <w:t>candidates</w:t>
      </w:r>
      <w:r>
        <w:rPr>
          <w:spacing w:val="-1"/>
        </w:rPr>
        <w:t xml:space="preserve"> </w:t>
      </w:r>
      <w:r>
        <w:t>shall jointly</w:t>
      </w:r>
      <w:r>
        <w:rPr>
          <w:spacing w:val="-10"/>
        </w:rPr>
        <w:t xml:space="preserve"> </w:t>
      </w:r>
      <w:r>
        <w:t>formulate</w:t>
      </w:r>
      <w:r>
        <w:rPr>
          <w:spacing w:val="-2"/>
        </w:rPr>
        <w:t xml:space="preserve"> </w:t>
      </w:r>
      <w:r>
        <w:t>a</w:t>
      </w:r>
      <w:r>
        <w:rPr>
          <w:spacing w:val="-2"/>
        </w:rPr>
        <w:t xml:space="preserve"> </w:t>
      </w:r>
      <w:r>
        <w:t>written</w:t>
      </w:r>
      <w:r>
        <w:rPr>
          <w:spacing w:val="-2"/>
        </w:rPr>
        <w:t xml:space="preserve"> </w:t>
      </w:r>
      <w:r>
        <w:t>list</w:t>
      </w:r>
      <w:r>
        <w:rPr>
          <w:spacing w:val="-2"/>
        </w:rPr>
        <w:t xml:space="preserve"> </w:t>
      </w:r>
      <w:r>
        <w:t>of</w:t>
      </w:r>
      <w:r>
        <w:rPr>
          <w:spacing w:val="-2"/>
        </w:rPr>
        <w:t xml:space="preserve"> </w:t>
      </w:r>
      <w:r>
        <w:t>all</w:t>
      </w:r>
      <w:r>
        <w:rPr>
          <w:spacing w:val="-2"/>
        </w:rPr>
        <w:t xml:space="preserve"> </w:t>
      </w:r>
      <w:r>
        <w:t>candidates</w:t>
      </w:r>
      <w:r>
        <w:rPr>
          <w:spacing w:val="-2"/>
        </w:rPr>
        <w:t xml:space="preserve"> </w:t>
      </w:r>
      <w:r>
        <w:t>who</w:t>
      </w:r>
      <w:r>
        <w:rPr>
          <w:spacing w:val="-2"/>
        </w:rPr>
        <w:t xml:space="preserve"> </w:t>
      </w:r>
      <w:r>
        <w:t>have</w:t>
      </w:r>
      <w:r>
        <w:rPr>
          <w:spacing w:val="-3"/>
        </w:rPr>
        <w:t xml:space="preserve"> </w:t>
      </w:r>
      <w:r>
        <w:t>been</w:t>
      </w:r>
      <w:r>
        <w:rPr>
          <w:spacing w:val="-2"/>
        </w:rPr>
        <w:t xml:space="preserve"> </w:t>
      </w:r>
      <w:r>
        <w:t>interviewed,</w:t>
      </w:r>
      <w:r>
        <w:rPr>
          <w:spacing w:val="-2"/>
        </w:rPr>
        <w:t xml:space="preserve"> </w:t>
      </w:r>
      <w:r>
        <w:t>ranked</w:t>
      </w:r>
      <w:r>
        <w:rPr>
          <w:spacing w:val="-2"/>
        </w:rPr>
        <w:t xml:space="preserve"> </w:t>
      </w:r>
      <w:r>
        <w:t>in</w:t>
      </w:r>
      <w:r>
        <w:rPr>
          <w:spacing w:val="-2"/>
        </w:rPr>
        <w:t xml:space="preserve"> </w:t>
      </w:r>
      <w:r>
        <w:t>order</w:t>
      </w:r>
      <w:r>
        <w:rPr>
          <w:spacing w:val="-2"/>
        </w:rPr>
        <w:t xml:space="preserve"> </w:t>
      </w:r>
      <w:r>
        <w:t>of preference, and transmit that list to the Director. Such list shall be accompanied by written evaluations of each candidate documenting the reasons for the indicated preferences.</w:t>
      </w:r>
    </w:p>
    <w:p w14:paraId="77A8505F" w14:textId="77777777" w:rsidR="003E6CC7" w:rsidRDefault="003E6CC7" w:rsidP="003E6CC7">
      <w:pPr>
        <w:pStyle w:val="BodyText"/>
        <w:spacing w:before="241"/>
        <w:ind w:right="159" w:firstLine="719"/>
      </w:pPr>
      <w:r>
        <w:t>If any interviewed candidates are deemed unacceptable to the Department or to the relevant head coach or head athletic trainer in the case of the hiring of an assistant coach or assistant</w:t>
      </w:r>
      <w:r>
        <w:rPr>
          <w:spacing w:val="-3"/>
        </w:rPr>
        <w:t xml:space="preserve"> </w:t>
      </w:r>
      <w:r>
        <w:t>athletic</w:t>
      </w:r>
      <w:r>
        <w:rPr>
          <w:spacing w:val="-4"/>
        </w:rPr>
        <w:t xml:space="preserve"> </w:t>
      </w:r>
      <w:r>
        <w:t>trainer,</w:t>
      </w:r>
      <w:r>
        <w:rPr>
          <w:spacing w:val="-3"/>
        </w:rPr>
        <w:t xml:space="preserve"> </w:t>
      </w:r>
      <w:r>
        <w:t>that</w:t>
      </w:r>
      <w:r>
        <w:rPr>
          <w:spacing w:val="-3"/>
        </w:rPr>
        <w:t xml:space="preserve"> </w:t>
      </w:r>
      <w:r>
        <w:t>shall</w:t>
      </w:r>
      <w:r>
        <w:rPr>
          <w:spacing w:val="-3"/>
        </w:rPr>
        <w:t xml:space="preserve"> </w:t>
      </w:r>
      <w:r>
        <w:t>also</w:t>
      </w:r>
      <w:r>
        <w:rPr>
          <w:spacing w:val="-3"/>
        </w:rPr>
        <w:t xml:space="preserve"> </w:t>
      </w:r>
      <w:r>
        <w:t>be</w:t>
      </w:r>
      <w:r>
        <w:rPr>
          <w:spacing w:val="-3"/>
        </w:rPr>
        <w:t xml:space="preserve"> </w:t>
      </w:r>
      <w:r>
        <w:t>noted</w:t>
      </w:r>
      <w:r>
        <w:rPr>
          <w:spacing w:val="-3"/>
        </w:rPr>
        <w:t xml:space="preserve"> </w:t>
      </w:r>
      <w:r>
        <w:t>on</w:t>
      </w:r>
      <w:r>
        <w:rPr>
          <w:spacing w:val="-1"/>
        </w:rPr>
        <w:t xml:space="preserve"> </w:t>
      </w:r>
      <w:r>
        <w:t>the</w:t>
      </w:r>
      <w:r>
        <w:rPr>
          <w:spacing w:val="-3"/>
        </w:rPr>
        <w:t xml:space="preserve"> </w:t>
      </w:r>
      <w:r>
        <w:t>list. Under</w:t>
      </w:r>
      <w:r>
        <w:rPr>
          <w:spacing w:val="-3"/>
        </w:rPr>
        <w:t xml:space="preserve"> </w:t>
      </w:r>
      <w:r>
        <w:t>no</w:t>
      </w:r>
      <w:r>
        <w:rPr>
          <w:spacing w:val="-3"/>
        </w:rPr>
        <w:t xml:space="preserve"> </w:t>
      </w:r>
      <w:r>
        <w:t>circumstances</w:t>
      </w:r>
      <w:r>
        <w:rPr>
          <w:spacing w:val="-3"/>
        </w:rPr>
        <w:t xml:space="preserve"> </w:t>
      </w:r>
      <w:r>
        <w:t>shall</w:t>
      </w:r>
      <w:r>
        <w:rPr>
          <w:spacing w:val="-3"/>
        </w:rPr>
        <w:t xml:space="preserve"> </w:t>
      </w:r>
      <w:r>
        <w:t>the</w:t>
      </w:r>
    </w:p>
    <w:p w14:paraId="0F204F91" w14:textId="77777777" w:rsidR="003E6CC7" w:rsidRDefault="003E6CC7" w:rsidP="003E6CC7">
      <w:pPr>
        <w:sectPr w:rsidR="003E6CC7">
          <w:footerReference w:type="default" r:id="rId9"/>
          <w:pgSz w:w="12240" w:h="15840"/>
          <w:pgMar w:top="1360" w:right="1320" w:bottom="1420" w:left="1340" w:header="0" w:footer="1236" w:gutter="0"/>
          <w:cols w:space="720"/>
        </w:sectPr>
      </w:pPr>
    </w:p>
    <w:p w14:paraId="65991550" w14:textId="77777777" w:rsidR="003E6CC7" w:rsidRDefault="003E6CC7" w:rsidP="003E6CC7">
      <w:pPr>
        <w:pStyle w:val="BodyText"/>
        <w:spacing w:before="74"/>
      </w:pPr>
      <w:r>
        <w:lastRenderedPageBreak/>
        <w:t>University</w:t>
      </w:r>
      <w:r>
        <w:rPr>
          <w:spacing w:val="-7"/>
        </w:rPr>
        <w:t xml:space="preserve"> </w:t>
      </w:r>
      <w:r>
        <w:t>offer</w:t>
      </w:r>
      <w:r>
        <w:rPr>
          <w:spacing w:val="-2"/>
        </w:rPr>
        <w:t xml:space="preserve"> </w:t>
      </w:r>
      <w:r>
        <w:t>a</w:t>
      </w:r>
      <w:r>
        <w:rPr>
          <w:spacing w:val="-3"/>
        </w:rPr>
        <w:t xml:space="preserve"> </w:t>
      </w:r>
      <w:r>
        <w:t>position</w:t>
      </w:r>
      <w:r>
        <w:rPr>
          <w:spacing w:val="-2"/>
        </w:rPr>
        <w:t xml:space="preserve"> </w:t>
      </w:r>
      <w:r>
        <w:t>to</w:t>
      </w:r>
      <w:r>
        <w:rPr>
          <w:spacing w:val="-2"/>
        </w:rPr>
        <w:t xml:space="preserve"> </w:t>
      </w:r>
      <w:r>
        <w:t>a</w:t>
      </w:r>
      <w:r>
        <w:rPr>
          <w:spacing w:val="-2"/>
        </w:rPr>
        <w:t xml:space="preserve"> </w:t>
      </w:r>
      <w:r>
        <w:t>candidate</w:t>
      </w:r>
      <w:r>
        <w:rPr>
          <w:spacing w:val="-1"/>
        </w:rPr>
        <w:t xml:space="preserve"> </w:t>
      </w:r>
      <w:r>
        <w:t>who</w:t>
      </w:r>
      <w:r>
        <w:rPr>
          <w:spacing w:val="-2"/>
        </w:rPr>
        <w:t xml:space="preserve"> </w:t>
      </w:r>
      <w:r>
        <w:t>has been</w:t>
      </w:r>
      <w:r>
        <w:rPr>
          <w:spacing w:val="-2"/>
        </w:rPr>
        <w:t xml:space="preserve"> </w:t>
      </w:r>
      <w:r>
        <w:t>found</w:t>
      </w:r>
      <w:r>
        <w:rPr>
          <w:spacing w:val="-2"/>
        </w:rPr>
        <w:t xml:space="preserve"> </w:t>
      </w:r>
      <w:r>
        <w:t>to</w:t>
      </w:r>
      <w:r>
        <w:rPr>
          <w:spacing w:val="-2"/>
        </w:rPr>
        <w:t xml:space="preserve"> </w:t>
      </w:r>
      <w:r>
        <w:t>be unacceptable</w:t>
      </w:r>
      <w:r>
        <w:rPr>
          <w:spacing w:val="-3"/>
        </w:rPr>
        <w:t xml:space="preserve"> </w:t>
      </w:r>
      <w:r>
        <w:t>by</w:t>
      </w:r>
      <w:r>
        <w:rPr>
          <w:spacing w:val="-5"/>
        </w:rPr>
        <w:t xml:space="preserve"> </w:t>
      </w:r>
      <w:r>
        <w:t>any</w:t>
      </w:r>
      <w:r>
        <w:rPr>
          <w:spacing w:val="-7"/>
        </w:rPr>
        <w:t xml:space="preserve"> </w:t>
      </w:r>
      <w:r>
        <w:t>of</w:t>
      </w:r>
      <w:r>
        <w:rPr>
          <w:spacing w:val="-2"/>
        </w:rPr>
        <w:t xml:space="preserve"> </w:t>
      </w:r>
      <w:r>
        <w:t xml:space="preserve">the </w:t>
      </w:r>
      <w:r>
        <w:rPr>
          <w:spacing w:val="-2"/>
        </w:rPr>
        <w:t>foregoing.</w:t>
      </w:r>
    </w:p>
    <w:p w14:paraId="3CD37B46" w14:textId="77777777" w:rsidR="003E6CC7" w:rsidRDefault="003E6CC7" w:rsidP="003E6CC7">
      <w:pPr>
        <w:pStyle w:val="BodyText"/>
        <w:ind w:right="153" w:firstLine="719"/>
      </w:pPr>
      <w:r>
        <w:t>The Director of Athletics shall within ten (10) days of the Department’s recommendations offer the position to the candidates based on the Department’s order of preference, unless the Director of Athletics has concerns about the Department’s recommendations. If the Director has such concerns, they</w:t>
      </w:r>
      <w:r>
        <w:rPr>
          <w:spacing w:val="-4"/>
        </w:rPr>
        <w:t xml:space="preserve"> </w:t>
      </w:r>
      <w:r>
        <w:t>shall meet with the Department within five (5) days and share their concerns. The Department shall have five (5) days to consider the Director’s concerns and to modify its recommendations if it so chooses. If after this period, the Director disagrees with the ranking of candidates, they may decline to offer the position in accordance with the Department’s recommendations if they believe that the candidate(s) preferred by the members of the Department do(es) not meet the established and stated qualifications for the position or the Director has a compelling reason (which shall not be the Director’s judgment on the relative quality of the candidates) for refusing to do so. In such a case, the Director of Athletics and the Department shall meet within five (5) days to attempt to resolve the disagreement. If they cannot resolve it, the Department shall have five (5) days to appeal</w:t>
      </w:r>
      <w:r>
        <w:rPr>
          <w:spacing w:val="-3"/>
        </w:rPr>
        <w:t xml:space="preserve"> </w:t>
      </w:r>
      <w:r>
        <w:t>to</w:t>
      </w:r>
      <w:r>
        <w:rPr>
          <w:spacing w:val="-3"/>
        </w:rPr>
        <w:t xml:space="preserve"> </w:t>
      </w:r>
      <w:r>
        <w:t>the</w:t>
      </w:r>
      <w:r>
        <w:rPr>
          <w:spacing w:val="-3"/>
        </w:rPr>
        <w:t xml:space="preserve"> </w:t>
      </w:r>
      <w:r>
        <w:t>President</w:t>
      </w:r>
      <w:r>
        <w:rPr>
          <w:spacing w:val="-3"/>
        </w:rPr>
        <w:t xml:space="preserve"> </w:t>
      </w:r>
      <w:r>
        <w:t>or</w:t>
      </w:r>
      <w:r>
        <w:rPr>
          <w:spacing w:val="-2"/>
        </w:rPr>
        <w:t xml:space="preserve"> </w:t>
      </w:r>
      <w:r>
        <w:t>the</w:t>
      </w:r>
      <w:r>
        <w:rPr>
          <w:spacing w:val="-3"/>
        </w:rPr>
        <w:t xml:space="preserve"> </w:t>
      </w:r>
      <w:r>
        <w:t>President’s</w:t>
      </w:r>
      <w:r>
        <w:rPr>
          <w:spacing w:val="-4"/>
        </w:rPr>
        <w:t xml:space="preserve"> </w:t>
      </w:r>
      <w:r>
        <w:t>Designee,</w:t>
      </w:r>
      <w:r>
        <w:rPr>
          <w:spacing w:val="-3"/>
        </w:rPr>
        <w:t xml:space="preserve"> </w:t>
      </w:r>
      <w:r>
        <w:t>who</w:t>
      </w:r>
      <w:r>
        <w:rPr>
          <w:spacing w:val="-3"/>
        </w:rPr>
        <w:t xml:space="preserve"> </w:t>
      </w:r>
      <w:r>
        <w:t>shall</w:t>
      </w:r>
      <w:r>
        <w:rPr>
          <w:spacing w:val="-3"/>
        </w:rPr>
        <w:t xml:space="preserve"> </w:t>
      </w:r>
      <w:r>
        <w:t>meet</w:t>
      </w:r>
      <w:r>
        <w:rPr>
          <w:spacing w:val="-3"/>
        </w:rPr>
        <w:t xml:space="preserve"> </w:t>
      </w:r>
      <w:r>
        <w:t>with</w:t>
      </w:r>
      <w:r>
        <w:rPr>
          <w:spacing w:val="-3"/>
        </w:rPr>
        <w:t xml:space="preserve"> </w:t>
      </w:r>
      <w:r>
        <w:t>the</w:t>
      </w:r>
      <w:r>
        <w:rPr>
          <w:spacing w:val="-3"/>
        </w:rPr>
        <w:t xml:space="preserve"> </w:t>
      </w:r>
      <w:r>
        <w:t>Director</w:t>
      </w:r>
      <w:r>
        <w:rPr>
          <w:spacing w:val="-3"/>
        </w:rPr>
        <w:t xml:space="preserve"> </w:t>
      </w:r>
      <w:r>
        <w:t>of</w:t>
      </w:r>
      <w:r>
        <w:rPr>
          <w:spacing w:val="-2"/>
        </w:rPr>
        <w:t xml:space="preserve"> </w:t>
      </w:r>
      <w:r>
        <w:t>Athletics and the Department and decide the appeal, providing written reason for their decision.</w:t>
      </w:r>
    </w:p>
    <w:p w14:paraId="182D04C6" w14:textId="77777777" w:rsidR="003E6CC7" w:rsidRDefault="003E6CC7" w:rsidP="003E6CC7">
      <w:pPr>
        <w:pStyle w:val="ListParagraph"/>
        <w:numPr>
          <w:ilvl w:val="1"/>
          <w:numId w:val="29"/>
        </w:numPr>
        <w:tabs>
          <w:tab w:val="left" w:pos="719"/>
        </w:tabs>
        <w:spacing w:before="241"/>
        <w:ind w:left="719" w:right="4832" w:hanging="719"/>
        <w:jc w:val="right"/>
        <w:rPr>
          <w:sz w:val="24"/>
        </w:rPr>
      </w:pPr>
      <w:r>
        <w:rPr>
          <w:sz w:val="24"/>
          <w:u w:val="single"/>
        </w:rPr>
        <w:t>Temporary</w:t>
      </w:r>
      <w:r>
        <w:rPr>
          <w:spacing w:val="-6"/>
          <w:sz w:val="24"/>
          <w:u w:val="single"/>
        </w:rPr>
        <w:t xml:space="preserve"> </w:t>
      </w:r>
      <w:r>
        <w:rPr>
          <w:spacing w:val="-2"/>
          <w:sz w:val="24"/>
          <w:u w:val="single"/>
        </w:rPr>
        <w:t>Appointments</w:t>
      </w:r>
    </w:p>
    <w:p w14:paraId="121CD954" w14:textId="77777777" w:rsidR="003E6CC7" w:rsidRDefault="003E6CC7" w:rsidP="003E6CC7">
      <w:pPr>
        <w:pStyle w:val="BodyText"/>
        <w:ind w:right="179" w:firstLine="719"/>
      </w:pPr>
      <w:r>
        <w:t>In</w:t>
      </w:r>
      <w:r>
        <w:rPr>
          <w:spacing w:val="-3"/>
        </w:rPr>
        <w:t xml:space="preserve"> </w:t>
      </w:r>
      <w:r>
        <w:t>the</w:t>
      </w:r>
      <w:r>
        <w:rPr>
          <w:spacing w:val="-2"/>
        </w:rPr>
        <w:t xml:space="preserve"> </w:t>
      </w:r>
      <w:r>
        <w:t>event</w:t>
      </w:r>
      <w:r>
        <w:rPr>
          <w:spacing w:val="-3"/>
        </w:rPr>
        <w:t xml:space="preserve"> </w:t>
      </w:r>
      <w:r>
        <w:t>the</w:t>
      </w:r>
      <w:r>
        <w:rPr>
          <w:spacing w:val="-4"/>
        </w:rPr>
        <w:t xml:space="preserve"> </w:t>
      </w:r>
      <w:r>
        <w:t>University</w:t>
      </w:r>
      <w:r>
        <w:rPr>
          <w:spacing w:val="-6"/>
        </w:rPr>
        <w:t xml:space="preserve"> </w:t>
      </w:r>
      <w:r>
        <w:t>fills</w:t>
      </w:r>
      <w:r>
        <w:rPr>
          <w:spacing w:val="-3"/>
        </w:rPr>
        <w:t xml:space="preserve"> </w:t>
      </w:r>
      <w:r>
        <w:t>a</w:t>
      </w:r>
      <w:r>
        <w:rPr>
          <w:spacing w:val="-4"/>
        </w:rPr>
        <w:t xml:space="preserve"> </w:t>
      </w:r>
      <w:r>
        <w:t>temporary</w:t>
      </w:r>
      <w:r>
        <w:rPr>
          <w:spacing w:val="-8"/>
        </w:rPr>
        <w:t xml:space="preserve"> </w:t>
      </w:r>
      <w:r>
        <w:t>full-time</w:t>
      </w:r>
      <w:r>
        <w:rPr>
          <w:spacing w:val="-3"/>
        </w:rPr>
        <w:t xml:space="preserve"> </w:t>
      </w:r>
      <w:r>
        <w:t>vacancy,</w:t>
      </w:r>
      <w:r>
        <w:rPr>
          <w:spacing w:val="-3"/>
        </w:rPr>
        <w:t xml:space="preserve"> </w:t>
      </w:r>
      <w:r>
        <w:t>as</w:t>
      </w:r>
      <w:r>
        <w:rPr>
          <w:spacing w:val="-3"/>
        </w:rPr>
        <w:t xml:space="preserve"> </w:t>
      </w:r>
      <w:r>
        <w:t>described</w:t>
      </w:r>
      <w:r>
        <w:rPr>
          <w:spacing w:val="-1"/>
        </w:rPr>
        <w:t xml:space="preserve"> </w:t>
      </w:r>
      <w:r>
        <w:t>hereafter,</w:t>
      </w:r>
      <w:r>
        <w:rPr>
          <w:spacing w:val="-3"/>
        </w:rPr>
        <w:t xml:space="preserve"> </w:t>
      </w:r>
      <w:r>
        <w:t>the provisions of this Section shall apply. Temporary full-time appointments made hereunder shall be designated as appointments to the appropriate rank with the designation “Acting” preceding the appropriate rank. Such appointees shall be included in the bargaining</w:t>
      </w:r>
      <w:r>
        <w:rPr>
          <w:spacing w:val="-2"/>
        </w:rPr>
        <w:t xml:space="preserve"> </w:t>
      </w:r>
      <w:r>
        <w:t>unit if the appointment is for a period of one (1) semester or longer. The University</w:t>
      </w:r>
      <w:r>
        <w:rPr>
          <w:spacing w:val="-1"/>
        </w:rPr>
        <w:t xml:space="preserve"> </w:t>
      </w:r>
      <w:r>
        <w:t>shall notify</w:t>
      </w:r>
      <w:r>
        <w:rPr>
          <w:spacing w:val="-1"/>
        </w:rPr>
        <w:t xml:space="preserve"> </w:t>
      </w:r>
      <w:r>
        <w:t>the Department and the AAUP, in writing, of its intent to make</w:t>
      </w:r>
      <w:r>
        <w:rPr>
          <w:spacing w:val="-1"/>
        </w:rPr>
        <w:t xml:space="preserve"> </w:t>
      </w:r>
      <w:r>
        <w:t>a</w:t>
      </w:r>
      <w:r>
        <w:rPr>
          <w:spacing w:val="-1"/>
        </w:rPr>
        <w:t xml:space="preserve"> </w:t>
      </w:r>
      <w:r>
        <w:t>temporary</w:t>
      </w:r>
      <w:r>
        <w:rPr>
          <w:spacing w:val="-3"/>
        </w:rPr>
        <w:t xml:space="preserve"> </w:t>
      </w:r>
      <w:r>
        <w:t>appointment hereunder, and shall as may</w:t>
      </w:r>
      <w:r>
        <w:rPr>
          <w:spacing w:val="-5"/>
        </w:rPr>
        <w:t xml:space="preserve"> </w:t>
      </w:r>
      <w:r>
        <w:t>be practical, follow the procedure of this Article in making such an appointment. The other provisions of this Article, including reappointment and promotion, shall have no application to such appointees. However, service as such temporary appointee shall be counted toward completion of competitive seasons for reappointment/non-reappointment and for promotion if said individual is subsequently appointed to a permanent position. Notwithstanding the foregoing, the University may fill vacancies described herein by following the other provisions of this Article. The vacancies to be filled hereunder are vacancies caused by:</w:t>
      </w:r>
    </w:p>
    <w:p w14:paraId="77CA243C" w14:textId="77777777" w:rsidR="003E6CC7" w:rsidRDefault="003E6CC7" w:rsidP="003E6CC7">
      <w:pPr>
        <w:pStyle w:val="ListParagraph"/>
        <w:numPr>
          <w:ilvl w:val="2"/>
          <w:numId w:val="29"/>
        </w:numPr>
        <w:tabs>
          <w:tab w:val="left" w:pos="720"/>
        </w:tabs>
        <w:spacing w:before="241"/>
        <w:ind w:left="720" w:right="4866" w:hanging="720"/>
        <w:jc w:val="right"/>
        <w:rPr>
          <w:sz w:val="24"/>
        </w:rPr>
      </w:pPr>
      <w:r>
        <w:rPr>
          <w:sz w:val="24"/>
          <w:u w:val="single"/>
        </w:rPr>
        <w:t>Leave</w:t>
      </w:r>
      <w:r>
        <w:rPr>
          <w:spacing w:val="-2"/>
          <w:sz w:val="24"/>
          <w:u w:val="single"/>
        </w:rPr>
        <w:t xml:space="preserve"> </w:t>
      </w:r>
      <w:r>
        <w:rPr>
          <w:sz w:val="24"/>
          <w:u w:val="single"/>
        </w:rPr>
        <w:t xml:space="preserve">of </w:t>
      </w:r>
      <w:r>
        <w:rPr>
          <w:spacing w:val="-2"/>
          <w:sz w:val="24"/>
          <w:u w:val="single"/>
        </w:rPr>
        <w:t>Absence</w:t>
      </w:r>
    </w:p>
    <w:p w14:paraId="20DCFEE5" w14:textId="77777777" w:rsidR="003E6CC7" w:rsidRDefault="003E6CC7" w:rsidP="003E6CC7">
      <w:pPr>
        <w:pStyle w:val="BodyText"/>
        <w:ind w:right="159" w:firstLine="719"/>
      </w:pPr>
      <w:r>
        <w:t>Vacancies</w:t>
      </w:r>
      <w:r>
        <w:rPr>
          <w:spacing w:val="-3"/>
        </w:rPr>
        <w:t xml:space="preserve"> </w:t>
      </w:r>
      <w:r>
        <w:t>created</w:t>
      </w:r>
      <w:r>
        <w:rPr>
          <w:spacing w:val="-3"/>
        </w:rPr>
        <w:t xml:space="preserve"> </w:t>
      </w:r>
      <w:r>
        <w:t>by</w:t>
      </w:r>
      <w:r>
        <w:rPr>
          <w:spacing w:val="-8"/>
        </w:rPr>
        <w:t xml:space="preserve"> </w:t>
      </w:r>
      <w:r>
        <w:t>a</w:t>
      </w:r>
      <w:r>
        <w:rPr>
          <w:spacing w:val="-4"/>
        </w:rPr>
        <w:t xml:space="preserve"> </w:t>
      </w:r>
      <w:r>
        <w:t>leave</w:t>
      </w:r>
      <w:r>
        <w:rPr>
          <w:spacing w:val="-4"/>
        </w:rPr>
        <w:t xml:space="preserve"> </w:t>
      </w:r>
      <w:r>
        <w:t>of</w:t>
      </w:r>
      <w:r>
        <w:rPr>
          <w:spacing w:val="-3"/>
        </w:rPr>
        <w:t xml:space="preserve"> </w:t>
      </w:r>
      <w:r>
        <w:t>absence</w:t>
      </w:r>
      <w:r>
        <w:rPr>
          <w:spacing w:val="-2"/>
        </w:rPr>
        <w:t xml:space="preserve"> </w:t>
      </w:r>
      <w:r>
        <w:t>granted</w:t>
      </w:r>
      <w:r>
        <w:rPr>
          <w:spacing w:val="-3"/>
        </w:rPr>
        <w:t xml:space="preserve"> </w:t>
      </w:r>
      <w:r>
        <w:t>to</w:t>
      </w:r>
      <w:r>
        <w:rPr>
          <w:spacing w:val="-1"/>
        </w:rPr>
        <w:t xml:space="preserve"> </w:t>
      </w:r>
      <w:r>
        <w:t>a</w:t>
      </w:r>
      <w:r>
        <w:rPr>
          <w:spacing w:val="-4"/>
        </w:rPr>
        <w:t xml:space="preserve"> </w:t>
      </w:r>
      <w:r>
        <w:t>full-time</w:t>
      </w:r>
      <w:r>
        <w:rPr>
          <w:spacing w:val="-3"/>
        </w:rPr>
        <w:t xml:space="preserve"> </w:t>
      </w:r>
      <w:r>
        <w:t>bargaining</w:t>
      </w:r>
      <w:r>
        <w:rPr>
          <w:spacing w:val="-6"/>
        </w:rPr>
        <w:t xml:space="preserve"> </w:t>
      </w:r>
      <w:r>
        <w:t>unit</w:t>
      </w:r>
      <w:r>
        <w:rPr>
          <w:spacing w:val="-3"/>
        </w:rPr>
        <w:t xml:space="preserve"> </w:t>
      </w:r>
      <w:r>
        <w:t>member, with such temporary appointment to be for no more than the duration of the leave of absence;</w:t>
      </w:r>
    </w:p>
    <w:p w14:paraId="592B5CA6" w14:textId="77777777" w:rsidR="003E6CC7" w:rsidRDefault="003E6CC7" w:rsidP="003E6CC7">
      <w:pPr>
        <w:pStyle w:val="ListParagraph"/>
        <w:numPr>
          <w:ilvl w:val="2"/>
          <w:numId w:val="29"/>
        </w:numPr>
        <w:tabs>
          <w:tab w:val="left" w:pos="2980"/>
        </w:tabs>
        <w:spacing w:before="241"/>
        <w:ind w:left="2980" w:hanging="720"/>
        <w:rPr>
          <w:sz w:val="24"/>
        </w:rPr>
      </w:pPr>
      <w:r>
        <w:rPr>
          <w:sz w:val="24"/>
          <w:u w:val="single"/>
        </w:rPr>
        <w:t>Disability,</w:t>
      </w:r>
      <w:r>
        <w:rPr>
          <w:spacing w:val="-1"/>
          <w:sz w:val="24"/>
          <w:u w:val="single"/>
        </w:rPr>
        <w:t xml:space="preserve"> </w:t>
      </w:r>
      <w:r>
        <w:rPr>
          <w:sz w:val="24"/>
          <w:u w:val="single"/>
        </w:rPr>
        <w:t>Death,</w:t>
      </w:r>
      <w:r>
        <w:rPr>
          <w:spacing w:val="-2"/>
          <w:sz w:val="24"/>
          <w:u w:val="single"/>
        </w:rPr>
        <w:t xml:space="preserve"> </w:t>
      </w:r>
      <w:r>
        <w:rPr>
          <w:sz w:val="24"/>
          <w:u w:val="single"/>
        </w:rPr>
        <w:t>or</w:t>
      </w:r>
      <w:r>
        <w:rPr>
          <w:spacing w:val="-2"/>
          <w:sz w:val="24"/>
          <w:u w:val="single"/>
        </w:rPr>
        <w:t xml:space="preserve"> Resignation</w:t>
      </w:r>
    </w:p>
    <w:p w14:paraId="6F8E34C1" w14:textId="77777777" w:rsidR="003E6CC7" w:rsidRDefault="003E6CC7" w:rsidP="003E6CC7">
      <w:pPr>
        <w:pStyle w:val="BodyText"/>
        <w:ind w:firstLine="719"/>
      </w:pPr>
      <w:r>
        <w:t>Vacancies created by the disability, death, or resignation of a full-time bargaining unit member, when such vacancy occurs less than 120 days prior to the first official practice of the appropriate</w:t>
      </w:r>
      <w:r>
        <w:rPr>
          <w:spacing w:val="-2"/>
        </w:rPr>
        <w:t xml:space="preserve"> </w:t>
      </w:r>
      <w:r>
        <w:t>sport</w:t>
      </w:r>
      <w:r>
        <w:rPr>
          <w:spacing w:val="-2"/>
        </w:rPr>
        <w:t xml:space="preserve"> </w:t>
      </w:r>
      <w:r>
        <w:t>as</w:t>
      </w:r>
      <w:r>
        <w:rPr>
          <w:spacing w:val="-2"/>
        </w:rPr>
        <w:t xml:space="preserve"> </w:t>
      </w:r>
      <w:r>
        <w:t>defined</w:t>
      </w:r>
      <w:r>
        <w:rPr>
          <w:spacing w:val="-2"/>
        </w:rPr>
        <w:t xml:space="preserve"> </w:t>
      </w:r>
      <w:r>
        <w:t>by</w:t>
      </w:r>
      <w:r>
        <w:rPr>
          <w:spacing w:val="-7"/>
        </w:rPr>
        <w:t xml:space="preserve"> </w:t>
      </w:r>
      <w:r>
        <w:t>the</w:t>
      </w:r>
      <w:r>
        <w:rPr>
          <w:spacing w:val="-3"/>
        </w:rPr>
        <w:t xml:space="preserve"> </w:t>
      </w:r>
      <w:r>
        <w:t>NCAA,</w:t>
      </w:r>
      <w:r>
        <w:rPr>
          <w:spacing w:val="-2"/>
        </w:rPr>
        <w:t xml:space="preserve"> </w:t>
      </w:r>
      <w:r>
        <w:t>with</w:t>
      </w:r>
      <w:r>
        <w:rPr>
          <w:spacing w:val="-2"/>
        </w:rPr>
        <w:t xml:space="preserve"> </w:t>
      </w:r>
      <w:r>
        <w:t>such</w:t>
      </w:r>
      <w:r>
        <w:rPr>
          <w:spacing w:val="-2"/>
        </w:rPr>
        <w:t xml:space="preserve"> </w:t>
      </w:r>
      <w:r>
        <w:t>temporary</w:t>
      </w:r>
      <w:r>
        <w:rPr>
          <w:spacing w:val="-5"/>
        </w:rPr>
        <w:t xml:space="preserve"> </w:t>
      </w:r>
      <w:r>
        <w:t>appointment</w:t>
      </w:r>
      <w:r>
        <w:rPr>
          <w:spacing w:val="-2"/>
        </w:rPr>
        <w:t xml:space="preserve"> </w:t>
      </w:r>
      <w:r>
        <w:t>to</w:t>
      </w:r>
      <w:r>
        <w:rPr>
          <w:spacing w:val="-2"/>
        </w:rPr>
        <w:t xml:space="preserve"> </w:t>
      </w:r>
      <w:r>
        <w:t>be</w:t>
      </w:r>
      <w:r>
        <w:rPr>
          <w:spacing w:val="-3"/>
        </w:rPr>
        <w:t xml:space="preserve"> </w:t>
      </w:r>
      <w:r>
        <w:t>limited</w:t>
      </w:r>
      <w:r>
        <w:rPr>
          <w:spacing w:val="-2"/>
        </w:rPr>
        <w:t xml:space="preserve"> </w:t>
      </w:r>
      <w:r>
        <w:t>to</w:t>
      </w:r>
      <w:r>
        <w:rPr>
          <w:spacing w:val="-2"/>
        </w:rPr>
        <w:t xml:space="preserve"> </w:t>
      </w:r>
      <w:r>
        <w:t>one</w:t>
      </w:r>
    </w:p>
    <w:p w14:paraId="3D8AB1E5" w14:textId="77777777" w:rsidR="003E6CC7" w:rsidRDefault="003E6CC7" w:rsidP="003E6CC7">
      <w:pPr>
        <w:pStyle w:val="BodyText"/>
        <w:spacing w:before="0"/>
      </w:pPr>
      <w:r>
        <w:t>(1)</w:t>
      </w:r>
      <w:r>
        <w:rPr>
          <w:spacing w:val="-5"/>
        </w:rPr>
        <w:t xml:space="preserve"> </w:t>
      </w:r>
      <w:r>
        <w:t>full</w:t>
      </w:r>
      <w:r>
        <w:rPr>
          <w:spacing w:val="-1"/>
        </w:rPr>
        <w:t xml:space="preserve"> </w:t>
      </w:r>
      <w:r>
        <w:t>year,</w:t>
      </w:r>
      <w:r>
        <w:rPr>
          <w:spacing w:val="-3"/>
        </w:rPr>
        <w:t xml:space="preserve"> </w:t>
      </w:r>
      <w:r>
        <w:t>with</w:t>
      </w:r>
      <w:r>
        <w:rPr>
          <w:spacing w:val="-3"/>
        </w:rPr>
        <w:t xml:space="preserve"> </w:t>
      </w:r>
      <w:r>
        <w:t>any</w:t>
      </w:r>
      <w:r>
        <w:rPr>
          <w:spacing w:val="-8"/>
        </w:rPr>
        <w:t xml:space="preserve"> </w:t>
      </w:r>
      <w:r>
        <w:t>subsequent</w:t>
      </w:r>
      <w:r>
        <w:rPr>
          <w:spacing w:val="-3"/>
        </w:rPr>
        <w:t xml:space="preserve"> </w:t>
      </w:r>
      <w:r>
        <w:t>appointment</w:t>
      </w:r>
      <w:r>
        <w:rPr>
          <w:spacing w:val="-3"/>
        </w:rPr>
        <w:t xml:space="preserve"> </w:t>
      </w:r>
      <w:r>
        <w:t>of</w:t>
      </w:r>
      <w:r>
        <w:rPr>
          <w:spacing w:val="-2"/>
        </w:rPr>
        <w:t xml:space="preserve"> </w:t>
      </w:r>
      <w:r>
        <w:t>such</w:t>
      </w:r>
      <w:r>
        <w:rPr>
          <w:spacing w:val="-3"/>
        </w:rPr>
        <w:t xml:space="preserve"> </w:t>
      </w:r>
      <w:r>
        <w:t>individual</w:t>
      </w:r>
      <w:r>
        <w:rPr>
          <w:spacing w:val="-3"/>
        </w:rPr>
        <w:t xml:space="preserve"> </w:t>
      </w:r>
      <w:r>
        <w:t>to</w:t>
      </w:r>
      <w:r>
        <w:rPr>
          <w:spacing w:val="-3"/>
        </w:rPr>
        <w:t xml:space="preserve"> </w:t>
      </w:r>
      <w:r>
        <w:t>be</w:t>
      </w:r>
      <w:r>
        <w:rPr>
          <w:spacing w:val="-3"/>
        </w:rPr>
        <w:t xml:space="preserve"> </w:t>
      </w:r>
      <w:r>
        <w:t>a</w:t>
      </w:r>
      <w:r>
        <w:rPr>
          <w:spacing w:val="-5"/>
        </w:rPr>
        <w:t xml:space="preserve"> </w:t>
      </w:r>
      <w:r>
        <w:t>regular</w:t>
      </w:r>
      <w:r>
        <w:rPr>
          <w:spacing w:val="-3"/>
        </w:rPr>
        <w:t xml:space="preserve"> </w:t>
      </w:r>
      <w:r>
        <w:t>appointment following the other provisions of this Article;</w:t>
      </w:r>
    </w:p>
    <w:p w14:paraId="0CD779AF" w14:textId="77777777" w:rsidR="003E6CC7" w:rsidRDefault="003E6CC7" w:rsidP="003E6CC7">
      <w:pPr>
        <w:sectPr w:rsidR="003E6CC7">
          <w:footerReference w:type="default" r:id="rId10"/>
          <w:pgSz w:w="12240" w:h="15840"/>
          <w:pgMar w:top="1360" w:right="1320" w:bottom="1420" w:left="1340" w:header="0" w:footer="1236" w:gutter="0"/>
          <w:cols w:space="720"/>
        </w:sectPr>
      </w:pPr>
    </w:p>
    <w:p w14:paraId="4163D9BC" w14:textId="77777777" w:rsidR="003E6CC7" w:rsidRDefault="003E6CC7" w:rsidP="003E6CC7">
      <w:pPr>
        <w:pStyle w:val="ListParagraph"/>
        <w:numPr>
          <w:ilvl w:val="2"/>
          <w:numId w:val="29"/>
        </w:numPr>
        <w:tabs>
          <w:tab w:val="left" w:pos="2980"/>
        </w:tabs>
        <w:spacing w:before="74"/>
        <w:ind w:left="2980" w:hanging="720"/>
        <w:rPr>
          <w:sz w:val="24"/>
        </w:rPr>
      </w:pPr>
      <w:r>
        <w:rPr>
          <w:sz w:val="24"/>
          <w:u w:val="single"/>
        </w:rPr>
        <w:lastRenderedPageBreak/>
        <w:t>Inability</w:t>
      </w:r>
      <w:r>
        <w:rPr>
          <w:spacing w:val="-6"/>
          <w:sz w:val="24"/>
          <w:u w:val="single"/>
        </w:rPr>
        <w:t xml:space="preserve"> </w:t>
      </w:r>
      <w:r>
        <w:rPr>
          <w:sz w:val="24"/>
          <w:u w:val="single"/>
        </w:rPr>
        <w:t xml:space="preserve">to Fill a </w:t>
      </w:r>
      <w:r>
        <w:rPr>
          <w:spacing w:val="-2"/>
          <w:sz w:val="24"/>
          <w:u w:val="single"/>
        </w:rPr>
        <w:t>Vacancy</w:t>
      </w:r>
    </w:p>
    <w:p w14:paraId="2EA4CCC0" w14:textId="77777777" w:rsidR="003E6CC7" w:rsidRDefault="003E6CC7" w:rsidP="003E6CC7">
      <w:pPr>
        <w:pStyle w:val="BodyText"/>
        <w:ind w:right="196" w:firstLine="719"/>
      </w:pPr>
      <w:r>
        <w:t>In</w:t>
      </w:r>
      <w:r>
        <w:rPr>
          <w:spacing w:val="-3"/>
        </w:rPr>
        <w:t xml:space="preserve"> </w:t>
      </w:r>
      <w:r>
        <w:t>the</w:t>
      </w:r>
      <w:r>
        <w:rPr>
          <w:spacing w:val="-2"/>
        </w:rPr>
        <w:t xml:space="preserve"> </w:t>
      </w:r>
      <w:r>
        <w:t>event</w:t>
      </w:r>
      <w:r>
        <w:rPr>
          <w:spacing w:val="-3"/>
        </w:rPr>
        <w:t xml:space="preserve"> </w:t>
      </w:r>
      <w:r>
        <w:t>that</w:t>
      </w:r>
      <w:r>
        <w:rPr>
          <w:spacing w:val="-3"/>
        </w:rPr>
        <w:t xml:space="preserve"> </w:t>
      </w:r>
      <w:r>
        <w:t>the</w:t>
      </w:r>
      <w:r>
        <w:rPr>
          <w:spacing w:val="-4"/>
        </w:rPr>
        <w:t xml:space="preserve"> </w:t>
      </w:r>
      <w:r>
        <w:t>University,</w:t>
      </w:r>
      <w:r>
        <w:rPr>
          <w:spacing w:val="-3"/>
        </w:rPr>
        <w:t xml:space="preserve"> </w:t>
      </w:r>
      <w:r>
        <w:t>having</w:t>
      </w:r>
      <w:r>
        <w:rPr>
          <w:spacing w:val="-3"/>
        </w:rPr>
        <w:t xml:space="preserve"> </w:t>
      </w:r>
      <w:r>
        <w:t>followed</w:t>
      </w:r>
      <w:r>
        <w:rPr>
          <w:spacing w:val="-3"/>
        </w:rPr>
        <w:t xml:space="preserve"> </w:t>
      </w:r>
      <w:r>
        <w:t>the</w:t>
      </w:r>
      <w:r>
        <w:rPr>
          <w:spacing w:val="-4"/>
        </w:rPr>
        <w:t xml:space="preserve"> </w:t>
      </w:r>
      <w:r>
        <w:t>other</w:t>
      </w:r>
      <w:r>
        <w:rPr>
          <w:spacing w:val="-5"/>
        </w:rPr>
        <w:t xml:space="preserve"> </w:t>
      </w:r>
      <w:r>
        <w:t>procedures</w:t>
      </w:r>
      <w:r>
        <w:rPr>
          <w:spacing w:val="-3"/>
        </w:rPr>
        <w:t xml:space="preserve"> </w:t>
      </w:r>
      <w:r>
        <w:t>set</w:t>
      </w:r>
      <w:r>
        <w:rPr>
          <w:spacing w:val="-3"/>
        </w:rPr>
        <w:t xml:space="preserve"> </w:t>
      </w:r>
      <w:r>
        <w:t>forth</w:t>
      </w:r>
      <w:r>
        <w:rPr>
          <w:spacing w:val="-3"/>
        </w:rPr>
        <w:t xml:space="preserve"> </w:t>
      </w:r>
      <w:r>
        <w:t>in</w:t>
      </w:r>
      <w:r>
        <w:rPr>
          <w:spacing w:val="-3"/>
        </w:rPr>
        <w:t xml:space="preserve"> </w:t>
      </w:r>
      <w:r>
        <w:t>Section B, does not succeed in employing a person meeting the stated qualifications for the vacancy, such vacancy</w:t>
      </w:r>
      <w:r>
        <w:rPr>
          <w:spacing w:val="-1"/>
        </w:rPr>
        <w:t xml:space="preserve"> </w:t>
      </w:r>
      <w:r>
        <w:t>may</w:t>
      </w:r>
      <w:r>
        <w:rPr>
          <w:spacing w:val="-1"/>
        </w:rPr>
        <w:t xml:space="preserve"> </w:t>
      </w:r>
      <w:r>
        <w:t>be filled by a temporary</w:t>
      </w:r>
      <w:r>
        <w:rPr>
          <w:spacing w:val="-1"/>
        </w:rPr>
        <w:t xml:space="preserve"> </w:t>
      </w:r>
      <w:r>
        <w:t>appointee. Where the appointment is made less than 120 days prior to the first official practice of the appropriate sport as defined by the NCAA, the temporary appointment shall be for a period not to exceed one (1) full year, with a subsequent appointment of such individual to be a regular appointment in accordance with the other provisions of this Article. In cases where multiple vacancies exist within the Department, the 120-day restriction in this paragraph and the one above shall be waived.</w:t>
      </w:r>
    </w:p>
    <w:p w14:paraId="034FB839" w14:textId="77777777" w:rsidR="003E6CC7" w:rsidRDefault="003E6CC7" w:rsidP="003E6CC7">
      <w:pPr>
        <w:pStyle w:val="ListParagraph"/>
        <w:numPr>
          <w:ilvl w:val="0"/>
          <w:numId w:val="29"/>
        </w:numPr>
        <w:tabs>
          <w:tab w:val="left" w:pos="1540"/>
        </w:tabs>
        <w:spacing w:before="241"/>
        <w:rPr>
          <w:sz w:val="24"/>
        </w:rPr>
      </w:pPr>
      <w:r>
        <w:rPr>
          <w:sz w:val="24"/>
          <w:u w:val="single"/>
        </w:rPr>
        <w:t>Reappointment</w:t>
      </w:r>
      <w:r>
        <w:rPr>
          <w:spacing w:val="-3"/>
          <w:sz w:val="24"/>
          <w:u w:val="single"/>
        </w:rPr>
        <w:t xml:space="preserve"> </w:t>
      </w:r>
      <w:r>
        <w:rPr>
          <w:sz w:val="24"/>
          <w:u w:val="single"/>
        </w:rPr>
        <w:t>and</w:t>
      </w:r>
      <w:r>
        <w:rPr>
          <w:spacing w:val="-2"/>
          <w:sz w:val="24"/>
          <w:u w:val="single"/>
        </w:rPr>
        <w:t xml:space="preserve"> </w:t>
      </w:r>
      <w:r>
        <w:rPr>
          <w:sz w:val="24"/>
          <w:u w:val="single"/>
        </w:rPr>
        <w:t>Non-Reappointment</w:t>
      </w:r>
      <w:r>
        <w:rPr>
          <w:spacing w:val="-1"/>
          <w:sz w:val="24"/>
          <w:u w:val="single"/>
        </w:rPr>
        <w:t xml:space="preserve"> </w:t>
      </w:r>
      <w:r>
        <w:rPr>
          <w:sz w:val="24"/>
          <w:u w:val="single"/>
        </w:rPr>
        <w:t>of</w:t>
      </w:r>
      <w:r>
        <w:rPr>
          <w:spacing w:val="-1"/>
          <w:sz w:val="24"/>
          <w:u w:val="single"/>
        </w:rPr>
        <w:t xml:space="preserve"> </w:t>
      </w:r>
      <w:r>
        <w:rPr>
          <w:sz w:val="24"/>
          <w:u w:val="single"/>
        </w:rPr>
        <w:t>Professional</w:t>
      </w:r>
      <w:r>
        <w:rPr>
          <w:spacing w:val="-2"/>
          <w:sz w:val="24"/>
          <w:u w:val="single"/>
        </w:rPr>
        <w:t xml:space="preserve"> </w:t>
      </w:r>
      <w:r>
        <w:rPr>
          <w:sz w:val="24"/>
          <w:u w:val="single"/>
        </w:rPr>
        <w:t>Athletic</w:t>
      </w:r>
      <w:r>
        <w:rPr>
          <w:spacing w:val="-1"/>
          <w:sz w:val="24"/>
          <w:u w:val="single"/>
        </w:rPr>
        <w:t xml:space="preserve"> </w:t>
      </w:r>
      <w:r>
        <w:rPr>
          <w:spacing w:val="-2"/>
          <w:sz w:val="24"/>
          <w:u w:val="single"/>
        </w:rPr>
        <w:t>Staff</w:t>
      </w:r>
    </w:p>
    <w:p w14:paraId="245B0759" w14:textId="77777777" w:rsidR="003E6CC7" w:rsidRDefault="003E6CC7" w:rsidP="003E6CC7">
      <w:pPr>
        <w:pStyle w:val="ListParagraph"/>
        <w:numPr>
          <w:ilvl w:val="1"/>
          <w:numId w:val="29"/>
        </w:numPr>
        <w:tabs>
          <w:tab w:val="left" w:pos="2260"/>
        </w:tabs>
        <w:rPr>
          <w:sz w:val="24"/>
        </w:rPr>
      </w:pPr>
      <w:r>
        <w:rPr>
          <w:sz w:val="24"/>
          <w:u w:val="single"/>
        </w:rPr>
        <w:t>Annual</w:t>
      </w:r>
      <w:r>
        <w:rPr>
          <w:spacing w:val="-1"/>
          <w:sz w:val="24"/>
          <w:u w:val="single"/>
        </w:rPr>
        <w:t xml:space="preserve"> </w:t>
      </w:r>
      <w:r>
        <w:rPr>
          <w:sz w:val="24"/>
          <w:u w:val="single"/>
        </w:rPr>
        <w:t>Reappointment</w:t>
      </w:r>
      <w:r>
        <w:rPr>
          <w:spacing w:val="-1"/>
          <w:sz w:val="24"/>
          <w:u w:val="single"/>
        </w:rPr>
        <w:t xml:space="preserve"> </w:t>
      </w:r>
      <w:r>
        <w:rPr>
          <w:sz w:val="24"/>
          <w:u w:val="single"/>
        </w:rPr>
        <w:t>and</w:t>
      </w:r>
      <w:r>
        <w:rPr>
          <w:spacing w:val="-1"/>
          <w:sz w:val="24"/>
          <w:u w:val="single"/>
        </w:rPr>
        <w:t xml:space="preserve"> </w:t>
      </w:r>
      <w:r>
        <w:rPr>
          <w:sz w:val="24"/>
          <w:u w:val="single"/>
        </w:rPr>
        <w:t>Non-</w:t>
      </w:r>
      <w:r>
        <w:rPr>
          <w:spacing w:val="-2"/>
          <w:sz w:val="24"/>
          <w:u w:val="single"/>
        </w:rPr>
        <w:t>Reappointment</w:t>
      </w:r>
    </w:p>
    <w:p w14:paraId="5335B45B" w14:textId="77777777" w:rsidR="003E6CC7" w:rsidRDefault="003E6CC7" w:rsidP="003E6CC7">
      <w:pPr>
        <w:pStyle w:val="BodyText"/>
        <w:ind w:right="1225" w:firstLine="719"/>
        <w:jc w:val="both"/>
      </w:pPr>
      <w:r>
        <w:t>Full-time</w:t>
      </w:r>
      <w:r>
        <w:rPr>
          <w:spacing w:val="-4"/>
        </w:rPr>
        <w:t xml:space="preserve"> </w:t>
      </w:r>
      <w:r>
        <w:t>members</w:t>
      </w:r>
      <w:r>
        <w:rPr>
          <w:spacing w:val="-4"/>
        </w:rPr>
        <w:t xml:space="preserve"> </w:t>
      </w:r>
      <w:r>
        <w:t>of</w:t>
      </w:r>
      <w:r>
        <w:rPr>
          <w:spacing w:val="-4"/>
        </w:rPr>
        <w:t xml:space="preserve"> </w:t>
      </w:r>
      <w:r>
        <w:t>the</w:t>
      </w:r>
      <w:r>
        <w:rPr>
          <w:spacing w:val="-3"/>
        </w:rPr>
        <w:t xml:space="preserve"> </w:t>
      </w:r>
      <w:r>
        <w:t>Professional</w:t>
      </w:r>
      <w:r>
        <w:rPr>
          <w:spacing w:val="-4"/>
        </w:rPr>
        <w:t xml:space="preserve"> </w:t>
      </w:r>
      <w:r>
        <w:t>Athletic</w:t>
      </w:r>
      <w:r>
        <w:rPr>
          <w:spacing w:val="-5"/>
        </w:rPr>
        <w:t xml:space="preserve"> </w:t>
      </w:r>
      <w:r>
        <w:t>Staff</w:t>
      </w:r>
      <w:r>
        <w:rPr>
          <w:spacing w:val="-4"/>
        </w:rPr>
        <w:t xml:space="preserve"> </w:t>
      </w:r>
      <w:r>
        <w:t>shall</w:t>
      </w:r>
      <w:r>
        <w:rPr>
          <w:spacing w:val="-4"/>
        </w:rPr>
        <w:t xml:space="preserve"> </w:t>
      </w:r>
      <w:r>
        <w:t>be</w:t>
      </w:r>
      <w:r>
        <w:rPr>
          <w:spacing w:val="-5"/>
        </w:rPr>
        <w:t xml:space="preserve"> </w:t>
      </w:r>
      <w:r>
        <w:t>subject</w:t>
      </w:r>
      <w:r>
        <w:rPr>
          <w:spacing w:val="-4"/>
        </w:rPr>
        <w:t xml:space="preserve"> </w:t>
      </w:r>
      <w:r>
        <w:t>to</w:t>
      </w:r>
      <w:r>
        <w:rPr>
          <w:spacing w:val="-4"/>
        </w:rPr>
        <w:t xml:space="preserve"> </w:t>
      </w:r>
      <w:r>
        <w:t>annual reappointment and non-reappointment following</w:t>
      </w:r>
      <w:r>
        <w:rPr>
          <w:spacing w:val="-1"/>
        </w:rPr>
        <w:t xml:space="preserve"> </w:t>
      </w:r>
      <w:r>
        <w:t>completion of the first through sixth competition season according to the schedule below:</w:t>
      </w:r>
    </w:p>
    <w:p w14:paraId="4E54DB6D" w14:textId="77777777" w:rsidR="003E6CC7" w:rsidRDefault="003E6CC7" w:rsidP="003E6CC7">
      <w:pPr>
        <w:pStyle w:val="BodyText"/>
        <w:tabs>
          <w:tab w:val="left" w:pos="5609"/>
        </w:tabs>
        <w:ind w:left="1737"/>
      </w:pPr>
      <w:r>
        <w:t>Fall</w:t>
      </w:r>
      <w:r>
        <w:rPr>
          <w:spacing w:val="-3"/>
        </w:rPr>
        <w:t xml:space="preserve"> </w:t>
      </w:r>
      <w:r>
        <w:rPr>
          <w:spacing w:val="-2"/>
        </w:rPr>
        <w:t>sports:</w:t>
      </w:r>
      <w:r>
        <w:tab/>
        <w:t>December</w:t>
      </w:r>
      <w:r>
        <w:rPr>
          <w:spacing w:val="-5"/>
        </w:rPr>
        <w:t xml:space="preserve"> </w:t>
      </w:r>
      <w:r>
        <w:rPr>
          <w:spacing w:val="-10"/>
        </w:rPr>
        <w:t>1</w:t>
      </w:r>
    </w:p>
    <w:p w14:paraId="2872D2AB" w14:textId="77777777" w:rsidR="003E6CC7" w:rsidRDefault="003E6CC7" w:rsidP="003E6CC7">
      <w:pPr>
        <w:pStyle w:val="BodyText"/>
        <w:tabs>
          <w:tab w:val="left" w:pos="5609"/>
        </w:tabs>
        <w:ind w:left="1737"/>
      </w:pPr>
      <w:r>
        <w:t>Winter</w:t>
      </w:r>
      <w:r>
        <w:rPr>
          <w:spacing w:val="-3"/>
        </w:rPr>
        <w:t xml:space="preserve"> </w:t>
      </w:r>
      <w:r>
        <w:t>sports/athletic</w:t>
      </w:r>
      <w:r>
        <w:rPr>
          <w:spacing w:val="-2"/>
        </w:rPr>
        <w:t xml:space="preserve"> trainers:</w:t>
      </w:r>
      <w:r>
        <w:tab/>
        <w:t>April</w:t>
      </w:r>
      <w:r>
        <w:rPr>
          <w:spacing w:val="-2"/>
        </w:rPr>
        <w:t xml:space="preserve"> </w:t>
      </w:r>
      <w:r>
        <w:rPr>
          <w:spacing w:val="-10"/>
        </w:rPr>
        <w:t>1</w:t>
      </w:r>
    </w:p>
    <w:p w14:paraId="5808BD71" w14:textId="77777777" w:rsidR="003E6CC7" w:rsidRDefault="003E6CC7" w:rsidP="003E6CC7">
      <w:pPr>
        <w:pStyle w:val="BodyText"/>
        <w:tabs>
          <w:tab w:val="left" w:pos="5609"/>
        </w:tabs>
        <w:ind w:left="1737"/>
      </w:pPr>
      <w:r>
        <w:t>Spring</w:t>
      </w:r>
      <w:r>
        <w:rPr>
          <w:spacing w:val="-3"/>
        </w:rPr>
        <w:t xml:space="preserve"> </w:t>
      </w:r>
      <w:r>
        <w:rPr>
          <w:spacing w:val="-2"/>
        </w:rPr>
        <w:t>sports:</w:t>
      </w:r>
      <w:r>
        <w:tab/>
        <w:t>May</w:t>
      </w:r>
      <w:r>
        <w:rPr>
          <w:spacing w:val="-4"/>
        </w:rPr>
        <w:t xml:space="preserve"> </w:t>
      </w:r>
      <w:r>
        <w:rPr>
          <w:spacing w:val="-10"/>
        </w:rPr>
        <w:t>1</w:t>
      </w:r>
    </w:p>
    <w:p w14:paraId="6258714A" w14:textId="77777777" w:rsidR="003E6CC7" w:rsidRDefault="003E6CC7" w:rsidP="003E6CC7">
      <w:pPr>
        <w:pStyle w:val="BodyText"/>
        <w:spacing w:before="0"/>
        <w:ind w:left="0"/>
      </w:pPr>
    </w:p>
    <w:p w14:paraId="75FF0A88" w14:textId="77777777" w:rsidR="003E6CC7" w:rsidRDefault="003E6CC7" w:rsidP="003E6CC7">
      <w:pPr>
        <w:pStyle w:val="BodyText"/>
        <w:spacing w:before="205"/>
        <w:ind w:left="0"/>
      </w:pPr>
    </w:p>
    <w:p w14:paraId="5443FDC3" w14:textId="77777777" w:rsidR="003E6CC7" w:rsidRDefault="003E6CC7" w:rsidP="003E6CC7">
      <w:pPr>
        <w:pStyle w:val="BodyText"/>
        <w:tabs>
          <w:tab w:val="left" w:pos="5604"/>
        </w:tabs>
        <w:spacing w:before="0" w:line="448" w:lineRule="auto"/>
        <w:ind w:left="1715" w:right="971" w:hanging="896"/>
      </w:pPr>
      <w:r>
        <w:t>For the sake of the annual reappointment process, sports are defined as follows: Fall</w:t>
      </w:r>
      <w:r>
        <w:rPr>
          <w:spacing w:val="-3"/>
        </w:rPr>
        <w:t xml:space="preserve"> </w:t>
      </w:r>
      <w:r>
        <w:t>sports</w:t>
      </w:r>
      <w:r>
        <w:rPr>
          <w:spacing w:val="-1"/>
        </w:rPr>
        <w:t xml:space="preserve"> </w:t>
      </w:r>
      <w:r>
        <w:rPr>
          <w:spacing w:val="-4"/>
        </w:rPr>
        <w:t>are:</w:t>
      </w:r>
      <w:r>
        <w:tab/>
        <w:t>field</w:t>
      </w:r>
      <w:r>
        <w:rPr>
          <w:spacing w:val="-4"/>
        </w:rPr>
        <w:t xml:space="preserve"> </w:t>
      </w:r>
      <w:r>
        <w:t>hockey,</w:t>
      </w:r>
      <w:r>
        <w:rPr>
          <w:spacing w:val="-2"/>
        </w:rPr>
        <w:t xml:space="preserve"> </w:t>
      </w:r>
      <w:r>
        <w:t>soccer,</w:t>
      </w:r>
      <w:r>
        <w:rPr>
          <w:spacing w:val="-1"/>
        </w:rPr>
        <w:t xml:space="preserve"> </w:t>
      </w:r>
      <w:r>
        <w:rPr>
          <w:spacing w:val="-2"/>
        </w:rPr>
        <w:t>volleyball</w:t>
      </w:r>
    </w:p>
    <w:p w14:paraId="4F6B1381" w14:textId="77777777" w:rsidR="003E6CC7" w:rsidRDefault="003E6CC7" w:rsidP="003E6CC7">
      <w:pPr>
        <w:pStyle w:val="BodyText"/>
        <w:tabs>
          <w:tab w:val="left" w:pos="5604"/>
        </w:tabs>
        <w:spacing w:before="0"/>
        <w:ind w:left="1715"/>
      </w:pPr>
      <w:r>
        <w:t>Winter</w:t>
      </w:r>
      <w:r>
        <w:rPr>
          <w:spacing w:val="-3"/>
        </w:rPr>
        <w:t xml:space="preserve"> </w:t>
      </w:r>
      <w:r>
        <w:t>sports</w:t>
      </w:r>
      <w:r>
        <w:rPr>
          <w:spacing w:val="-1"/>
        </w:rPr>
        <w:t xml:space="preserve"> </w:t>
      </w:r>
      <w:r>
        <w:rPr>
          <w:spacing w:val="-4"/>
        </w:rPr>
        <w:t>are:</w:t>
      </w:r>
      <w:r>
        <w:tab/>
        <w:t>swimming</w:t>
      </w:r>
      <w:r>
        <w:rPr>
          <w:spacing w:val="-6"/>
        </w:rPr>
        <w:t xml:space="preserve"> </w:t>
      </w:r>
      <w:r>
        <w:t>and</w:t>
      </w:r>
      <w:r>
        <w:rPr>
          <w:spacing w:val="-1"/>
        </w:rPr>
        <w:t xml:space="preserve"> </w:t>
      </w:r>
      <w:r>
        <w:t>diving,</w:t>
      </w:r>
      <w:r>
        <w:rPr>
          <w:spacing w:val="1"/>
        </w:rPr>
        <w:t xml:space="preserve"> </w:t>
      </w:r>
      <w:r>
        <w:rPr>
          <w:spacing w:val="-2"/>
        </w:rPr>
        <w:t>wrestling</w:t>
      </w:r>
    </w:p>
    <w:p w14:paraId="59D82AC2" w14:textId="77777777" w:rsidR="003E6CC7" w:rsidRDefault="003E6CC7" w:rsidP="003E6CC7">
      <w:pPr>
        <w:pStyle w:val="BodyText"/>
        <w:tabs>
          <w:tab w:val="left" w:pos="5604"/>
        </w:tabs>
        <w:ind w:left="5604" w:right="270" w:hanging="3889"/>
      </w:pPr>
      <w:r>
        <w:t>Spring sports are:</w:t>
      </w:r>
      <w:r>
        <w:tab/>
        <w:t>baseball,</w:t>
      </w:r>
      <w:r>
        <w:rPr>
          <w:spacing w:val="-11"/>
        </w:rPr>
        <w:t xml:space="preserve"> </w:t>
      </w:r>
      <w:r>
        <w:t>cross</w:t>
      </w:r>
      <w:r>
        <w:rPr>
          <w:spacing w:val="-10"/>
        </w:rPr>
        <w:t xml:space="preserve"> </w:t>
      </w:r>
      <w:r>
        <w:t>country/track</w:t>
      </w:r>
      <w:r>
        <w:rPr>
          <w:spacing w:val="-11"/>
        </w:rPr>
        <w:t xml:space="preserve"> </w:t>
      </w:r>
      <w:r>
        <w:t>and</w:t>
      </w:r>
      <w:r>
        <w:rPr>
          <w:spacing w:val="-11"/>
        </w:rPr>
        <w:t xml:space="preserve"> </w:t>
      </w:r>
      <w:r>
        <w:t>field, golf, softball, tennis, lacrosse</w:t>
      </w:r>
    </w:p>
    <w:p w14:paraId="54ED27B9" w14:textId="77777777" w:rsidR="003E6CC7" w:rsidRDefault="003E6CC7" w:rsidP="003E6CC7">
      <w:pPr>
        <w:pStyle w:val="BodyText"/>
        <w:spacing w:before="0"/>
        <w:ind w:left="0"/>
      </w:pPr>
    </w:p>
    <w:p w14:paraId="2919B67B" w14:textId="77777777" w:rsidR="003E6CC7" w:rsidRDefault="003E6CC7" w:rsidP="003E6CC7">
      <w:pPr>
        <w:pStyle w:val="BodyText"/>
        <w:spacing w:before="204"/>
        <w:ind w:left="0"/>
      </w:pPr>
    </w:p>
    <w:p w14:paraId="5A7A5118" w14:textId="77777777" w:rsidR="003E6CC7" w:rsidRDefault="003E6CC7" w:rsidP="003E6CC7">
      <w:pPr>
        <w:pStyle w:val="BodyText"/>
        <w:spacing w:before="0"/>
        <w:ind w:right="125" w:firstLine="719"/>
      </w:pPr>
      <w:r>
        <w:t>Each</w:t>
      </w:r>
      <w:r>
        <w:rPr>
          <w:spacing w:val="-3"/>
        </w:rPr>
        <w:t xml:space="preserve"> </w:t>
      </w:r>
      <w:r>
        <w:t>such</w:t>
      </w:r>
      <w:r>
        <w:rPr>
          <w:spacing w:val="-3"/>
        </w:rPr>
        <w:t xml:space="preserve"> </w:t>
      </w:r>
      <w:r>
        <w:t>member</w:t>
      </w:r>
      <w:r>
        <w:rPr>
          <w:spacing w:val="-3"/>
        </w:rPr>
        <w:t xml:space="preserve"> </w:t>
      </w:r>
      <w:r>
        <w:t>shall</w:t>
      </w:r>
      <w:r>
        <w:rPr>
          <w:spacing w:val="-1"/>
        </w:rPr>
        <w:t xml:space="preserve"> </w:t>
      </w:r>
      <w:r>
        <w:t>be</w:t>
      </w:r>
      <w:r>
        <w:rPr>
          <w:spacing w:val="-4"/>
        </w:rPr>
        <w:t xml:space="preserve"> </w:t>
      </w:r>
      <w:r>
        <w:t>reviewed</w:t>
      </w:r>
      <w:r>
        <w:rPr>
          <w:spacing w:val="-3"/>
        </w:rPr>
        <w:t xml:space="preserve"> </w:t>
      </w:r>
      <w:r>
        <w:t>by</w:t>
      </w:r>
      <w:r>
        <w:rPr>
          <w:spacing w:val="-8"/>
        </w:rPr>
        <w:t xml:space="preserve"> </w:t>
      </w:r>
      <w:r>
        <w:t>the</w:t>
      </w:r>
      <w:r>
        <w:rPr>
          <w:spacing w:val="-3"/>
        </w:rPr>
        <w:t xml:space="preserve"> </w:t>
      </w:r>
      <w:r>
        <w:t>Department</w:t>
      </w:r>
      <w:r>
        <w:rPr>
          <w:spacing w:val="-3"/>
        </w:rPr>
        <w:t xml:space="preserve"> </w:t>
      </w:r>
      <w:r>
        <w:t>and</w:t>
      </w:r>
      <w:r>
        <w:rPr>
          <w:spacing w:val="-3"/>
        </w:rPr>
        <w:t xml:space="preserve"> </w:t>
      </w:r>
      <w:r>
        <w:t>the</w:t>
      </w:r>
      <w:r>
        <w:rPr>
          <w:spacing w:val="-1"/>
        </w:rPr>
        <w:t xml:space="preserve"> </w:t>
      </w:r>
      <w:r>
        <w:t>Director</w:t>
      </w:r>
      <w:r>
        <w:rPr>
          <w:spacing w:val="-3"/>
        </w:rPr>
        <w:t xml:space="preserve"> </w:t>
      </w:r>
      <w:r>
        <w:t>of</w:t>
      </w:r>
      <w:r>
        <w:rPr>
          <w:spacing w:val="-3"/>
        </w:rPr>
        <w:t xml:space="preserve"> </w:t>
      </w:r>
      <w:r>
        <w:t>Athletics according</w:t>
      </w:r>
      <w:r>
        <w:rPr>
          <w:spacing w:val="-2"/>
        </w:rPr>
        <w:t xml:space="preserve"> </w:t>
      </w:r>
      <w:r>
        <w:t>to the timetable specified in Section C(2). The</w:t>
      </w:r>
      <w:r>
        <w:rPr>
          <w:spacing w:val="-1"/>
        </w:rPr>
        <w:t xml:space="preserve"> </w:t>
      </w:r>
      <w:r>
        <w:t>standards upon which the review is based are effective coaching and/or athletic training, professional growth, high professional standards of leadership and sportsmanship, and contributions to University and community affairs, as defined by the criteria established by the Athletic Department.</w:t>
      </w:r>
    </w:p>
    <w:p w14:paraId="2185D957" w14:textId="77777777" w:rsidR="003E6CC7" w:rsidRDefault="003E6CC7" w:rsidP="003E6CC7">
      <w:pPr>
        <w:pStyle w:val="BodyText"/>
        <w:spacing w:before="241"/>
        <w:ind w:right="168" w:firstLine="719"/>
      </w:pPr>
      <w:r>
        <w:t>For reappointment of Professional Athletic Staff members, the Professional Athletic Staff,</w:t>
      </w:r>
      <w:r>
        <w:rPr>
          <w:spacing w:val="-4"/>
        </w:rPr>
        <w:t xml:space="preserve"> </w:t>
      </w:r>
      <w:r>
        <w:t>functioning</w:t>
      </w:r>
      <w:r>
        <w:rPr>
          <w:spacing w:val="-4"/>
        </w:rPr>
        <w:t xml:space="preserve"> </w:t>
      </w:r>
      <w:r>
        <w:t>as</w:t>
      </w:r>
      <w:r>
        <w:rPr>
          <w:spacing w:val="-4"/>
        </w:rPr>
        <w:t xml:space="preserve"> </w:t>
      </w:r>
      <w:r>
        <w:t>a</w:t>
      </w:r>
      <w:r>
        <w:rPr>
          <w:spacing w:val="-5"/>
        </w:rPr>
        <w:t xml:space="preserve"> </w:t>
      </w:r>
      <w:r>
        <w:t>department,</w:t>
      </w:r>
      <w:r>
        <w:rPr>
          <w:spacing w:val="-4"/>
        </w:rPr>
        <w:t xml:space="preserve"> </w:t>
      </w:r>
      <w:r>
        <w:t>shall</w:t>
      </w:r>
      <w:r>
        <w:rPr>
          <w:spacing w:val="-4"/>
        </w:rPr>
        <w:t xml:space="preserve"> </w:t>
      </w:r>
      <w:r>
        <w:t>forward</w:t>
      </w:r>
      <w:r>
        <w:rPr>
          <w:spacing w:val="-4"/>
        </w:rPr>
        <w:t xml:space="preserve"> </w:t>
      </w:r>
      <w:r>
        <w:t>its</w:t>
      </w:r>
      <w:r>
        <w:rPr>
          <w:spacing w:val="-1"/>
        </w:rPr>
        <w:t xml:space="preserve"> </w:t>
      </w:r>
      <w:r>
        <w:t>recommendation</w:t>
      </w:r>
      <w:r>
        <w:rPr>
          <w:spacing w:val="-4"/>
        </w:rPr>
        <w:t xml:space="preserve"> </w:t>
      </w:r>
      <w:r>
        <w:t>to</w:t>
      </w:r>
      <w:r>
        <w:rPr>
          <w:spacing w:val="-4"/>
        </w:rPr>
        <w:t xml:space="preserve"> </w:t>
      </w:r>
      <w:r>
        <w:t>the</w:t>
      </w:r>
      <w:r>
        <w:rPr>
          <w:spacing w:val="-3"/>
        </w:rPr>
        <w:t xml:space="preserve"> </w:t>
      </w:r>
      <w:r>
        <w:t>Director</w:t>
      </w:r>
      <w:r>
        <w:rPr>
          <w:spacing w:val="-4"/>
        </w:rPr>
        <w:t xml:space="preserve"> </w:t>
      </w:r>
      <w:r>
        <w:t>of</w:t>
      </w:r>
      <w:r>
        <w:rPr>
          <w:spacing w:val="-3"/>
        </w:rPr>
        <w:t xml:space="preserve"> </w:t>
      </w:r>
      <w:r>
        <w:t>Athletics, who shall act on it in the same manner as the Dean in Article X, Section A.</w:t>
      </w:r>
    </w:p>
    <w:p w14:paraId="26EFAD5B" w14:textId="77777777" w:rsidR="003E6CC7" w:rsidRDefault="003E6CC7" w:rsidP="003E6CC7">
      <w:pPr>
        <w:sectPr w:rsidR="003E6CC7">
          <w:footerReference w:type="default" r:id="rId11"/>
          <w:pgSz w:w="12240" w:h="15840"/>
          <w:pgMar w:top="1360" w:right="1320" w:bottom="1420" w:left="1340" w:header="0" w:footer="1236" w:gutter="0"/>
          <w:cols w:space="720"/>
        </w:sectPr>
      </w:pPr>
    </w:p>
    <w:p w14:paraId="53DA523A" w14:textId="77777777" w:rsidR="003E6CC7" w:rsidRDefault="003E6CC7" w:rsidP="003E6CC7">
      <w:pPr>
        <w:pStyle w:val="BodyText"/>
        <w:spacing w:before="74"/>
        <w:ind w:right="125" w:firstLine="719"/>
      </w:pPr>
      <w:r>
        <w:lastRenderedPageBreak/>
        <w:t>A candidate for reappointment must submit to the Department and the Director of Athletics</w:t>
      </w:r>
      <w:r>
        <w:rPr>
          <w:spacing w:val="-4"/>
        </w:rPr>
        <w:t xml:space="preserve"> </w:t>
      </w:r>
      <w:r>
        <w:t>their</w:t>
      </w:r>
      <w:r>
        <w:rPr>
          <w:spacing w:val="-4"/>
        </w:rPr>
        <w:t xml:space="preserve"> </w:t>
      </w:r>
      <w:r>
        <w:t>documented</w:t>
      </w:r>
      <w:r>
        <w:rPr>
          <w:spacing w:val="-3"/>
        </w:rPr>
        <w:t xml:space="preserve"> </w:t>
      </w:r>
      <w:r>
        <w:t>record</w:t>
      </w:r>
      <w:r>
        <w:rPr>
          <w:spacing w:val="-3"/>
        </w:rPr>
        <w:t xml:space="preserve"> </w:t>
      </w:r>
      <w:r>
        <w:t>demonstrating</w:t>
      </w:r>
      <w:r>
        <w:rPr>
          <w:spacing w:val="-4"/>
        </w:rPr>
        <w:t xml:space="preserve"> </w:t>
      </w:r>
      <w:r>
        <w:t>adherence</w:t>
      </w:r>
      <w:r>
        <w:rPr>
          <w:spacing w:val="-4"/>
        </w:rPr>
        <w:t xml:space="preserve"> </w:t>
      </w:r>
      <w:r>
        <w:t>to</w:t>
      </w:r>
      <w:r>
        <w:rPr>
          <w:spacing w:val="-3"/>
        </w:rPr>
        <w:t xml:space="preserve"> </w:t>
      </w:r>
      <w:r>
        <w:t>the</w:t>
      </w:r>
      <w:r>
        <w:rPr>
          <w:spacing w:val="-2"/>
        </w:rPr>
        <w:t xml:space="preserve"> </w:t>
      </w:r>
      <w:r>
        <w:t>above</w:t>
      </w:r>
      <w:r>
        <w:rPr>
          <w:spacing w:val="-4"/>
        </w:rPr>
        <w:t xml:space="preserve"> </w:t>
      </w:r>
      <w:r>
        <w:t>criteria</w:t>
      </w:r>
      <w:r>
        <w:rPr>
          <w:spacing w:val="-5"/>
        </w:rPr>
        <w:t xml:space="preserve"> </w:t>
      </w:r>
      <w:r>
        <w:t>according</w:t>
      </w:r>
      <w:r>
        <w:rPr>
          <w:spacing w:val="-6"/>
        </w:rPr>
        <w:t xml:space="preserve"> </w:t>
      </w:r>
      <w:r>
        <w:t>to</w:t>
      </w:r>
      <w:r>
        <w:rPr>
          <w:spacing w:val="-3"/>
        </w:rPr>
        <w:t xml:space="preserve"> </w:t>
      </w:r>
      <w:r>
        <w:t>the timetable specified in Section C(2). This record shall include a letter to the Department and Director explaining how the criteria have been met and adequate corresponding documentation.</w:t>
      </w:r>
    </w:p>
    <w:p w14:paraId="7991508F" w14:textId="77777777" w:rsidR="003E6CC7" w:rsidRDefault="003E6CC7" w:rsidP="003E6CC7">
      <w:pPr>
        <w:pStyle w:val="BodyText"/>
        <w:spacing w:before="7" w:line="510" w:lineRule="atLeast"/>
        <w:ind w:left="820" w:right="125"/>
      </w:pPr>
      <w:r>
        <w:t>The</w:t>
      </w:r>
      <w:r>
        <w:rPr>
          <w:spacing w:val="-5"/>
        </w:rPr>
        <w:t xml:space="preserve"> </w:t>
      </w:r>
      <w:r>
        <w:t>Director</w:t>
      </w:r>
      <w:r>
        <w:rPr>
          <w:spacing w:val="-3"/>
        </w:rPr>
        <w:t xml:space="preserve"> </w:t>
      </w:r>
      <w:r>
        <w:t>of</w:t>
      </w:r>
      <w:r>
        <w:rPr>
          <w:spacing w:val="-4"/>
        </w:rPr>
        <w:t xml:space="preserve"> </w:t>
      </w:r>
      <w:r>
        <w:t>Athletics</w:t>
      </w:r>
      <w:r>
        <w:rPr>
          <w:spacing w:val="-2"/>
        </w:rPr>
        <w:t xml:space="preserve"> </w:t>
      </w:r>
      <w:r>
        <w:t>shall</w:t>
      </w:r>
      <w:r>
        <w:rPr>
          <w:spacing w:val="-3"/>
        </w:rPr>
        <w:t xml:space="preserve"> </w:t>
      </w:r>
      <w:r>
        <w:t>evaluate</w:t>
      </w:r>
      <w:r>
        <w:rPr>
          <w:spacing w:val="-4"/>
        </w:rPr>
        <w:t xml:space="preserve"> </w:t>
      </w:r>
      <w:r>
        <w:t>the</w:t>
      </w:r>
      <w:r>
        <w:rPr>
          <w:spacing w:val="-2"/>
        </w:rPr>
        <w:t xml:space="preserve"> </w:t>
      </w:r>
      <w:r>
        <w:t>candidate</w:t>
      </w:r>
      <w:r>
        <w:rPr>
          <w:spacing w:val="-3"/>
        </w:rPr>
        <w:t xml:space="preserve"> </w:t>
      </w:r>
      <w:r>
        <w:t>in</w:t>
      </w:r>
      <w:r>
        <w:rPr>
          <w:spacing w:val="-3"/>
        </w:rPr>
        <w:t xml:space="preserve"> </w:t>
      </w:r>
      <w:r>
        <w:t>accord</w:t>
      </w:r>
      <w:r>
        <w:rPr>
          <w:spacing w:val="-3"/>
        </w:rPr>
        <w:t xml:space="preserve"> </w:t>
      </w:r>
      <w:r>
        <w:t>with</w:t>
      </w:r>
      <w:r>
        <w:rPr>
          <w:spacing w:val="-3"/>
        </w:rPr>
        <w:t xml:space="preserve"> </w:t>
      </w:r>
      <w:r>
        <w:t>Section</w:t>
      </w:r>
      <w:r>
        <w:rPr>
          <w:spacing w:val="-3"/>
        </w:rPr>
        <w:t xml:space="preserve"> </w:t>
      </w:r>
      <w:r>
        <w:t>C(6)</w:t>
      </w:r>
      <w:r>
        <w:rPr>
          <w:spacing w:val="-5"/>
        </w:rPr>
        <w:t xml:space="preserve"> </w:t>
      </w:r>
      <w:r>
        <w:t>below. If the Department and the Director deem the candidate’s performance to be satisfactory,</w:t>
      </w:r>
    </w:p>
    <w:p w14:paraId="56CC87D1" w14:textId="77777777" w:rsidR="003E6CC7" w:rsidRDefault="003E6CC7" w:rsidP="003E6CC7">
      <w:pPr>
        <w:pStyle w:val="BodyText"/>
        <w:spacing w:before="6"/>
        <w:ind w:right="168"/>
      </w:pPr>
      <w:r>
        <w:t>the candidate shall be reappointed for the next year. The reappointment year becomes effective on</w:t>
      </w:r>
      <w:r>
        <w:rPr>
          <w:spacing w:val="-2"/>
        </w:rPr>
        <w:t xml:space="preserve"> </w:t>
      </w:r>
      <w:r>
        <w:t>either</w:t>
      </w:r>
      <w:r>
        <w:rPr>
          <w:spacing w:val="-3"/>
        </w:rPr>
        <w:t xml:space="preserve"> </w:t>
      </w:r>
      <w:r>
        <w:t>February</w:t>
      </w:r>
      <w:r>
        <w:rPr>
          <w:spacing w:val="-7"/>
        </w:rPr>
        <w:t xml:space="preserve"> </w:t>
      </w:r>
      <w:r>
        <w:t>1,</w:t>
      </w:r>
      <w:r>
        <w:rPr>
          <w:spacing w:val="-2"/>
        </w:rPr>
        <w:t xml:space="preserve"> </w:t>
      </w:r>
      <w:r>
        <w:t>June</w:t>
      </w:r>
      <w:r>
        <w:rPr>
          <w:spacing w:val="-3"/>
        </w:rPr>
        <w:t xml:space="preserve"> </w:t>
      </w:r>
      <w:r>
        <w:t>1,</w:t>
      </w:r>
      <w:r>
        <w:rPr>
          <w:spacing w:val="-2"/>
        </w:rPr>
        <w:t xml:space="preserve"> </w:t>
      </w:r>
      <w:r>
        <w:t>or</w:t>
      </w:r>
      <w:r>
        <w:rPr>
          <w:spacing w:val="-3"/>
        </w:rPr>
        <w:t xml:space="preserve"> </w:t>
      </w:r>
      <w:r>
        <w:t>July</w:t>
      </w:r>
      <w:r>
        <w:rPr>
          <w:spacing w:val="-10"/>
        </w:rPr>
        <w:t xml:space="preserve"> </w:t>
      </w:r>
      <w:r>
        <w:t>1</w:t>
      </w:r>
      <w:r>
        <w:rPr>
          <w:spacing w:val="-2"/>
        </w:rPr>
        <w:t xml:space="preserve"> </w:t>
      </w:r>
      <w:r>
        <w:t>in accordance</w:t>
      </w:r>
      <w:r>
        <w:rPr>
          <w:spacing w:val="-3"/>
        </w:rPr>
        <w:t xml:space="preserve"> </w:t>
      </w:r>
      <w:r>
        <w:t>with</w:t>
      </w:r>
      <w:r>
        <w:rPr>
          <w:spacing w:val="-2"/>
        </w:rPr>
        <w:t xml:space="preserve"> </w:t>
      </w:r>
      <w:r>
        <w:t>the</w:t>
      </w:r>
      <w:r>
        <w:rPr>
          <w:spacing w:val="-3"/>
        </w:rPr>
        <w:t xml:space="preserve"> </w:t>
      </w:r>
      <w:r>
        <w:t>timetable</w:t>
      </w:r>
      <w:r>
        <w:rPr>
          <w:spacing w:val="-2"/>
        </w:rPr>
        <w:t xml:space="preserve"> </w:t>
      </w:r>
      <w:r>
        <w:t>specified</w:t>
      </w:r>
      <w:r>
        <w:rPr>
          <w:spacing w:val="-2"/>
        </w:rPr>
        <w:t xml:space="preserve"> </w:t>
      </w:r>
      <w:r>
        <w:t>in</w:t>
      </w:r>
      <w:r>
        <w:rPr>
          <w:spacing w:val="-2"/>
        </w:rPr>
        <w:t xml:space="preserve"> </w:t>
      </w:r>
      <w:r>
        <w:t>Section</w:t>
      </w:r>
      <w:r>
        <w:rPr>
          <w:spacing w:val="-2"/>
        </w:rPr>
        <w:t xml:space="preserve"> </w:t>
      </w:r>
      <w:r>
        <w:t>C(2) and regardless of the date of hire.</w:t>
      </w:r>
    </w:p>
    <w:p w14:paraId="7F833F27" w14:textId="77777777" w:rsidR="003E6CC7" w:rsidRDefault="003E6CC7" w:rsidP="003E6CC7">
      <w:pPr>
        <w:pStyle w:val="BodyText"/>
        <w:ind w:right="145" w:firstLine="719"/>
      </w:pPr>
      <w:r>
        <w:t>If the Department or the Director deems the candidate’s performance to be less than satisfactory,</w:t>
      </w:r>
      <w:r>
        <w:rPr>
          <w:spacing w:val="-3"/>
        </w:rPr>
        <w:t xml:space="preserve"> </w:t>
      </w:r>
      <w:r>
        <w:t>but</w:t>
      </w:r>
      <w:r>
        <w:rPr>
          <w:spacing w:val="-3"/>
        </w:rPr>
        <w:t xml:space="preserve"> </w:t>
      </w:r>
      <w:r>
        <w:t>the</w:t>
      </w:r>
      <w:r>
        <w:rPr>
          <w:spacing w:val="-4"/>
        </w:rPr>
        <w:t xml:space="preserve"> </w:t>
      </w:r>
      <w:r>
        <w:t>Department</w:t>
      </w:r>
      <w:r>
        <w:rPr>
          <w:spacing w:val="-3"/>
        </w:rPr>
        <w:t xml:space="preserve"> </w:t>
      </w:r>
      <w:r>
        <w:t>and</w:t>
      </w:r>
      <w:r>
        <w:rPr>
          <w:spacing w:val="-3"/>
        </w:rPr>
        <w:t xml:space="preserve"> </w:t>
      </w:r>
      <w:r>
        <w:t>Director</w:t>
      </w:r>
      <w:r>
        <w:rPr>
          <w:spacing w:val="-3"/>
        </w:rPr>
        <w:t xml:space="preserve"> </w:t>
      </w:r>
      <w:r>
        <w:t>agree</w:t>
      </w:r>
      <w:r>
        <w:rPr>
          <w:spacing w:val="-4"/>
        </w:rPr>
        <w:t xml:space="preserve"> </w:t>
      </w:r>
      <w:r>
        <w:t>that</w:t>
      </w:r>
      <w:r>
        <w:rPr>
          <w:spacing w:val="-3"/>
        </w:rPr>
        <w:t xml:space="preserve"> </w:t>
      </w:r>
      <w:r>
        <w:t>the</w:t>
      </w:r>
      <w:r>
        <w:rPr>
          <w:spacing w:val="-3"/>
        </w:rPr>
        <w:t xml:space="preserve"> </w:t>
      </w:r>
      <w:r>
        <w:t>candidate</w:t>
      </w:r>
      <w:r>
        <w:rPr>
          <w:spacing w:val="-4"/>
        </w:rPr>
        <w:t xml:space="preserve"> </w:t>
      </w:r>
      <w:r>
        <w:t>should</w:t>
      </w:r>
      <w:r>
        <w:rPr>
          <w:spacing w:val="-3"/>
        </w:rPr>
        <w:t xml:space="preserve"> </w:t>
      </w:r>
      <w:r>
        <w:t>still</w:t>
      </w:r>
      <w:r>
        <w:rPr>
          <w:spacing w:val="-3"/>
        </w:rPr>
        <w:t xml:space="preserve"> </w:t>
      </w:r>
      <w:r>
        <w:t>be</w:t>
      </w:r>
      <w:r>
        <w:rPr>
          <w:spacing w:val="-3"/>
        </w:rPr>
        <w:t xml:space="preserve"> </w:t>
      </w:r>
      <w:r>
        <w:t>reappointed, the candidate shall be advised in writing by the Director of the perceived deficiencies and shall develop, in consultation with the Director, and, in the case of an assistant coach, their head coach, or in the case of an assistant athletic trainer, their head athletic trainer, a written plan to correct the deficiencies. If the performance of a candidate whose performance was deemed to be deficient is again deemed deficient when the candidate is again reviewed for reappointment, either the candidate will be notified in writing that their employment by the University shall cease as of the expiration of their current appointment, or the candidate will be reappointed with deficiencies again. If the athletic director’s decision is that the candidate’s employment shall cease, then notice or severance shall be in accordance with Section C(5); the preceding year’s notice of perceived deficiencies shall be deemed to have been the candidate’s notice of non- reappointment, where in the following year the candidate’s performance is again deemed deficient. If the Athletic Director’s decision is to reappoint with deficiencies again, then the candidate is again reviewed for reappointment, the Athletic Director will have the same pair of options in the following year. Reappointment with deficiencies may not be reported for more than two (2) consecutive years, when the Athletic Director must either reappoint without deficiencies or notify</w:t>
      </w:r>
      <w:r>
        <w:rPr>
          <w:spacing w:val="-2"/>
        </w:rPr>
        <w:t xml:space="preserve"> </w:t>
      </w:r>
      <w:r>
        <w:t>the candidate that their employment by</w:t>
      </w:r>
      <w:r>
        <w:rPr>
          <w:spacing w:val="-2"/>
        </w:rPr>
        <w:t xml:space="preserve"> </w:t>
      </w:r>
      <w:r>
        <w:t>the University shall cease as of the expiration of their current appointment.</w:t>
      </w:r>
    </w:p>
    <w:p w14:paraId="691AC063" w14:textId="77777777" w:rsidR="003E6CC7" w:rsidRDefault="003E6CC7" w:rsidP="003E6CC7">
      <w:pPr>
        <w:pStyle w:val="BodyText"/>
        <w:spacing w:before="241"/>
        <w:ind w:right="217" w:firstLine="719"/>
      </w:pPr>
      <w:r>
        <w:t>If</w:t>
      </w:r>
      <w:r>
        <w:rPr>
          <w:spacing w:val="-2"/>
        </w:rPr>
        <w:t xml:space="preserve"> </w:t>
      </w:r>
      <w:r>
        <w:t>the</w:t>
      </w:r>
      <w:r>
        <w:rPr>
          <w:spacing w:val="-3"/>
        </w:rPr>
        <w:t xml:space="preserve"> </w:t>
      </w:r>
      <w:r>
        <w:t>performance</w:t>
      </w:r>
      <w:r>
        <w:rPr>
          <w:spacing w:val="-4"/>
        </w:rPr>
        <w:t xml:space="preserve"> </w:t>
      </w:r>
      <w:r>
        <w:t>of</w:t>
      </w:r>
      <w:r>
        <w:rPr>
          <w:spacing w:val="-2"/>
        </w:rPr>
        <w:t xml:space="preserve"> </w:t>
      </w:r>
      <w:r>
        <w:t>a</w:t>
      </w:r>
      <w:r>
        <w:rPr>
          <w:spacing w:val="-4"/>
        </w:rPr>
        <w:t xml:space="preserve"> </w:t>
      </w:r>
      <w:r>
        <w:t>candidate</w:t>
      </w:r>
      <w:r>
        <w:rPr>
          <w:spacing w:val="-4"/>
        </w:rPr>
        <w:t xml:space="preserve"> </w:t>
      </w:r>
      <w:r>
        <w:t>is</w:t>
      </w:r>
      <w:r>
        <w:rPr>
          <w:spacing w:val="-3"/>
        </w:rPr>
        <w:t xml:space="preserve"> </w:t>
      </w:r>
      <w:r>
        <w:t>deemed</w:t>
      </w:r>
      <w:r>
        <w:rPr>
          <w:spacing w:val="-3"/>
        </w:rPr>
        <w:t xml:space="preserve"> </w:t>
      </w:r>
      <w:r>
        <w:t>to</w:t>
      </w:r>
      <w:r>
        <w:rPr>
          <w:spacing w:val="-3"/>
        </w:rPr>
        <w:t xml:space="preserve"> </w:t>
      </w:r>
      <w:r>
        <w:t>be</w:t>
      </w:r>
      <w:r>
        <w:rPr>
          <w:spacing w:val="-2"/>
        </w:rPr>
        <w:t xml:space="preserve"> </w:t>
      </w:r>
      <w:r>
        <w:t>unsatisfactory</w:t>
      </w:r>
      <w:r>
        <w:rPr>
          <w:spacing w:val="-7"/>
        </w:rPr>
        <w:t xml:space="preserve"> </w:t>
      </w:r>
      <w:r>
        <w:t>by</w:t>
      </w:r>
      <w:r>
        <w:rPr>
          <w:spacing w:val="-7"/>
        </w:rPr>
        <w:t xml:space="preserve"> </w:t>
      </w:r>
      <w:r>
        <w:t>the</w:t>
      </w:r>
      <w:r>
        <w:rPr>
          <w:spacing w:val="-3"/>
        </w:rPr>
        <w:t xml:space="preserve"> </w:t>
      </w:r>
      <w:r>
        <w:t>Department</w:t>
      </w:r>
      <w:r>
        <w:rPr>
          <w:spacing w:val="-3"/>
        </w:rPr>
        <w:t xml:space="preserve"> </w:t>
      </w:r>
      <w:r>
        <w:t>and the Director, the candidate shall be notified in writing that their employment by</w:t>
      </w:r>
      <w:r>
        <w:rPr>
          <w:spacing w:val="-3"/>
        </w:rPr>
        <w:t xml:space="preserve"> </w:t>
      </w:r>
      <w:r>
        <w:t>the University shall cease as of the expiration of their current appointment. Notice or severance shall be in accordance with Section C(5).</w:t>
      </w:r>
    </w:p>
    <w:p w14:paraId="425394AB" w14:textId="77777777" w:rsidR="003E6CC7" w:rsidRDefault="003E6CC7" w:rsidP="003E6CC7">
      <w:pPr>
        <w:pStyle w:val="BodyText"/>
        <w:ind w:right="217" w:firstLine="719"/>
      </w:pPr>
      <w:r>
        <w:t>Within ten (10) days of the notification to a candidate by</w:t>
      </w:r>
      <w:r>
        <w:rPr>
          <w:spacing w:val="-2"/>
        </w:rPr>
        <w:t xml:space="preserve"> </w:t>
      </w:r>
      <w:r>
        <w:t>the Director of Athletics of a denial</w:t>
      </w:r>
      <w:r>
        <w:rPr>
          <w:spacing w:val="-3"/>
        </w:rPr>
        <w:t xml:space="preserve"> </w:t>
      </w:r>
      <w:r>
        <w:t>of</w:t>
      </w:r>
      <w:r>
        <w:rPr>
          <w:spacing w:val="-4"/>
        </w:rPr>
        <w:t xml:space="preserve"> </w:t>
      </w:r>
      <w:r>
        <w:t>reappointment,</w:t>
      </w:r>
      <w:r>
        <w:rPr>
          <w:spacing w:val="-3"/>
        </w:rPr>
        <w:t xml:space="preserve"> </w:t>
      </w:r>
      <w:r>
        <w:t>the</w:t>
      </w:r>
      <w:r>
        <w:rPr>
          <w:spacing w:val="-4"/>
        </w:rPr>
        <w:t xml:space="preserve"> </w:t>
      </w:r>
      <w:r>
        <w:t>candidate</w:t>
      </w:r>
      <w:r>
        <w:rPr>
          <w:spacing w:val="-4"/>
        </w:rPr>
        <w:t xml:space="preserve"> </w:t>
      </w:r>
      <w:r>
        <w:t>may</w:t>
      </w:r>
      <w:r>
        <w:rPr>
          <w:spacing w:val="-6"/>
        </w:rPr>
        <w:t xml:space="preserve"> </w:t>
      </w:r>
      <w:r>
        <w:t>request,</w:t>
      </w:r>
      <w:r>
        <w:rPr>
          <w:spacing w:val="-3"/>
        </w:rPr>
        <w:t xml:space="preserve"> </w:t>
      </w:r>
      <w:r>
        <w:t>in</w:t>
      </w:r>
      <w:r>
        <w:rPr>
          <w:spacing w:val="-3"/>
        </w:rPr>
        <w:t xml:space="preserve"> </w:t>
      </w:r>
      <w:r>
        <w:t>writing,</w:t>
      </w:r>
      <w:r>
        <w:rPr>
          <w:spacing w:val="-3"/>
        </w:rPr>
        <w:t xml:space="preserve"> </w:t>
      </w:r>
      <w:r>
        <w:t>a</w:t>
      </w:r>
      <w:r>
        <w:rPr>
          <w:spacing w:val="-4"/>
        </w:rPr>
        <w:t xml:space="preserve"> </w:t>
      </w:r>
      <w:r>
        <w:t>meeting</w:t>
      </w:r>
      <w:r>
        <w:rPr>
          <w:spacing w:val="-6"/>
        </w:rPr>
        <w:t xml:space="preserve"> </w:t>
      </w:r>
      <w:r>
        <w:t>with</w:t>
      </w:r>
      <w:r>
        <w:rPr>
          <w:spacing w:val="-3"/>
        </w:rPr>
        <w:t xml:space="preserve"> </w:t>
      </w:r>
      <w:r>
        <w:t>the</w:t>
      </w:r>
      <w:r>
        <w:rPr>
          <w:spacing w:val="-3"/>
        </w:rPr>
        <w:t xml:space="preserve"> </w:t>
      </w:r>
      <w:r>
        <w:t>President</w:t>
      </w:r>
      <w:r>
        <w:rPr>
          <w:spacing w:val="-3"/>
        </w:rPr>
        <w:t xml:space="preserve"> </w:t>
      </w:r>
      <w:r>
        <w:t>or the President’s Designee to permit the candidate to present an appeal of the decision of the Director.</w:t>
      </w:r>
      <w:r>
        <w:rPr>
          <w:spacing w:val="-1"/>
        </w:rPr>
        <w:t xml:space="preserve"> </w:t>
      </w:r>
      <w:r>
        <w:t>A</w:t>
      </w:r>
      <w:r>
        <w:rPr>
          <w:spacing w:val="-1"/>
        </w:rPr>
        <w:t xml:space="preserve"> </w:t>
      </w:r>
      <w:r>
        <w:t>meeting</w:t>
      </w:r>
      <w:r>
        <w:rPr>
          <w:spacing w:val="-3"/>
        </w:rPr>
        <w:t xml:space="preserve"> </w:t>
      </w:r>
      <w:r>
        <w:t>between the candidate</w:t>
      </w:r>
      <w:r>
        <w:rPr>
          <w:spacing w:val="-1"/>
        </w:rPr>
        <w:t xml:space="preserve"> </w:t>
      </w:r>
      <w:r>
        <w:t>and the President or the</w:t>
      </w:r>
      <w:r>
        <w:rPr>
          <w:spacing w:val="-1"/>
        </w:rPr>
        <w:t xml:space="preserve"> </w:t>
      </w:r>
      <w:r>
        <w:t>President’s</w:t>
      </w:r>
      <w:r>
        <w:rPr>
          <w:spacing w:val="-1"/>
        </w:rPr>
        <w:t xml:space="preserve"> </w:t>
      </w:r>
      <w:r>
        <w:t>Designee shall thereafter be</w:t>
      </w:r>
      <w:r>
        <w:rPr>
          <w:spacing w:val="-1"/>
        </w:rPr>
        <w:t xml:space="preserve"> </w:t>
      </w:r>
      <w:r>
        <w:t>held. After consultation with the Director and the Department’s Union Personnel Committee, the President or the President’s Designee shall make a final written decision that shall not be arbitrary</w:t>
      </w:r>
      <w:r>
        <w:rPr>
          <w:spacing w:val="-1"/>
        </w:rPr>
        <w:t xml:space="preserve"> </w:t>
      </w:r>
      <w:r>
        <w:t>or capricious and shall forward copies to the candidate, the Director, the Department, and the AAUP.</w:t>
      </w:r>
    </w:p>
    <w:p w14:paraId="1B7B43E2" w14:textId="77777777" w:rsidR="003E6CC7" w:rsidRDefault="003E6CC7" w:rsidP="003E6CC7">
      <w:pPr>
        <w:sectPr w:rsidR="003E6CC7">
          <w:pgSz w:w="12240" w:h="15840"/>
          <w:pgMar w:top="1360" w:right="1320" w:bottom="1420" w:left="1340" w:header="0" w:footer="1236" w:gutter="0"/>
          <w:cols w:space="720"/>
        </w:sectPr>
      </w:pPr>
    </w:p>
    <w:p w14:paraId="62E7EDD2" w14:textId="77777777" w:rsidR="003E6CC7" w:rsidRDefault="003E6CC7" w:rsidP="003E6CC7">
      <w:pPr>
        <w:pStyle w:val="ListParagraph"/>
        <w:numPr>
          <w:ilvl w:val="1"/>
          <w:numId w:val="29"/>
        </w:numPr>
        <w:tabs>
          <w:tab w:val="left" w:pos="2260"/>
        </w:tabs>
        <w:spacing w:before="74"/>
        <w:rPr>
          <w:sz w:val="24"/>
        </w:rPr>
      </w:pPr>
      <w:r>
        <w:rPr>
          <w:sz w:val="24"/>
          <w:u w:val="single"/>
        </w:rPr>
        <w:lastRenderedPageBreak/>
        <w:t>Timetable</w:t>
      </w:r>
      <w:r>
        <w:rPr>
          <w:spacing w:val="-2"/>
          <w:sz w:val="24"/>
          <w:u w:val="single"/>
        </w:rPr>
        <w:t xml:space="preserve"> </w:t>
      </w:r>
      <w:r>
        <w:rPr>
          <w:sz w:val="24"/>
          <w:u w:val="single"/>
        </w:rPr>
        <w:t>for</w:t>
      </w:r>
      <w:r>
        <w:rPr>
          <w:spacing w:val="-1"/>
          <w:sz w:val="24"/>
          <w:u w:val="single"/>
        </w:rPr>
        <w:t xml:space="preserve"> </w:t>
      </w:r>
      <w:r>
        <w:rPr>
          <w:sz w:val="24"/>
          <w:u w:val="single"/>
        </w:rPr>
        <w:t>Annual</w:t>
      </w:r>
      <w:r>
        <w:rPr>
          <w:spacing w:val="-1"/>
          <w:sz w:val="24"/>
          <w:u w:val="single"/>
        </w:rPr>
        <w:t xml:space="preserve"> </w:t>
      </w:r>
      <w:r>
        <w:rPr>
          <w:spacing w:val="-2"/>
          <w:sz w:val="24"/>
          <w:u w:val="single"/>
        </w:rPr>
        <w:t>Reappointment</w:t>
      </w:r>
    </w:p>
    <w:p w14:paraId="769B7E62" w14:textId="77777777" w:rsidR="003E6CC7" w:rsidRDefault="003E6CC7" w:rsidP="003E6CC7">
      <w:pPr>
        <w:pStyle w:val="BodyText"/>
        <w:ind w:firstLine="719"/>
      </w:pPr>
      <w:r>
        <w:t>Failure by the reappointment candidate to submit their documented record or by the Department to forward its recommendation of reappointment or non-reappointment by the deadlines stated in the timetable below shall permit the Director of Athletics to make a determination</w:t>
      </w:r>
      <w:r>
        <w:rPr>
          <w:spacing w:val="-3"/>
        </w:rPr>
        <w:t xml:space="preserve"> </w:t>
      </w:r>
      <w:r>
        <w:t>as</w:t>
      </w:r>
      <w:r>
        <w:rPr>
          <w:spacing w:val="-4"/>
        </w:rPr>
        <w:t xml:space="preserve"> </w:t>
      </w:r>
      <w:r>
        <w:t>to</w:t>
      </w:r>
      <w:r>
        <w:rPr>
          <w:spacing w:val="-3"/>
        </w:rPr>
        <w:t xml:space="preserve"> </w:t>
      </w:r>
      <w:r>
        <w:t>the</w:t>
      </w:r>
      <w:r>
        <w:rPr>
          <w:spacing w:val="-4"/>
        </w:rPr>
        <w:t xml:space="preserve"> </w:t>
      </w:r>
      <w:r>
        <w:t>reappointment</w:t>
      </w:r>
      <w:r>
        <w:rPr>
          <w:spacing w:val="-3"/>
        </w:rPr>
        <w:t xml:space="preserve"> </w:t>
      </w:r>
      <w:r>
        <w:t>or</w:t>
      </w:r>
      <w:r>
        <w:rPr>
          <w:spacing w:val="-4"/>
        </w:rPr>
        <w:t xml:space="preserve"> </w:t>
      </w:r>
      <w:r>
        <w:t>non-reappointment</w:t>
      </w:r>
      <w:r>
        <w:rPr>
          <w:spacing w:val="-3"/>
        </w:rPr>
        <w:t xml:space="preserve"> </w:t>
      </w:r>
      <w:r>
        <w:t>of</w:t>
      </w:r>
      <w:r>
        <w:rPr>
          <w:spacing w:val="-4"/>
        </w:rPr>
        <w:t xml:space="preserve"> </w:t>
      </w:r>
      <w:r>
        <w:t>the</w:t>
      </w:r>
      <w:r>
        <w:rPr>
          <w:spacing w:val="-3"/>
        </w:rPr>
        <w:t xml:space="preserve"> </w:t>
      </w:r>
      <w:r>
        <w:t>candidate</w:t>
      </w:r>
      <w:r>
        <w:rPr>
          <w:spacing w:val="-4"/>
        </w:rPr>
        <w:t xml:space="preserve"> </w:t>
      </w:r>
      <w:r>
        <w:t>based</w:t>
      </w:r>
      <w:r>
        <w:rPr>
          <w:spacing w:val="-3"/>
        </w:rPr>
        <w:t xml:space="preserve"> </w:t>
      </w:r>
      <w:r>
        <w:t>on</w:t>
      </w:r>
      <w:r>
        <w:rPr>
          <w:spacing w:val="-4"/>
        </w:rPr>
        <w:t xml:space="preserve"> </w:t>
      </w:r>
      <w:r>
        <w:t>the</w:t>
      </w:r>
      <w:r>
        <w:rPr>
          <w:spacing w:val="-3"/>
        </w:rPr>
        <w:t xml:space="preserve"> </w:t>
      </w:r>
      <w:r>
        <w:t>best available evidence.</w:t>
      </w:r>
    </w:p>
    <w:p w14:paraId="464C616C" w14:textId="77777777" w:rsidR="003E6CC7" w:rsidRDefault="003E6CC7" w:rsidP="003E6CC7">
      <w:pPr>
        <w:pStyle w:val="BodyText"/>
        <w:spacing w:before="241"/>
        <w:ind w:right="217" w:firstLine="719"/>
      </w:pPr>
      <w:r>
        <w:t>In</w:t>
      </w:r>
      <w:r>
        <w:rPr>
          <w:spacing w:val="-1"/>
        </w:rPr>
        <w:t xml:space="preserve"> </w:t>
      </w:r>
      <w:r>
        <w:t>cases</w:t>
      </w:r>
      <w:r>
        <w:rPr>
          <w:spacing w:val="-1"/>
        </w:rPr>
        <w:t xml:space="preserve"> </w:t>
      </w:r>
      <w:r>
        <w:t>where</w:t>
      </w:r>
      <w:r>
        <w:rPr>
          <w:spacing w:val="-4"/>
        </w:rPr>
        <w:t xml:space="preserve"> </w:t>
      </w:r>
      <w:r>
        <w:t>the</w:t>
      </w:r>
      <w:r>
        <w:rPr>
          <w:spacing w:val="-3"/>
        </w:rPr>
        <w:t xml:space="preserve"> </w:t>
      </w:r>
      <w:r>
        <w:t>Director</w:t>
      </w:r>
      <w:r>
        <w:rPr>
          <w:spacing w:val="-3"/>
        </w:rPr>
        <w:t xml:space="preserve"> </w:t>
      </w:r>
      <w:r>
        <w:t>fails</w:t>
      </w:r>
      <w:r>
        <w:rPr>
          <w:spacing w:val="-3"/>
        </w:rPr>
        <w:t xml:space="preserve"> </w:t>
      </w:r>
      <w:r>
        <w:t>to</w:t>
      </w:r>
      <w:r>
        <w:rPr>
          <w:spacing w:val="-3"/>
        </w:rPr>
        <w:t xml:space="preserve"> </w:t>
      </w:r>
      <w:r>
        <w:t>notify</w:t>
      </w:r>
      <w:r>
        <w:rPr>
          <w:spacing w:val="-8"/>
        </w:rPr>
        <w:t xml:space="preserve"> </w:t>
      </w:r>
      <w:r>
        <w:t>the</w:t>
      </w:r>
      <w:r>
        <w:rPr>
          <w:spacing w:val="-2"/>
        </w:rPr>
        <w:t xml:space="preserve"> </w:t>
      </w:r>
      <w:r>
        <w:t>candidate</w:t>
      </w:r>
      <w:r>
        <w:rPr>
          <w:spacing w:val="-4"/>
        </w:rPr>
        <w:t xml:space="preserve"> </w:t>
      </w:r>
      <w:r>
        <w:t>and</w:t>
      </w:r>
      <w:r>
        <w:rPr>
          <w:spacing w:val="-3"/>
        </w:rPr>
        <w:t xml:space="preserve"> </w:t>
      </w:r>
      <w:r>
        <w:t>Department</w:t>
      </w:r>
      <w:r>
        <w:rPr>
          <w:spacing w:val="-3"/>
        </w:rPr>
        <w:t xml:space="preserve"> </w:t>
      </w:r>
      <w:r>
        <w:t>in</w:t>
      </w:r>
      <w:r>
        <w:rPr>
          <w:spacing w:val="-1"/>
        </w:rPr>
        <w:t xml:space="preserve"> </w:t>
      </w:r>
      <w:r>
        <w:t>writing</w:t>
      </w:r>
      <w:r>
        <w:rPr>
          <w:spacing w:val="-5"/>
        </w:rPr>
        <w:t xml:space="preserve"> </w:t>
      </w:r>
      <w:r>
        <w:t>of</w:t>
      </w:r>
      <w:r>
        <w:rPr>
          <w:spacing w:val="-3"/>
        </w:rPr>
        <w:t xml:space="preserve"> </w:t>
      </w:r>
      <w:r>
        <w:t>the candidate’s reappointment or non-reappointment by the deadline indicated in the timetable below, the candidate shall be automatically reappointed.</w:t>
      </w:r>
    </w:p>
    <w:p w14:paraId="7B4254C2" w14:textId="77777777" w:rsidR="003E6CC7" w:rsidRDefault="003E6CC7" w:rsidP="003E6CC7">
      <w:pPr>
        <w:pStyle w:val="BodyText"/>
        <w:ind w:left="820"/>
      </w:pPr>
      <w:r>
        <w:t>The</w:t>
      </w:r>
      <w:r>
        <w:rPr>
          <w:spacing w:val="-5"/>
        </w:rPr>
        <w:t xml:space="preserve"> </w:t>
      </w:r>
      <w:r>
        <w:t>following</w:t>
      </w:r>
      <w:r>
        <w:rPr>
          <w:spacing w:val="-3"/>
        </w:rPr>
        <w:t xml:space="preserve"> </w:t>
      </w:r>
      <w:r>
        <w:t>timetable applies for</w:t>
      </w:r>
      <w:r>
        <w:rPr>
          <w:spacing w:val="-2"/>
        </w:rPr>
        <w:t xml:space="preserve"> </w:t>
      </w:r>
      <w:r>
        <w:t>the</w:t>
      </w:r>
      <w:r>
        <w:rPr>
          <w:spacing w:val="-1"/>
        </w:rPr>
        <w:t xml:space="preserve"> </w:t>
      </w:r>
      <w:r>
        <w:t>annual</w:t>
      </w:r>
      <w:r>
        <w:rPr>
          <w:spacing w:val="3"/>
        </w:rPr>
        <w:t xml:space="preserve"> </w:t>
      </w:r>
      <w:r>
        <w:t xml:space="preserve">reappointment </w:t>
      </w:r>
      <w:r>
        <w:rPr>
          <w:spacing w:val="-2"/>
        </w:rPr>
        <w:t>process.</w:t>
      </w:r>
    </w:p>
    <w:p w14:paraId="3ABA7F3A" w14:textId="77777777" w:rsidR="003E6CC7" w:rsidRDefault="003E6CC7" w:rsidP="003E6CC7">
      <w:pPr>
        <w:pStyle w:val="BodyText"/>
        <w:spacing w:before="52"/>
        <w:ind w:left="0"/>
        <w:rPr>
          <w:sz w:val="20"/>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581"/>
      </w:tblGrid>
      <w:tr w:rsidR="003E6CC7" w14:paraId="0DFAA2AA" w14:textId="77777777" w:rsidTr="005C1694">
        <w:trPr>
          <w:trHeight w:val="827"/>
        </w:trPr>
        <w:tc>
          <w:tcPr>
            <w:tcW w:w="2972" w:type="dxa"/>
          </w:tcPr>
          <w:p w14:paraId="1FAFAB84" w14:textId="77777777" w:rsidR="003E6CC7" w:rsidRDefault="003E6CC7" w:rsidP="005C1694">
            <w:pPr>
              <w:pStyle w:val="TableParagraph"/>
              <w:spacing w:line="240" w:lineRule="auto"/>
              <w:ind w:left="50" w:right="239"/>
              <w:rPr>
                <w:sz w:val="24"/>
              </w:rPr>
            </w:pPr>
            <w:r>
              <w:rPr>
                <w:sz w:val="24"/>
              </w:rPr>
              <w:t>December</w:t>
            </w:r>
            <w:r>
              <w:rPr>
                <w:spacing w:val="-10"/>
                <w:sz w:val="24"/>
              </w:rPr>
              <w:t xml:space="preserve"> </w:t>
            </w:r>
            <w:r>
              <w:rPr>
                <w:sz w:val="24"/>
              </w:rPr>
              <w:t>1,</w:t>
            </w:r>
            <w:r>
              <w:rPr>
                <w:spacing w:val="-10"/>
                <w:sz w:val="24"/>
              </w:rPr>
              <w:t xml:space="preserve"> </w:t>
            </w:r>
            <w:r>
              <w:rPr>
                <w:sz w:val="24"/>
              </w:rPr>
              <w:t>April</w:t>
            </w:r>
            <w:r>
              <w:rPr>
                <w:spacing w:val="-10"/>
                <w:sz w:val="24"/>
              </w:rPr>
              <w:t xml:space="preserve"> </w:t>
            </w:r>
            <w:r>
              <w:rPr>
                <w:sz w:val="24"/>
              </w:rPr>
              <w:t>1,</w:t>
            </w:r>
            <w:r>
              <w:rPr>
                <w:spacing w:val="-10"/>
                <w:sz w:val="24"/>
              </w:rPr>
              <w:t xml:space="preserve"> </w:t>
            </w:r>
            <w:r>
              <w:rPr>
                <w:sz w:val="24"/>
              </w:rPr>
              <w:t>or May 1 as per C(1)</w:t>
            </w:r>
          </w:p>
        </w:tc>
        <w:tc>
          <w:tcPr>
            <w:tcW w:w="5581" w:type="dxa"/>
          </w:tcPr>
          <w:p w14:paraId="31539975" w14:textId="77777777" w:rsidR="003E6CC7" w:rsidRDefault="003E6CC7" w:rsidP="005C1694">
            <w:pPr>
              <w:pStyle w:val="TableParagraph"/>
              <w:spacing w:line="240" w:lineRule="auto"/>
              <w:ind w:right="269"/>
              <w:rPr>
                <w:sz w:val="24"/>
              </w:rPr>
            </w:pPr>
            <w:r>
              <w:rPr>
                <w:sz w:val="24"/>
              </w:rPr>
              <w:t>The</w:t>
            </w:r>
            <w:r>
              <w:rPr>
                <w:spacing w:val="-2"/>
                <w:sz w:val="24"/>
              </w:rPr>
              <w:t xml:space="preserve"> </w:t>
            </w:r>
            <w:r>
              <w:rPr>
                <w:sz w:val="24"/>
              </w:rPr>
              <w:t>candidate</w:t>
            </w:r>
            <w:r>
              <w:rPr>
                <w:spacing w:val="-1"/>
                <w:sz w:val="24"/>
              </w:rPr>
              <w:t xml:space="preserve"> </w:t>
            </w:r>
            <w:r>
              <w:rPr>
                <w:sz w:val="24"/>
              </w:rPr>
              <w:t>submits their</w:t>
            </w:r>
            <w:r>
              <w:rPr>
                <w:spacing w:val="-1"/>
                <w:sz w:val="24"/>
              </w:rPr>
              <w:t xml:space="preserve"> </w:t>
            </w:r>
            <w:r>
              <w:rPr>
                <w:sz w:val="24"/>
              </w:rPr>
              <w:t>documented record to the full-time</w:t>
            </w:r>
            <w:r>
              <w:rPr>
                <w:spacing w:val="-1"/>
                <w:sz w:val="24"/>
              </w:rPr>
              <w:t xml:space="preserve"> </w:t>
            </w:r>
            <w:r>
              <w:rPr>
                <w:sz w:val="24"/>
              </w:rPr>
              <w:t>members</w:t>
            </w:r>
            <w:r>
              <w:rPr>
                <w:spacing w:val="-1"/>
                <w:sz w:val="24"/>
              </w:rPr>
              <w:t xml:space="preserve"> </w:t>
            </w:r>
            <w:r>
              <w:rPr>
                <w:sz w:val="24"/>
              </w:rPr>
              <w:t>of</w:t>
            </w:r>
            <w:r>
              <w:rPr>
                <w:spacing w:val="-1"/>
                <w:sz w:val="24"/>
              </w:rPr>
              <w:t xml:space="preserve"> </w:t>
            </w:r>
            <w:r>
              <w:rPr>
                <w:sz w:val="24"/>
              </w:rPr>
              <w:t>the Department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pacing w:val="-2"/>
                <w:sz w:val="24"/>
              </w:rPr>
              <w:t>Director</w:t>
            </w:r>
          </w:p>
          <w:p w14:paraId="6F32E150" w14:textId="77777777" w:rsidR="003E6CC7" w:rsidRDefault="003E6CC7" w:rsidP="005C1694">
            <w:pPr>
              <w:pStyle w:val="TableParagraph"/>
              <w:spacing w:line="261" w:lineRule="exact"/>
              <w:rPr>
                <w:sz w:val="24"/>
              </w:rPr>
            </w:pPr>
            <w:r>
              <w:rPr>
                <w:sz w:val="24"/>
              </w:rPr>
              <w:t xml:space="preserve">of </w:t>
            </w:r>
            <w:r>
              <w:rPr>
                <w:spacing w:val="-2"/>
                <w:sz w:val="24"/>
              </w:rPr>
              <w:t>Athletics.</w:t>
            </w:r>
          </w:p>
        </w:tc>
      </w:tr>
      <w:tr w:rsidR="003E6CC7" w14:paraId="37A8026E" w14:textId="77777777" w:rsidTr="005C1694">
        <w:trPr>
          <w:trHeight w:val="1103"/>
        </w:trPr>
        <w:tc>
          <w:tcPr>
            <w:tcW w:w="2972" w:type="dxa"/>
          </w:tcPr>
          <w:p w14:paraId="633F1D1C" w14:textId="77777777" w:rsidR="003E6CC7" w:rsidRDefault="003E6CC7" w:rsidP="005C1694">
            <w:pPr>
              <w:pStyle w:val="TableParagraph"/>
              <w:spacing w:line="240" w:lineRule="auto"/>
              <w:ind w:left="50"/>
              <w:rPr>
                <w:sz w:val="24"/>
              </w:rPr>
            </w:pPr>
            <w:r>
              <w:rPr>
                <w:sz w:val="24"/>
              </w:rPr>
              <w:t>Within 30 calendar days following</w:t>
            </w:r>
            <w:r>
              <w:rPr>
                <w:spacing w:val="-15"/>
                <w:sz w:val="24"/>
              </w:rPr>
              <w:t xml:space="preserve"> </w:t>
            </w:r>
            <w:r>
              <w:rPr>
                <w:sz w:val="24"/>
              </w:rPr>
              <w:t>submission</w:t>
            </w:r>
            <w:r>
              <w:rPr>
                <w:spacing w:val="-13"/>
                <w:sz w:val="24"/>
              </w:rPr>
              <w:t xml:space="preserve"> </w:t>
            </w:r>
            <w:r>
              <w:rPr>
                <w:sz w:val="24"/>
              </w:rPr>
              <w:t>of</w:t>
            </w:r>
            <w:r>
              <w:rPr>
                <w:spacing w:val="-13"/>
                <w:sz w:val="24"/>
              </w:rPr>
              <w:t xml:space="preserve"> </w:t>
            </w:r>
            <w:r>
              <w:rPr>
                <w:sz w:val="24"/>
              </w:rPr>
              <w:t>the candidate’s documented</w:t>
            </w:r>
          </w:p>
          <w:p w14:paraId="074CB4B6" w14:textId="77777777" w:rsidR="003E6CC7" w:rsidRDefault="003E6CC7" w:rsidP="005C1694">
            <w:pPr>
              <w:pStyle w:val="TableParagraph"/>
              <w:spacing w:line="261" w:lineRule="exact"/>
              <w:ind w:left="50"/>
              <w:rPr>
                <w:sz w:val="24"/>
              </w:rPr>
            </w:pPr>
            <w:r>
              <w:rPr>
                <w:spacing w:val="-2"/>
                <w:sz w:val="24"/>
              </w:rPr>
              <w:t>record</w:t>
            </w:r>
          </w:p>
        </w:tc>
        <w:tc>
          <w:tcPr>
            <w:tcW w:w="5581" w:type="dxa"/>
          </w:tcPr>
          <w:p w14:paraId="24BD4F0F" w14:textId="77777777" w:rsidR="003E6CC7" w:rsidRDefault="003E6CC7" w:rsidP="005C1694">
            <w:pPr>
              <w:pStyle w:val="TableParagraph"/>
              <w:spacing w:line="240" w:lineRule="auto"/>
              <w:ind w:right="259"/>
              <w:jc w:val="both"/>
              <w:rPr>
                <w:sz w:val="24"/>
              </w:rPr>
            </w:pPr>
            <w:r>
              <w:rPr>
                <w:sz w:val="24"/>
              </w:rPr>
              <w:t>The Department assesses the candidate’s documented record and submits in writing</w:t>
            </w:r>
            <w:r>
              <w:rPr>
                <w:spacing w:val="-2"/>
                <w:sz w:val="24"/>
              </w:rPr>
              <w:t xml:space="preserve"> </w:t>
            </w:r>
            <w:r>
              <w:rPr>
                <w:sz w:val="24"/>
              </w:rPr>
              <w:t>to the candidate and the Director a</w:t>
            </w:r>
            <w:r>
              <w:rPr>
                <w:spacing w:val="-1"/>
                <w:sz w:val="24"/>
              </w:rPr>
              <w:t xml:space="preserve"> </w:t>
            </w:r>
            <w:r>
              <w:rPr>
                <w:sz w:val="24"/>
              </w:rPr>
              <w:t>recommendation of</w:t>
            </w:r>
            <w:r>
              <w:rPr>
                <w:spacing w:val="-2"/>
                <w:sz w:val="24"/>
              </w:rPr>
              <w:t xml:space="preserve"> </w:t>
            </w:r>
            <w:r>
              <w:rPr>
                <w:sz w:val="24"/>
              </w:rPr>
              <w:t xml:space="preserve">either reappointment </w:t>
            </w:r>
            <w:r>
              <w:rPr>
                <w:spacing w:val="-5"/>
                <w:sz w:val="24"/>
              </w:rPr>
              <w:t>or</w:t>
            </w:r>
          </w:p>
          <w:p w14:paraId="0D8EBAFC" w14:textId="77777777" w:rsidR="003E6CC7" w:rsidRDefault="003E6CC7" w:rsidP="005C1694">
            <w:pPr>
              <w:pStyle w:val="TableParagraph"/>
              <w:spacing w:line="261" w:lineRule="exact"/>
              <w:rPr>
                <w:sz w:val="24"/>
              </w:rPr>
            </w:pPr>
            <w:r>
              <w:rPr>
                <w:spacing w:val="-2"/>
                <w:sz w:val="24"/>
              </w:rPr>
              <w:t>non-reappointment.</w:t>
            </w:r>
          </w:p>
        </w:tc>
      </w:tr>
      <w:tr w:rsidR="003E6CC7" w14:paraId="189B0E21" w14:textId="77777777" w:rsidTr="005C1694">
        <w:trPr>
          <w:trHeight w:val="1103"/>
        </w:trPr>
        <w:tc>
          <w:tcPr>
            <w:tcW w:w="2972" w:type="dxa"/>
          </w:tcPr>
          <w:p w14:paraId="4372083B" w14:textId="77777777" w:rsidR="003E6CC7" w:rsidRDefault="003E6CC7" w:rsidP="005C1694">
            <w:pPr>
              <w:pStyle w:val="TableParagraph"/>
              <w:spacing w:line="240" w:lineRule="auto"/>
              <w:ind w:left="50"/>
              <w:rPr>
                <w:sz w:val="24"/>
              </w:rPr>
            </w:pPr>
            <w:r>
              <w:rPr>
                <w:sz w:val="24"/>
              </w:rPr>
              <w:t>Within 5 working days following</w:t>
            </w:r>
            <w:r>
              <w:rPr>
                <w:spacing w:val="-15"/>
                <w:sz w:val="24"/>
              </w:rPr>
              <w:t xml:space="preserve"> </w:t>
            </w:r>
            <w:r>
              <w:rPr>
                <w:sz w:val="24"/>
              </w:rPr>
              <w:t>submission</w:t>
            </w:r>
            <w:r>
              <w:rPr>
                <w:spacing w:val="-13"/>
                <w:sz w:val="24"/>
              </w:rPr>
              <w:t xml:space="preserve"> </w:t>
            </w:r>
            <w:r>
              <w:rPr>
                <w:sz w:val="24"/>
              </w:rPr>
              <w:t>of</w:t>
            </w:r>
            <w:r>
              <w:rPr>
                <w:spacing w:val="-13"/>
                <w:sz w:val="24"/>
              </w:rPr>
              <w:t xml:space="preserve"> </w:t>
            </w:r>
            <w:r>
              <w:rPr>
                <w:sz w:val="24"/>
              </w:rPr>
              <w:t xml:space="preserve">the </w:t>
            </w:r>
            <w:r>
              <w:rPr>
                <w:spacing w:val="-2"/>
                <w:sz w:val="24"/>
              </w:rPr>
              <w:t>Department’s</w:t>
            </w:r>
          </w:p>
          <w:p w14:paraId="08B2AA36" w14:textId="77777777" w:rsidR="003E6CC7" w:rsidRDefault="003E6CC7" w:rsidP="005C1694">
            <w:pPr>
              <w:pStyle w:val="TableParagraph"/>
              <w:spacing w:line="261" w:lineRule="exact"/>
              <w:ind w:left="50"/>
              <w:rPr>
                <w:sz w:val="24"/>
              </w:rPr>
            </w:pPr>
            <w:r>
              <w:rPr>
                <w:spacing w:val="-2"/>
                <w:sz w:val="24"/>
              </w:rPr>
              <w:t>recommendation</w:t>
            </w:r>
          </w:p>
        </w:tc>
        <w:tc>
          <w:tcPr>
            <w:tcW w:w="5581" w:type="dxa"/>
          </w:tcPr>
          <w:p w14:paraId="493886E0" w14:textId="77777777" w:rsidR="003E6CC7" w:rsidRDefault="003E6CC7" w:rsidP="005C1694">
            <w:pPr>
              <w:pStyle w:val="TableParagraph"/>
              <w:spacing w:line="240" w:lineRule="auto"/>
              <w:ind w:right="269"/>
              <w:rPr>
                <w:sz w:val="24"/>
              </w:rPr>
            </w:pPr>
            <w:r>
              <w:rPr>
                <w:sz w:val="24"/>
              </w:rPr>
              <w:t>The</w:t>
            </w:r>
            <w:r>
              <w:rPr>
                <w:spacing w:val="-7"/>
                <w:sz w:val="24"/>
              </w:rPr>
              <w:t xml:space="preserve"> </w:t>
            </w:r>
            <w:r>
              <w:rPr>
                <w:sz w:val="24"/>
              </w:rPr>
              <w:t>candidate</w:t>
            </w:r>
            <w:r>
              <w:rPr>
                <w:spacing w:val="-6"/>
                <w:sz w:val="24"/>
              </w:rPr>
              <w:t xml:space="preserve"> </w:t>
            </w:r>
            <w:r>
              <w:rPr>
                <w:sz w:val="24"/>
              </w:rPr>
              <w:t>may</w:t>
            </w:r>
            <w:r>
              <w:rPr>
                <w:spacing w:val="-10"/>
                <w:sz w:val="24"/>
              </w:rPr>
              <w:t xml:space="preserve"> </w:t>
            </w:r>
            <w:r>
              <w:rPr>
                <w:sz w:val="24"/>
              </w:rPr>
              <w:t>respond</w:t>
            </w:r>
            <w:r>
              <w:rPr>
                <w:spacing w:val="-5"/>
                <w:sz w:val="24"/>
              </w:rPr>
              <w:t xml:space="preserve"> </w:t>
            </w:r>
            <w:r>
              <w:rPr>
                <w:sz w:val="24"/>
              </w:rPr>
              <w:t>in</w:t>
            </w:r>
            <w:r>
              <w:rPr>
                <w:spacing w:val="-5"/>
                <w:sz w:val="24"/>
              </w:rPr>
              <w:t xml:space="preserve"> </w:t>
            </w:r>
            <w:r>
              <w:rPr>
                <w:sz w:val="24"/>
              </w:rPr>
              <w:t>writing</w:t>
            </w:r>
            <w:r>
              <w:rPr>
                <w:spacing w:val="-7"/>
                <w:sz w:val="24"/>
              </w:rPr>
              <w:t xml:space="preserve"> </w:t>
            </w:r>
            <w:r>
              <w:rPr>
                <w:sz w:val="24"/>
              </w:rPr>
              <w:t>to</w:t>
            </w:r>
            <w:r>
              <w:rPr>
                <w:spacing w:val="-5"/>
                <w:sz w:val="24"/>
              </w:rPr>
              <w:t xml:space="preserve"> </w:t>
            </w:r>
            <w:r>
              <w:rPr>
                <w:sz w:val="24"/>
              </w:rPr>
              <w:t>the Department’s recommendation.</w:t>
            </w:r>
          </w:p>
        </w:tc>
      </w:tr>
      <w:tr w:rsidR="003E6CC7" w14:paraId="337C82FD" w14:textId="77777777" w:rsidTr="005C1694">
        <w:trPr>
          <w:trHeight w:val="1106"/>
        </w:trPr>
        <w:tc>
          <w:tcPr>
            <w:tcW w:w="2972" w:type="dxa"/>
          </w:tcPr>
          <w:p w14:paraId="0F79B7CC" w14:textId="77777777" w:rsidR="003E6CC7" w:rsidRDefault="003E6CC7" w:rsidP="005C1694">
            <w:pPr>
              <w:pStyle w:val="TableParagraph"/>
              <w:spacing w:line="240" w:lineRule="auto"/>
              <w:ind w:left="50"/>
              <w:rPr>
                <w:sz w:val="24"/>
              </w:rPr>
            </w:pPr>
            <w:r>
              <w:rPr>
                <w:sz w:val="24"/>
              </w:rPr>
              <w:t>Within 30 calendar days following</w:t>
            </w:r>
            <w:r>
              <w:rPr>
                <w:spacing w:val="-15"/>
                <w:sz w:val="24"/>
              </w:rPr>
              <w:t xml:space="preserve"> </w:t>
            </w:r>
            <w:r>
              <w:rPr>
                <w:sz w:val="24"/>
              </w:rPr>
              <w:t>submission</w:t>
            </w:r>
            <w:r>
              <w:rPr>
                <w:spacing w:val="-13"/>
                <w:sz w:val="24"/>
              </w:rPr>
              <w:t xml:space="preserve"> </w:t>
            </w:r>
            <w:r>
              <w:rPr>
                <w:sz w:val="24"/>
              </w:rPr>
              <w:t>of</w:t>
            </w:r>
            <w:r>
              <w:rPr>
                <w:spacing w:val="-13"/>
                <w:sz w:val="24"/>
              </w:rPr>
              <w:t xml:space="preserve"> </w:t>
            </w:r>
            <w:r>
              <w:rPr>
                <w:sz w:val="24"/>
              </w:rPr>
              <w:t>the</w:t>
            </w:r>
          </w:p>
          <w:p w14:paraId="4B8CBC3D" w14:textId="77777777" w:rsidR="003E6CC7" w:rsidRDefault="003E6CC7" w:rsidP="005C1694">
            <w:pPr>
              <w:pStyle w:val="TableParagraph"/>
              <w:spacing w:line="270" w:lineRule="atLeast"/>
              <w:ind w:left="50" w:right="239"/>
              <w:rPr>
                <w:sz w:val="24"/>
              </w:rPr>
            </w:pPr>
            <w:r>
              <w:rPr>
                <w:spacing w:val="-2"/>
                <w:sz w:val="24"/>
              </w:rPr>
              <w:t>Department’s recommendation</w:t>
            </w:r>
          </w:p>
        </w:tc>
        <w:tc>
          <w:tcPr>
            <w:tcW w:w="5581" w:type="dxa"/>
          </w:tcPr>
          <w:p w14:paraId="711E53AA" w14:textId="77777777" w:rsidR="003E6CC7" w:rsidRDefault="003E6CC7" w:rsidP="005C1694">
            <w:pPr>
              <w:pStyle w:val="TableParagraph"/>
              <w:spacing w:line="240" w:lineRule="auto"/>
              <w:ind w:right="269"/>
              <w:rPr>
                <w:sz w:val="24"/>
              </w:rPr>
            </w:pPr>
            <w:r>
              <w:rPr>
                <w:sz w:val="24"/>
              </w:rPr>
              <w:t>The</w:t>
            </w:r>
            <w:r>
              <w:rPr>
                <w:spacing w:val="-8"/>
                <w:sz w:val="24"/>
              </w:rPr>
              <w:t xml:space="preserve"> </w:t>
            </w:r>
            <w:r>
              <w:rPr>
                <w:sz w:val="24"/>
              </w:rPr>
              <w:t>Director</w:t>
            </w:r>
            <w:r>
              <w:rPr>
                <w:spacing w:val="-6"/>
                <w:sz w:val="24"/>
              </w:rPr>
              <w:t xml:space="preserve"> </w:t>
            </w:r>
            <w:r>
              <w:rPr>
                <w:sz w:val="24"/>
              </w:rPr>
              <w:t>shall</w:t>
            </w:r>
            <w:r>
              <w:rPr>
                <w:spacing w:val="-6"/>
                <w:sz w:val="24"/>
              </w:rPr>
              <w:t xml:space="preserve"> </w:t>
            </w:r>
            <w:r>
              <w:rPr>
                <w:sz w:val="24"/>
              </w:rPr>
              <w:t>notify</w:t>
            </w:r>
            <w:r>
              <w:rPr>
                <w:spacing w:val="-9"/>
                <w:sz w:val="24"/>
              </w:rPr>
              <w:t xml:space="preserve"> </w:t>
            </w:r>
            <w:r>
              <w:rPr>
                <w:sz w:val="24"/>
              </w:rPr>
              <w:t>the</w:t>
            </w:r>
            <w:r>
              <w:rPr>
                <w:spacing w:val="-6"/>
                <w:sz w:val="24"/>
              </w:rPr>
              <w:t xml:space="preserve"> </w:t>
            </w:r>
            <w:r>
              <w:rPr>
                <w:sz w:val="24"/>
              </w:rPr>
              <w:t>candidate</w:t>
            </w:r>
            <w:r>
              <w:rPr>
                <w:spacing w:val="-5"/>
                <w:sz w:val="24"/>
              </w:rPr>
              <w:t xml:space="preserve"> </w:t>
            </w:r>
            <w:r>
              <w:rPr>
                <w:sz w:val="24"/>
              </w:rPr>
              <w:t>and</w:t>
            </w:r>
            <w:r>
              <w:rPr>
                <w:spacing w:val="-6"/>
                <w:sz w:val="24"/>
              </w:rPr>
              <w:t xml:space="preserve"> </w:t>
            </w:r>
            <w:r>
              <w:rPr>
                <w:sz w:val="24"/>
              </w:rPr>
              <w:t>the Department in writing of the candidate’s reappointment or non-reappointment.</w:t>
            </w:r>
          </w:p>
        </w:tc>
      </w:tr>
    </w:tbl>
    <w:p w14:paraId="4ABA02D8" w14:textId="77777777" w:rsidR="003E6CC7" w:rsidRDefault="003E6CC7" w:rsidP="003E6CC7">
      <w:pPr>
        <w:pStyle w:val="BodyText"/>
        <w:spacing w:before="0"/>
        <w:ind w:left="0"/>
      </w:pPr>
    </w:p>
    <w:p w14:paraId="5D0BF7A0" w14:textId="77777777" w:rsidR="003E6CC7" w:rsidRDefault="003E6CC7" w:rsidP="003E6CC7">
      <w:pPr>
        <w:pStyle w:val="ListParagraph"/>
        <w:numPr>
          <w:ilvl w:val="1"/>
          <w:numId w:val="29"/>
        </w:numPr>
        <w:tabs>
          <w:tab w:val="left" w:pos="2260"/>
        </w:tabs>
        <w:spacing w:before="1"/>
        <w:ind w:right="204"/>
        <w:rPr>
          <w:sz w:val="24"/>
        </w:rPr>
      </w:pPr>
      <w:r>
        <w:rPr>
          <w:sz w:val="24"/>
          <w:u w:val="single"/>
        </w:rPr>
        <w:t>Non-Reappointment</w:t>
      </w:r>
      <w:r>
        <w:rPr>
          <w:spacing w:val="-6"/>
          <w:sz w:val="24"/>
          <w:u w:val="single"/>
        </w:rPr>
        <w:t xml:space="preserve"> </w:t>
      </w:r>
      <w:r>
        <w:rPr>
          <w:sz w:val="24"/>
          <w:u w:val="single"/>
        </w:rPr>
        <w:t>of</w:t>
      </w:r>
      <w:r>
        <w:rPr>
          <w:spacing w:val="-7"/>
          <w:sz w:val="24"/>
          <w:u w:val="single"/>
        </w:rPr>
        <w:t xml:space="preserve"> </w:t>
      </w:r>
      <w:r>
        <w:rPr>
          <w:sz w:val="24"/>
          <w:u w:val="single"/>
        </w:rPr>
        <w:t>Professional</w:t>
      </w:r>
      <w:r>
        <w:rPr>
          <w:spacing w:val="-6"/>
          <w:sz w:val="24"/>
          <w:u w:val="single"/>
        </w:rPr>
        <w:t xml:space="preserve"> </w:t>
      </w:r>
      <w:r>
        <w:rPr>
          <w:sz w:val="24"/>
          <w:u w:val="single"/>
        </w:rPr>
        <w:t>Athletic</w:t>
      </w:r>
      <w:r>
        <w:rPr>
          <w:spacing w:val="-7"/>
          <w:sz w:val="24"/>
          <w:u w:val="single"/>
        </w:rPr>
        <w:t xml:space="preserve"> </w:t>
      </w:r>
      <w:r>
        <w:rPr>
          <w:sz w:val="24"/>
          <w:u w:val="single"/>
        </w:rPr>
        <w:t>Staff</w:t>
      </w:r>
      <w:r>
        <w:rPr>
          <w:spacing w:val="-5"/>
          <w:sz w:val="24"/>
          <w:u w:val="single"/>
        </w:rPr>
        <w:t xml:space="preserve"> </w:t>
      </w:r>
      <w:r>
        <w:rPr>
          <w:sz w:val="24"/>
          <w:u w:val="single"/>
        </w:rPr>
        <w:t>with</w:t>
      </w:r>
      <w:r>
        <w:rPr>
          <w:spacing w:val="-6"/>
          <w:sz w:val="24"/>
          <w:u w:val="single"/>
        </w:rPr>
        <w:t xml:space="preserve"> </w:t>
      </w:r>
      <w:r>
        <w:rPr>
          <w:sz w:val="24"/>
          <w:u w:val="single"/>
        </w:rPr>
        <w:t>Six</w:t>
      </w:r>
      <w:r>
        <w:rPr>
          <w:spacing w:val="-4"/>
          <w:sz w:val="24"/>
          <w:u w:val="single"/>
        </w:rPr>
        <w:t xml:space="preserve"> </w:t>
      </w:r>
      <w:r>
        <w:rPr>
          <w:sz w:val="24"/>
          <w:u w:val="single"/>
        </w:rPr>
        <w:t>(6)</w:t>
      </w:r>
      <w:r>
        <w:rPr>
          <w:spacing w:val="-8"/>
          <w:sz w:val="24"/>
          <w:u w:val="single"/>
        </w:rPr>
        <w:t xml:space="preserve"> </w:t>
      </w:r>
      <w:r>
        <w:rPr>
          <w:sz w:val="24"/>
          <w:u w:val="single"/>
        </w:rPr>
        <w:t>Successful</w:t>
      </w:r>
      <w:r>
        <w:rPr>
          <w:sz w:val="24"/>
        </w:rPr>
        <w:t xml:space="preserve"> </w:t>
      </w:r>
      <w:r>
        <w:rPr>
          <w:spacing w:val="-2"/>
          <w:sz w:val="24"/>
          <w:u w:val="single"/>
        </w:rPr>
        <w:t>Reappointments</w:t>
      </w:r>
    </w:p>
    <w:p w14:paraId="2F27A931" w14:textId="77777777" w:rsidR="003E6CC7" w:rsidRDefault="003E6CC7" w:rsidP="003E6CC7">
      <w:pPr>
        <w:pStyle w:val="BodyText"/>
        <w:ind w:firstLine="719"/>
      </w:pPr>
      <w:r>
        <w:t>The</w:t>
      </w:r>
      <w:r>
        <w:rPr>
          <w:spacing w:val="-5"/>
        </w:rPr>
        <w:t xml:space="preserve"> </w:t>
      </w:r>
      <w:r>
        <w:t>Director</w:t>
      </w:r>
      <w:r>
        <w:rPr>
          <w:spacing w:val="-4"/>
        </w:rPr>
        <w:t xml:space="preserve"> </w:t>
      </w:r>
      <w:r>
        <w:t>of</w:t>
      </w:r>
      <w:r>
        <w:rPr>
          <w:spacing w:val="-4"/>
        </w:rPr>
        <w:t xml:space="preserve"> </w:t>
      </w:r>
      <w:r>
        <w:t>Athletics</w:t>
      </w:r>
      <w:r>
        <w:rPr>
          <w:spacing w:val="-1"/>
        </w:rPr>
        <w:t xml:space="preserve"> </w:t>
      </w:r>
      <w:r>
        <w:t>shall</w:t>
      </w:r>
      <w:r>
        <w:rPr>
          <w:spacing w:val="-4"/>
        </w:rPr>
        <w:t xml:space="preserve"> </w:t>
      </w:r>
      <w:r>
        <w:t>evaluate</w:t>
      </w:r>
      <w:r>
        <w:rPr>
          <w:spacing w:val="-4"/>
        </w:rPr>
        <w:t xml:space="preserve"> </w:t>
      </w:r>
      <w:r>
        <w:t>Professional</w:t>
      </w:r>
      <w:r>
        <w:rPr>
          <w:spacing w:val="-4"/>
        </w:rPr>
        <w:t xml:space="preserve"> </w:t>
      </w:r>
      <w:r>
        <w:t>Athletic</w:t>
      </w:r>
      <w:r>
        <w:rPr>
          <w:spacing w:val="-4"/>
        </w:rPr>
        <w:t xml:space="preserve"> </w:t>
      </w:r>
      <w:r>
        <w:t>Staff</w:t>
      </w:r>
      <w:r>
        <w:rPr>
          <w:spacing w:val="-4"/>
        </w:rPr>
        <w:t xml:space="preserve"> </w:t>
      </w:r>
      <w:r>
        <w:t>with</w:t>
      </w:r>
      <w:r>
        <w:rPr>
          <w:spacing w:val="-4"/>
        </w:rPr>
        <w:t xml:space="preserve"> </w:t>
      </w:r>
      <w:r>
        <w:t>six</w:t>
      </w:r>
      <w:r>
        <w:rPr>
          <w:spacing w:val="-4"/>
        </w:rPr>
        <w:t xml:space="preserve"> </w:t>
      </w:r>
      <w:r>
        <w:t>(6)</w:t>
      </w:r>
      <w:r>
        <w:rPr>
          <w:spacing w:val="-5"/>
        </w:rPr>
        <w:t xml:space="preserve"> </w:t>
      </w:r>
      <w:r>
        <w:t>successful reappointments in accord with Section C(6) below.</w:t>
      </w:r>
    </w:p>
    <w:p w14:paraId="1F927E24" w14:textId="77777777" w:rsidR="003E6CC7" w:rsidRDefault="003E6CC7" w:rsidP="003E6CC7">
      <w:pPr>
        <w:pStyle w:val="BodyText"/>
        <w:ind w:right="187" w:firstLine="719"/>
      </w:pPr>
      <w:r>
        <w:t>When, in the judgment of the Director of Athletics, the performance of a full-time member of the Professional Athletic Staff with six (6) successful reappointments has not continued at an acceptable level, with respect to effective coaching and/or athletic training, professional growth, high professional standards of leadership and sportsmanship, and contributions to University and community affairs, as defined by the criteria established by the Athletic Department, when viewed in its totality, the Director shall provide, in writing, to the Department and the affected bargaining unit member their recommendation of non- reappointment of such member of the Professional Athletic Staff with a statement of their reasons for such conclusion. The Department will then meet to consider the matter of non- reappointment</w:t>
      </w:r>
      <w:r>
        <w:rPr>
          <w:spacing w:val="-3"/>
        </w:rPr>
        <w:t xml:space="preserve"> </w:t>
      </w:r>
      <w:r>
        <w:t>and</w:t>
      </w:r>
      <w:r>
        <w:rPr>
          <w:spacing w:val="-3"/>
        </w:rPr>
        <w:t xml:space="preserve"> </w:t>
      </w:r>
      <w:r>
        <w:t>will</w:t>
      </w:r>
      <w:r>
        <w:rPr>
          <w:spacing w:val="-3"/>
        </w:rPr>
        <w:t xml:space="preserve"> </w:t>
      </w:r>
      <w:r>
        <w:t>provide</w:t>
      </w:r>
      <w:r>
        <w:rPr>
          <w:spacing w:val="-5"/>
        </w:rPr>
        <w:t xml:space="preserve"> </w:t>
      </w:r>
      <w:r>
        <w:t>an</w:t>
      </w:r>
      <w:r>
        <w:rPr>
          <w:spacing w:val="-3"/>
        </w:rPr>
        <w:t xml:space="preserve"> </w:t>
      </w:r>
      <w:r>
        <w:t>opportunity</w:t>
      </w:r>
      <w:r>
        <w:rPr>
          <w:spacing w:val="-8"/>
        </w:rPr>
        <w:t xml:space="preserve"> </w:t>
      </w:r>
      <w:r>
        <w:t>for</w:t>
      </w:r>
      <w:r>
        <w:rPr>
          <w:spacing w:val="-3"/>
        </w:rPr>
        <w:t xml:space="preserve"> </w:t>
      </w:r>
      <w:r>
        <w:t>the</w:t>
      </w:r>
      <w:r>
        <w:rPr>
          <w:spacing w:val="-3"/>
        </w:rPr>
        <w:t xml:space="preserve"> </w:t>
      </w:r>
      <w:r>
        <w:t>affected</w:t>
      </w:r>
      <w:r>
        <w:rPr>
          <w:spacing w:val="-3"/>
        </w:rPr>
        <w:t xml:space="preserve"> </w:t>
      </w:r>
      <w:r>
        <w:t>staff</w:t>
      </w:r>
      <w:r>
        <w:rPr>
          <w:spacing w:val="-5"/>
        </w:rPr>
        <w:t xml:space="preserve"> </w:t>
      </w:r>
      <w:r>
        <w:t>member</w:t>
      </w:r>
      <w:r>
        <w:rPr>
          <w:spacing w:val="-3"/>
        </w:rPr>
        <w:t xml:space="preserve"> </w:t>
      </w:r>
      <w:r>
        <w:t>to</w:t>
      </w:r>
      <w:r>
        <w:rPr>
          <w:spacing w:val="-3"/>
        </w:rPr>
        <w:t xml:space="preserve"> </w:t>
      </w:r>
      <w:r>
        <w:t>meet</w:t>
      </w:r>
      <w:r>
        <w:rPr>
          <w:spacing w:val="-3"/>
        </w:rPr>
        <w:t xml:space="preserve"> </w:t>
      </w:r>
      <w:r>
        <w:t>and</w:t>
      </w:r>
      <w:r>
        <w:rPr>
          <w:spacing w:val="-3"/>
        </w:rPr>
        <w:t xml:space="preserve"> </w:t>
      </w:r>
      <w:r>
        <w:t>discuss</w:t>
      </w:r>
    </w:p>
    <w:p w14:paraId="51FDED8A" w14:textId="77777777" w:rsidR="003E6CC7" w:rsidRDefault="003E6CC7" w:rsidP="003E6CC7">
      <w:pPr>
        <w:sectPr w:rsidR="003E6CC7">
          <w:pgSz w:w="12240" w:h="15840"/>
          <w:pgMar w:top="1360" w:right="1320" w:bottom="1420" w:left="1340" w:header="0" w:footer="1236" w:gutter="0"/>
          <w:cols w:space="720"/>
        </w:sectPr>
      </w:pPr>
    </w:p>
    <w:p w14:paraId="158EA565" w14:textId="77777777" w:rsidR="003E6CC7" w:rsidRDefault="003E6CC7" w:rsidP="003E6CC7">
      <w:pPr>
        <w:pStyle w:val="BodyText"/>
        <w:spacing w:before="74"/>
        <w:ind w:right="125"/>
      </w:pPr>
      <w:r>
        <w:lastRenderedPageBreak/>
        <w:t>the</w:t>
      </w:r>
      <w:r>
        <w:rPr>
          <w:spacing w:val="-3"/>
        </w:rPr>
        <w:t xml:space="preserve"> </w:t>
      </w:r>
      <w:r>
        <w:t>matter.</w:t>
      </w:r>
      <w:r>
        <w:rPr>
          <w:spacing w:val="-4"/>
        </w:rPr>
        <w:t xml:space="preserve"> </w:t>
      </w:r>
      <w:r>
        <w:t>The</w:t>
      </w:r>
      <w:r>
        <w:rPr>
          <w:spacing w:val="-5"/>
        </w:rPr>
        <w:t xml:space="preserve"> </w:t>
      </w:r>
      <w:r>
        <w:t>basis</w:t>
      </w:r>
      <w:r>
        <w:rPr>
          <w:spacing w:val="-3"/>
        </w:rPr>
        <w:t xml:space="preserve"> </w:t>
      </w:r>
      <w:r>
        <w:t>for</w:t>
      </w:r>
      <w:r>
        <w:rPr>
          <w:spacing w:val="-2"/>
        </w:rPr>
        <w:t xml:space="preserve"> </w:t>
      </w:r>
      <w:r>
        <w:t>such</w:t>
      </w:r>
      <w:r>
        <w:rPr>
          <w:spacing w:val="-3"/>
        </w:rPr>
        <w:t xml:space="preserve"> </w:t>
      </w:r>
      <w:r>
        <w:t>judgment</w:t>
      </w:r>
      <w:r>
        <w:rPr>
          <w:spacing w:val="-3"/>
        </w:rPr>
        <w:t xml:space="preserve"> </w:t>
      </w:r>
      <w:r>
        <w:t>shall</w:t>
      </w:r>
      <w:r>
        <w:rPr>
          <w:spacing w:val="-3"/>
        </w:rPr>
        <w:t xml:space="preserve"> </w:t>
      </w:r>
      <w:r>
        <w:t>be</w:t>
      </w:r>
      <w:r>
        <w:rPr>
          <w:spacing w:val="-4"/>
        </w:rPr>
        <w:t xml:space="preserve"> </w:t>
      </w:r>
      <w:r>
        <w:t>limited</w:t>
      </w:r>
      <w:r>
        <w:rPr>
          <w:spacing w:val="-3"/>
        </w:rPr>
        <w:t xml:space="preserve"> </w:t>
      </w:r>
      <w:r>
        <w:t>to</w:t>
      </w:r>
      <w:r>
        <w:rPr>
          <w:spacing w:val="-3"/>
        </w:rPr>
        <w:t xml:space="preserve"> </w:t>
      </w:r>
      <w:r>
        <w:t>the</w:t>
      </w:r>
      <w:r>
        <w:rPr>
          <w:spacing w:val="-3"/>
        </w:rPr>
        <w:t xml:space="preserve"> </w:t>
      </w:r>
      <w:r>
        <w:t>standards</w:t>
      </w:r>
      <w:r>
        <w:rPr>
          <w:spacing w:val="-3"/>
        </w:rPr>
        <w:t xml:space="preserve"> </w:t>
      </w:r>
      <w:r>
        <w:t>for</w:t>
      </w:r>
      <w:r>
        <w:rPr>
          <w:spacing w:val="-2"/>
        </w:rPr>
        <w:t xml:space="preserve"> </w:t>
      </w:r>
      <w:r>
        <w:t>reappointment</w:t>
      </w:r>
      <w:r>
        <w:rPr>
          <w:spacing w:val="-3"/>
        </w:rPr>
        <w:t xml:space="preserve"> </w:t>
      </w:r>
      <w:r>
        <w:t>as stated in this Article and the departmental criteria defining those standards.</w:t>
      </w:r>
    </w:p>
    <w:p w14:paraId="1C6BDA80" w14:textId="77777777" w:rsidR="003E6CC7" w:rsidRDefault="003E6CC7" w:rsidP="003E6CC7">
      <w:pPr>
        <w:pStyle w:val="BodyText"/>
        <w:ind w:right="125" w:firstLine="719"/>
      </w:pPr>
      <w:r>
        <w:t>Within thirty</w:t>
      </w:r>
      <w:r>
        <w:rPr>
          <w:spacing w:val="-2"/>
        </w:rPr>
        <w:t xml:space="preserve"> </w:t>
      </w:r>
      <w:r>
        <w:t>(30) calendar days of the receipt by</w:t>
      </w:r>
      <w:r>
        <w:rPr>
          <w:spacing w:val="-1"/>
        </w:rPr>
        <w:t xml:space="preserve"> </w:t>
      </w:r>
      <w:r>
        <w:t>the Department of the recommendation of</w:t>
      </w:r>
      <w:r>
        <w:rPr>
          <w:spacing w:val="-4"/>
        </w:rPr>
        <w:t xml:space="preserve"> </w:t>
      </w:r>
      <w:r>
        <w:t>non-reappointment</w:t>
      </w:r>
      <w:r>
        <w:rPr>
          <w:spacing w:val="-4"/>
        </w:rPr>
        <w:t xml:space="preserve"> </w:t>
      </w:r>
      <w:r>
        <w:t>from</w:t>
      </w:r>
      <w:r>
        <w:rPr>
          <w:spacing w:val="-4"/>
        </w:rPr>
        <w:t xml:space="preserve"> </w:t>
      </w:r>
      <w:r>
        <w:t>the</w:t>
      </w:r>
      <w:r>
        <w:rPr>
          <w:spacing w:val="-5"/>
        </w:rPr>
        <w:t xml:space="preserve"> </w:t>
      </w:r>
      <w:r>
        <w:t>Director,</w:t>
      </w:r>
      <w:r>
        <w:rPr>
          <w:spacing w:val="-4"/>
        </w:rPr>
        <w:t xml:space="preserve"> </w:t>
      </w:r>
      <w:r>
        <w:t>the</w:t>
      </w:r>
      <w:r>
        <w:rPr>
          <w:spacing w:val="-3"/>
        </w:rPr>
        <w:t xml:space="preserve"> </w:t>
      </w:r>
      <w:r>
        <w:t>Department</w:t>
      </w:r>
      <w:r>
        <w:rPr>
          <w:spacing w:val="-4"/>
        </w:rPr>
        <w:t xml:space="preserve"> </w:t>
      </w:r>
      <w:r>
        <w:t>shall</w:t>
      </w:r>
      <w:r>
        <w:rPr>
          <w:spacing w:val="-4"/>
        </w:rPr>
        <w:t xml:space="preserve"> </w:t>
      </w:r>
      <w:r>
        <w:t>make</w:t>
      </w:r>
      <w:r>
        <w:rPr>
          <w:spacing w:val="-6"/>
        </w:rPr>
        <w:t xml:space="preserve"> </w:t>
      </w:r>
      <w:r>
        <w:t>a</w:t>
      </w:r>
      <w:r>
        <w:rPr>
          <w:spacing w:val="-5"/>
        </w:rPr>
        <w:t xml:space="preserve"> </w:t>
      </w:r>
      <w:r>
        <w:t>written</w:t>
      </w:r>
      <w:r>
        <w:rPr>
          <w:spacing w:val="-4"/>
        </w:rPr>
        <w:t xml:space="preserve"> </w:t>
      </w:r>
      <w:r>
        <w:t>recommendation</w:t>
      </w:r>
      <w:r>
        <w:rPr>
          <w:spacing w:val="-4"/>
        </w:rPr>
        <w:t xml:space="preserve"> </w:t>
      </w:r>
      <w:r>
        <w:t>to the</w:t>
      </w:r>
      <w:r>
        <w:rPr>
          <w:spacing w:val="-1"/>
        </w:rPr>
        <w:t xml:space="preserve"> </w:t>
      </w:r>
      <w:r>
        <w:t>Director and</w:t>
      </w:r>
      <w:r>
        <w:rPr>
          <w:spacing w:val="-1"/>
        </w:rPr>
        <w:t xml:space="preserve"> </w:t>
      </w:r>
      <w:r>
        <w:t>send</w:t>
      </w:r>
      <w:r>
        <w:rPr>
          <w:spacing w:val="-1"/>
        </w:rPr>
        <w:t xml:space="preserve"> </w:t>
      </w:r>
      <w:r>
        <w:t>a copy</w:t>
      </w:r>
      <w:r>
        <w:rPr>
          <w:spacing w:val="-6"/>
        </w:rPr>
        <w:t xml:space="preserve"> </w:t>
      </w:r>
      <w:r>
        <w:t>to</w:t>
      </w:r>
      <w:r>
        <w:rPr>
          <w:spacing w:val="-1"/>
        </w:rPr>
        <w:t xml:space="preserve"> </w:t>
      </w:r>
      <w:r>
        <w:t>the</w:t>
      </w:r>
      <w:r>
        <w:rPr>
          <w:spacing w:val="-2"/>
        </w:rPr>
        <w:t xml:space="preserve"> </w:t>
      </w:r>
      <w:r>
        <w:t>affected</w:t>
      </w:r>
      <w:r>
        <w:rPr>
          <w:spacing w:val="-1"/>
        </w:rPr>
        <w:t xml:space="preserve"> </w:t>
      </w:r>
      <w:r>
        <w:t>staff member. The</w:t>
      </w:r>
      <w:r>
        <w:rPr>
          <w:spacing w:val="-3"/>
        </w:rPr>
        <w:t xml:space="preserve"> </w:t>
      </w:r>
      <w:r>
        <w:t>Director</w:t>
      </w:r>
      <w:r>
        <w:rPr>
          <w:spacing w:val="-1"/>
        </w:rPr>
        <w:t xml:space="preserve"> </w:t>
      </w:r>
      <w:r>
        <w:t>shall</w:t>
      </w:r>
      <w:r>
        <w:rPr>
          <w:spacing w:val="-1"/>
        </w:rPr>
        <w:t xml:space="preserve"> </w:t>
      </w:r>
      <w:r>
        <w:t>have</w:t>
      </w:r>
      <w:r>
        <w:rPr>
          <w:spacing w:val="-2"/>
        </w:rPr>
        <w:t xml:space="preserve"> </w:t>
      </w:r>
      <w:r>
        <w:t>two</w:t>
      </w:r>
      <w:r>
        <w:rPr>
          <w:spacing w:val="-1"/>
        </w:rPr>
        <w:t xml:space="preserve"> </w:t>
      </w:r>
      <w:r>
        <w:t xml:space="preserve">(2) weeks to reconsider their original recommendation of non-reappointment in light of the written recommendation from the Department and any written statement submitted by the affected staff </w:t>
      </w:r>
      <w:r>
        <w:rPr>
          <w:spacing w:val="-2"/>
        </w:rPr>
        <w:t>member.</w:t>
      </w:r>
    </w:p>
    <w:p w14:paraId="70AA2CED" w14:textId="77777777" w:rsidR="003E6CC7" w:rsidRDefault="003E6CC7" w:rsidP="003E6CC7">
      <w:pPr>
        <w:pStyle w:val="BodyText"/>
        <w:spacing w:before="241"/>
        <w:ind w:right="217" w:firstLine="719"/>
      </w:pPr>
      <w:r>
        <w:t>If</w:t>
      </w:r>
      <w:r>
        <w:rPr>
          <w:spacing w:val="-2"/>
        </w:rPr>
        <w:t xml:space="preserve"> </w:t>
      </w:r>
      <w:r>
        <w:t>the</w:t>
      </w:r>
      <w:r>
        <w:rPr>
          <w:spacing w:val="-3"/>
        </w:rPr>
        <w:t xml:space="preserve"> </w:t>
      </w:r>
      <w:r>
        <w:t>Director</w:t>
      </w:r>
      <w:r>
        <w:rPr>
          <w:spacing w:val="-3"/>
        </w:rPr>
        <w:t xml:space="preserve"> </w:t>
      </w:r>
      <w:r>
        <w:t>decides</w:t>
      </w:r>
      <w:r>
        <w:rPr>
          <w:spacing w:val="-3"/>
        </w:rPr>
        <w:t xml:space="preserve"> </w:t>
      </w:r>
      <w:r>
        <w:t>to</w:t>
      </w:r>
      <w:r>
        <w:rPr>
          <w:spacing w:val="-1"/>
        </w:rPr>
        <w:t xml:space="preserve"> </w:t>
      </w:r>
      <w:r>
        <w:t>maintain</w:t>
      </w:r>
      <w:r>
        <w:rPr>
          <w:spacing w:val="-1"/>
        </w:rPr>
        <w:t xml:space="preserve"> </w:t>
      </w:r>
      <w:r>
        <w:t>their</w:t>
      </w:r>
      <w:r>
        <w:rPr>
          <w:spacing w:val="-4"/>
        </w:rPr>
        <w:t xml:space="preserve"> </w:t>
      </w:r>
      <w:r>
        <w:t>original</w:t>
      </w:r>
      <w:r>
        <w:rPr>
          <w:spacing w:val="-1"/>
        </w:rPr>
        <w:t xml:space="preserve"> </w:t>
      </w:r>
      <w:r>
        <w:t>recommendation</w:t>
      </w:r>
      <w:r>
        <w:rPr>
          <w:spacing w:val="-3"/>
        </w:rPr>
        <w:t xml:space="preserve"> </w:t>
      </w:r>
      <w:r>
        <w:t>of</w:t>
      </w:r>
      <w:r>
        <w:rPr>
          <w:spacing w:val="-4"/>
        </w:rPr>
        <w:t xml:space="preserve"> </w:t>
      </w:r>
      <w:r>
        <w:t>non-reappointment, they shall send a written statement, together with a copy of the written recommendation of the staff and any statement submitted by the affected staff member, to the President or the President’s</w:t>
      </w:r>
      <w:r>
        <w:rPr>
          <w:spacing w:val="-2"/>
        </w:rPr>
        <w:t xml:space="preserve"> </w:t>
      </w:r>
      <w:r>
        <w:t>Designee,</w:t>
      </w:r>
      <w:r>
        <w:rPr>
          <w:spacing w:val="-1"/>
        </w:rPr>
        <w:t xml:space="preserve"> </w:t>
      </w:r>
      <w:r>
        <w:t>the Department,</w:t>
      </w:r>
      <w:r>
        <w:rPr>
          <w:spacing w:val="-1"/>
        </w:rPr>
        <w:t xml:space="preserve"> </w:t>
      </w:r>
      <w:r>
        <w:t>the affected staff</w:t>
      </w:r>
      <w:r>
        <w:rPr>
          <w:spacing w:val="-1"/>
        </w:rPr>
        <w:t xml:space="preserve"> </w:t>
      </w:r>
      <w:r>
        <w:t>member, and</w:t>
      </w:r>
      <w:r>
        <w:rPr>
          <w:spacing w:val="-1"/>
        </w:rPr>
        <w:t xml:space="preserve"> </w:t>
      </w:r>
      <w:r>
        <w:t>the</w:t>
      </w:r>
      <w:r>
        <w:rPr>
          <w:spacing w:val="-1"/>
        </w:rPr>
        <w:t xml:space="preserve"> </w:t>
      </w:r>
      <w:r>
        <w:t>AAUP. The</w:t>
      </w:r>
      <w:r>
        <w:rPr>
          <w:spacing w:val="-3"/>
        </w:rPr>
        <w:t xml:space="preserve"> </w:t>
      </w:r>
      <w:r>
        <w:t>President or the President’s Designee shall then make a determination as to whether or not the affected staff</w:t>
      </w:r>
      <w:r>
        <w:rPr>
          <w:spacing w:val="-3"/>
        </w:rPr>
        <w:t xml:space="preserve"> </w:t>
      </w:r>
      <w:r>
        <w:t>member</w:t>
      </w:r>
      <w:r>
        <w:rPr>
          <w:spacing w:val="-5"/>
        </w:rPr>
        <w:t xml:space="preserve"> </w:t>
      </w:r>
      <w:r>
        <w:t>shall</w:t>
      </w:r>
      <w:r>
        <w:rPr>
          <w:spacing w:val="-3"/>
        </w:rPr>
        <w:t xml:space="preserve"> </w:t>
      </w:r>
      <w:r>
        <w:t>be</w:t>
      </w:r>
      <w:r>
        <w:rPr>
          <w:spacing w:val="-4"/>
        </w:rPr>
        <w:t xml:space="preserve"> </w:t>
      </w:r>
      <w:r>
        <w:t>reappointed</w:t>
      </w:r>
      <w:r>
        <w:rPr>
          <w:spacing w:val="-3"/>
        </w:rPr>
        <w:t xml:space="preserve"> </w:t>
      </w:r>
      <w:r>
        <w:t>and</w:t>
      </w:r>
      <w:r>
        <w:rPr>
          <w:spacing w:val="-3"/>
        </w:rPr>
        <w:t xml:space="preserve"> </w:t>
      </w:r>
      <w:r>
        <w:t>shall</w:t>
      </w:r>
      <w:r>
        <w:rPr>
          <w:spacing w:val="-3"/>
        </w:rPr>
        <w:t xml:space="preserve"> </w:t>
      </w:r>
      <w:r>
        <w:t>provide</w:t>
      </w:r>
      <w:r>
        <w:rPr>
          <w:spacing w:val="-3"/>
        </w:rPr>
        <w:t xml:space="preserve"> </w:t>
      </w:r>
      <w:r>
        <w:t>to</w:t>
      </w:r>
      <w:r>
        <w:rPr>
          <w:spacing w:val="-3"/>
        </w:rPr>
        <w:t xml:space="preserve"> </w:t>
      </w:r>
      <w:r>
        <w:t>all</w:t>
      </w:r>
      <w:r>
        <w:rPr>
          <w:spacing w:val="-3"/>
        </w:rPr>
        <w:t xml:space="preserve"> </w:t>
      </w:r>
      <w:r>
        <w:t>parties</w:t>
      </w:r>
      <w:r>
        <w:rPr>
          <w:spacing w:val="-3"/>
        </w:rPr>
        <w:t xml:space="preserve"> </w:t>
      </w:r>
      <w:r>
        <w:t>written</w:t>
      </w:r>
      <w:r>
        <w:rPr>
          <w:spacing w:val="-3"/>
        </w:rPr>
        <w:t xml:space="preserve"> </w:t>
      </w:r>
      <w:r>
        <w:t>substantive</w:t>
      </w:r>
      <w:r>
        <w:rPr>
          <w:spacing w:val="-4"/>
        </w:rPr>
        <w:t xml:space="preserve"> </w:t>
      </w:r>
      <w:r>
        <w:t>reasons</w:t>
      </w:r>
      <w:r>
        <w:rPr>
          <w:spacing w:val="-3"/>
        </w:rPr>
        <w:t xml:space="preserve"> </w:t>
      </w:r>
      <w:r>
        <w:t>for their decision. In all such cases the burden of proof shall be on the negative case.</w:t>
      </w:r>
    </w:p>
    <w:p w14:paraId="4B8A646D" w14:textId="77777777" w:rsidR="003E6CC7" w:rsidRDefault="003E6CC7" w:rsidP="003E6CC7">
      <w:pPr>
        <w:pStyle w:val="BodyText"/>
        <w:ind w:right="125" w:firstLine="719"/>
      </w:pPr>
      <w:r>
        <w:t>Notice of non-reappointment, as specified in Section C(5), shall be effective upon transmittal</w:t>
      </w:r>
      <w:r>
        <w:rPr>
          <w:spacing w:val="-3"/>
        </w:rPr>
        <w:t xml:space="preserve"> </w:t>
      </w:r>
      <w:r>
        <w:t>of</w:t>
      </w:r>
      <w:r>
        <w:rPr>
          <w:spacing w:val="-3"/>
        </w:rPr>
        <w:t xml:space="preserve"> </w:t>
      </w:r>
      <w:r>
        <w:t>the</w:t>
      </w:r>
      <w:r>
        <w:rPr>
          <w:spacing w:val="-4"/>
        </w:rPr>
        <w:t xml:space="preserve"> </w:t>
      </w:r>
      <w:r>
        <w:t>determination</w:t>
      </w:r>
      <w:r>
        <w:rPr>
          <w:spacing w:val="-3"/>
        </w:rPr>
        <w:t xml:space="preserve"> </w:t>
      </w:r>
      <w:r>
        <w:t>of</w:t>
      </w:r>
      <w:r>
        <w:rPr>
          <w:spacing w:val="-4"/>
        </w:rPr>
        <w:t xml:space="preserve"> </w:t>
      </w:r>
      <w:r>
        <w:t>the</w:t>
      </w:r>
      <w:r>
        <w:rPr>
          <w:spacing w:val="-3"/>
        </w:rPr>
        <w:t xml:space="preserve"> </w:t>
      </w:r>
      <w:r>
        <w:t>President</w:t>
      </w:r>
      <w:r>
        <w:rPr>
          <w:spacing w:val="-3"/>
        </w:rPr>
        <w:t xml:space="preserve"> </w:t>
      </w:r>
      <w:r>
        <w:t>or</w:t>
      </w:r>
      <w:r>
        <w:rPr>
          <w:spacing w:val="-2"/>
        </w:rPr>
        <w:t xml:space="preserve"> </w:t>
      </w:r>
      <w:r>
        <w:t>the</w:t>
      </w:r>
      <w:r>
        <w:rPr>
          <w:spacing w:val="-3"/>
        </w:rPr>
        <w:t xml:space="preserve"> </w:t>
      </w:r>
      <w:r>
        <w:t>President’s</w:t>
      </w:r>
      <w:r>
        <w:rPr>
          <w:spacing w:val="-4"/>
        </w:rPr>
        <w:t xml:space="preserve"> </w:t>
      </w:r>
      <w:r>
        <w:t>Designee</w:t>
      </w:r>
      <w:r>
        <w:rPr>
          <w:spacing w:val="-2"/>
        </w:rPr>
        <w:t xml:space="preserve"> </w:t>
      </w:r>
      <w:r>
        <w:t>to</w:t>
      </w:r>
      <w:r>
        <w:rPr>
          <w:spacing w:val="-3"/>
        </w:rPr>
        <w:t xml:space="preserve"> </w:t>
      </w:r>
      <w:r>
        <w:t>the</w:t>
      </w:r>
      <w:r>
        <w:rPr>
          <w:spacing w:val="-4"/>
        </w:rPr>
        <w:t xml:space="preserve"> </w:t>
      </w:r>
      <w:r>
        <w:t>affected</w:t>
      </w:r>
      <w:r>
        <w:rPr>
          <w:spacing w:val="-3"/>
        </w:rPr>
        <w:t xml:space="preserve"> </w:t>
      </w:r>
      <w:r>
        <w:t>staff member, if such determination is that the staff member shall not be reappointed. The determination of the President or the President’s Designee shall be subject to the grievance and arbitration provisions of this Agreement.</w:t>
      </w:r>
    </w:p>
    <w:p w14:paraId="173B8BD5" w14:textId="77777777" w:rsidR="003E6CC7" w:rsidRDefault="003E6CC7" w:rsidP="003E6CC7">
      <w:pPr>
        <w:pStyle w:val="ListParagraph"/>
        <w:numPr>
          <w:ilvl w:val="1"/>
          <w:numId w:val="29"/>
        </w:numPr>
        <w:tabs>
          <w:tab w:val="left" w:pos="2260"/>
        </w:tabs>
        <w:spacing w:before="241"/>
        <w:rPr>
          <w:sz w:val="24"/>
        </w:rPr>
      </w:pPr>
      <w:r>
        <w:rPr>
          <w:sz w:val="24"/>
          <w:u w:val="single"/>
        </w:rPr>
        <w:t>Non-Reappointment</w:t>
      </w:r>
      <w:r>
        <w:rPr>
          <w:spacing w:val="-1"/>
          <w:sz w:val="24"/>
          <w:u w:val="single"/>
        </w:rPr>
        <w:t xml:space="preserve"> </w:t>
      </w:r>
      <w:r>
        <w:rPr>
          <w:sz w:val="24"/>
          <w:u w:val="single"/>
        </w:rPr>
        <w:t>of</w:t>
      </w:r>
      <w:r>
        <w:rPr>
          <w:spacing w:val="-2"/>
          <w:sz w:val="24"/>
          <w:u w:val="single"/>
        </w:rPr>
        <w:t xml:space="preserve"> </w:t>
      </w:r>
      <w:r>
        <w:rPr>
          <w:sz w:val="24"/>
          <w:u w:val="single"/>
        </w:rPr>
        <w:t>Full-time</w:t>
      </w:r>
      <w:r>
        <w:rPr>
          <w:spacing w:val="-1"/>
          <w:sz w:val="24"/>
          <w:u w:val="single"/>
        </w:rPr>
        <w:t xml:space="preserve"> </w:t>
      </w:r>
      <w:r>
        <w:rPr>
          <w:sz w:val="24"/>
          <w:u w:val="single"/>
        </w:rPr>
        <w:t xml:space="preserve">Assistant </w:t>
      </w:r>
      <w:r>
        <w:rPr>
          <w:spacing w:val="-2"/>
          <w:sz w:val="24"/>
          <w:u w:val="single"/>
        </w:rPr>
        <w:t>Coaches</w:t>
      </w:r>
    </w:p>
    <w:p w14:paraId="627022E0" w14:textId="77777777" w:rsidR="003E6CC7" w:rsidRDefault="003E6CC7" w:rsidP="003E6CC7">
      <w:pPr>
        <w:pStyle w:val="BodyText"/>
        <w:ind w:firstLine="719"/>
      </w:pPr>
      <w:r>
        <w:t>When a new head coach is hired for a sport, and after having interviewed the incumbent assistant</w:t>
      </w:r>
      <w:r>
        <w:rPr>
          <w:spacing w:val="-3"/>
        </w:rPr>
        <w:t xml:space="preserve"> </w:t>
      </w:r>
      <w:r>
        <w:t>coaches</w:t>
      </w:r>
      <w:r>
        <w:rPr>
          <w:spacing w:val="-3"/>
        </w:rPr>
        <w:t xml:space="preserve"> </w:t>
      </w:r>
      <w:r>
        <w:t>in</w:t>
      </w:r>
      <w:r>
        <w:rPr>
          <w:spacing w:val="-3"/>
        </w:rPr>
        <w:t xml:space="preserve"> </w:t>
      </w:r>
      <w:r>
        <w:t>said</w:t>
      </w:r>
      <w:r>
        <w:rPr>
          <w:spacing w:val="-1"/>
        </w:rPr>
        <w:t xml:space="preserve"> </w:t>
      </w:r>
      <w:r>
        <w:t>sport,</w:t>
      </w:r>
      <w:r>
        <w:rPr>
          <w:spacing w:val="-3"/>
        </w:rPr>
        <w:t xml:space="preserve"> </w:t>
      </w:r>
      <w:r>
        <w:t>in</w:t>
      </w:r>
      <w:r>
        <w:rPr>
          <w:spacing w:val="-3"/>
        </w:rPr>
        <w:t xml:space="preserve"> </w:t>
      </w:r>
      <w:r>
        <w:t>the</w:t>
      </w:r>
      <w:r>
        <w:rPr>
          <w:spacing w:val="-4"/>
        </w:rPr>
        <w:t xml:space="preserve"> </w:t>
      </w:r>
      <w:r>
        <w:t>event</w:t>
      </w:r>
      <w:r>
        <w:rPr>
          <w:spacing w:val="-3"/>
        </w:rPr>
        <w:t xml:space="preserve"> </w:t>
      </w:r>
      <w:r>
        <w:t>that</w:t>
      </w:r>
      <w:r>
        <w:rPr>
          <w:spacing w:val="-3"/>
        </w:rPr>
        <w:t xml:space="preserve"> </w:t>
      </w:r>
      <w:r>
        <w:t>the</w:t>
      </w:r>
      <w:r>
        <w:rPr>
          <w:spacing w:val="-4"/>
        </w:rPr>
        <w:t xml:space="preserve"> </w:t>
      </w:r>
      <w:r>
        <w:t>Director</w:t>
      </w:r>
      <w:r>
        <w:rPr>
          <w:spacing w:val="-3"/>
        </w:rPr>
        <w:t xml:space="preserve"> </w:t>
      </w:r>
      <w:r>
        <w:t>of</w:t>
      </w:r>
      <w:r>
        <w:rPr>
          <w:spacing w:val="-5"/>
        </w:rPr>
        <w:t xml:space="preserve"> </w:t>
      </w:r>
      <w:r>
        <w:t>Athletics</w:t>
      </w:r>
      <w:r>
        <w:rPr>
          <w:spacing w:val="-3"/>
        </w:rPr>
        <w:t xml:space="preserve"> </w:t>
      </w:r>
      <w:r>
        <w:t>and</w:t>
      </w:r>
      <w:r>
        <w:rPr>
          <w:spacing w:val="-3"/>
        </w:rPr>
        <w:t xml:space="preserve"> </w:t>
      </w:r>
      <w:r>
        <w:t>the</w:t>
      </w:r>
      <w:r>
        <w:rPr>
          <w:spacing w:val="-3"/>
        </w:rPr>
        <w:t xml:space="preserve"> </w:t>
      </w:r>
      <w:r>
        <w:t>new</w:t>
      </w:r>
      <w:r>
        <w:rPr>
          <w:spacing w:val="-3"/>
        </w:rPr>
        <w:t xml:space="preserve"> </w:t>
      </w:r>
      <w:r>
        <w:t>head</w:t>
      </w:r>
      <w:r>
        <w:rPr>
          <w:spacing w:val="-3"/>
        </w:rPr>
        <w:t xml:space="preserve"> </w:t>
      </w:r>
      <w:r>
        <w:t>coach deem it necessary in their discretion to hire different assistant coaches, the Director may deny reappointment to the incumbent assistant coaches in said sport.</w:t>
      </w:r>
    </w:p>
    <w:p w14:paraId="02F6C392" w14:textId="77777777" w:rsidR="003E6CC7" w:rsidRDefault="003E6CC7" w:rsidP="003E6CC7">
      <w:pPr>
        <w:pStyle w:val="BodyText"/>
        <w:ind w:right="131" w:firstLine="719"/>
      </w:pPr>
      <w:r>
        <w:t>Where an assistant coach who has six (6) successful reappointments is not reappointed under the provisions of this Section, the University will make a good faith effort to reassign that assistant coach to a position that is vacant as of the date of the notice of non-reappointment and that the assistant coach is qualified to perform. In the event the assistant coach is not reassigned, they will be permitted to serve until the following June 30</w:t>
      </w:r>
      <w:r>
        <w:rPr>
          <w:vertAlign w:val="superscript"/>
        </w:rPr>
        <w:t>th</w:t>
      </w:r>
      <w:r>
        <w:t xml:space="preserve"> or (at the University’s discretion) provided severance for that period, in addition to the severance outlined in Section C(5), below. Moreover, the assistant coach shall receive continued health insurance coverage in accord with the</w:t>
      </w:r>
      <w:r>
        <w:rPr>
          <w:spacing w:val="-3"/>
        </w:rPr>
        <w:t xml:space="preserve"> </w:t>
      </w:r>
      <w:r>
        <w:t>relevant</w:t>
      </w:r>
      <w:r>
        <w:rPr>
          <w:spacing w:val="-3"/>
        </w:rPr>
        <w:t xml:space="preserve"> </w:t>
      </w:r>
      <w:r>
        <w:t>provisions</w:t>
      </w:r>
      <w:r>
        <w:rPr>
          <w:spacing w:val="-3"/>
        </w:rPr>
        <w:t xml:space="preserve"> </w:t>
      </w:r>
      <w:r>
        <w:t>of</w:t>
      </w:r>
      <w:r>
        <w:rPr>
          <w:spacing w:val="-3"/>
        </w:rPr>
        <w:t xml:space="preserve"> </w:t>
      </w:r>
      <w:r>
        <w:t>Article</w:t>
      </w:r>
      <w:r>
        <w:rPr>
          <w:spacing w:val="-3"/>
        </w:rPr>
        <w:t xml:space="preserve"> </w:t>
      </w:r>
      <w:r>
        <w:t>XXXIV</w:t>
      </w:r>
      <w:r>
        <w:rPr>
          <w:spacing w:val="-3"/>
        </w:rPr>
        <w:t xml:space="preserve"> </w:t>
      </w:r>
      <w:r>
        <w:t>at</w:t>
      </w:r>
      <w:r>
        <w:rPr>
          <w:spacing w:val="-3"/>
        </w:rPr>
        <w:t xml:space="preserve"> </w:t>
      </w:r>
      <w:r>
        <w:t>the</w:t>
      </w:r>
      <w:r>
        <w:rPr>
          <w:spacing w:val="-4"/>
        </w:rPr>
        <w:t xml:space="preserve"> </w:t>
      </w:r>
      <w:r>
        <w:t>University’s</w:t>
      </w:r>
      <w:r>
        <w:rPr>
          <w:spacing w:val="-2"/>
        </w:rPr>
        <w:t xml:space="preserve"> </w:t>
      </w:r>
      <w:r>
        <w:t>expense</w:t>
      </w:r>
      <w:r>
        <w:rPr>
          <w:spacing w:val="-4"/>
        </w:rPr>
        <w:t xml:space="preserve"> </w:t>
      </w:r>
      <w:r>
        <w:t>until</w:t>
      </w:r>
      <w:r>
        <w:rPr>
          <w:spacing w:val="-3"/>
        </w:rPr>
        <w:t xml:space="preserve"> </w:t>
      </w:r>
      <w:r>
        <w:t>such</w:t>
      </w:r>
      <w:r>
        <w:rPr>
          <w:spacing w:val="-3"/>
        </w:rPr>
        <w:t xml:space="preserve"> </w:t>
      </w:r>
      <w:r>
        <w:t>time</w:t>
      </w:r>
      <w:r>
        <w:rPr>
          <w:spacing w:val="-3"/>
        </w:rPr>
        <w:t xml:space="preserve"> </w:t>
      </w:r>
      <w:r>
        <w:t>as</w:t>
      </w:r>
      <w:r>
        <w:rPr>
          <w:spacing w:val="-2"/>
        </w:rPr>
        <w:t xml:space="preserve"> </w:t>
      </w:r>
      <w:r>
        <w:t>they</w:t>
      </w:r>
      <w:r>
        <w:rPr>
          <w:spacing w:val="-7"/>
        </w:rPr>
        <w:t xml:space="preserve"> </w:t>
      </w:r>
      <w:r>
        <w:t>find alternate employment with health care coverage or for a maximum of eighteen (18) months, whichever is sooner.</w:t>
      </w:r>
    </w:p>
    <w:p w14:paraId="4FB9637F" w14:textId="77777777" w:rsidR="003E6CC7" w:rsidRDefault="003E6CC7" w:rsidP="003E6CC7">
      <w:pPr>
        <w:pStyle w:val="BodyText"/>
        <w:spacing w:before="241"/>
        <w:ind w:right="159" w:firstLine="719"/>
      </w:pPr>
      <w:r>
        <w:t>Assistant coaches who are not reappointed under the provisions of this section and who have fewer than six (6) successful reappointments as of the date of the notice of non- reappointment will either (at the University’s discretion) be permitted to serve the remainder of their</w:t>
      </w:r>
      <w:r>
        <w:rPr>
          <w:spacing w:val="-4"/>
        </w:rPr>
        <w:t xml:space="preserve"> </w:t>
      </w:r>
      <w:r>
        <w:t>one-year</w:t>
      </w:r>
      <w:r>
        <w:rPr>
          <w:spacing w:val="-3"/>
        </w:rPr>
        <w:t xml:space="preserve"> </w:t>
      </w:r>
      <w:r>
        <w:t>appointment</w:t>
      </w:r>
      <w:r>
        <w:rPr>
          <w:spacing w:val="-3"/>
        </w:rPr>
        <w:t xml:space="preserve"> </w:t>
      </w:r>
      <w:r>
        <w:t>or</w:t>
      </w:r>
      <w:r>
        <w:rPr>
          <w:spacing w:val="-3"/>
        </w:rPr>
        <w:t xml:space="preserve"> </w:t>
      </w:r>
      <w:r>
        <w:t>provided</w:t>
      </w:r>
      <w:r>
        <w:rPr>
          <w:spacing w:val="-3"/>
        </w:rPr>
        <w:t xml:space="preserve"> </w:t>
      </w:r>
      <w:r>
        <w:t>severance</w:t>
      </w:r>
      <w:r>
        <w:rPr>
          <w:spacing w:val="-3"/>
        </w:rPr>
        <w:t xml:space="preserve"> </w:t>
      </w:r>
      <w:r>
        <w:t>equal</w:t>
      </w:r>
      <w:r>
        <w:rPr>
          <w:spacing w:val="-3"/>
        </w:rPr>
        <w:t xml:space="preserve"> </w:t>
      </w:r>
      <w:r>
        <w:t>to</w:t>
      </w:r>
      <w:r>
        <w:rPr>
          <w:spacing w:val="-3"/>
        </w:rPr>
        <w:t xml:space="preserve"> </w:t>
      </w:r>
      <w:r>
        <w:t>the</w:t>
      </w:r>
      <w:r>
        <w:rPr>
          <w:spacing w:val="-3"/>
        </w:rPr>
        <w:t xml:space="preserve"> </w:t>
      </w:r>
      <w:r>
        <w:t>remainder</w:t>
      </w:r>
      <w:r>
        <w:rPr>
          <w:spacing w:val="-3"/>
        </w:rPr>
        <w:t xml:space="preserve"> </w:t>
      </w:r>
      <w:r>
        <w:t>of</w:t>
      </w:r>
      <w:r>
        <w:rPr>
          <w:spacing w:val="-3"/>
        </w:rPr>
        <w:t xml:space="preserve"> </w:t>
      </w:r>
      <w:r>
        <w:t>the</w:t>
      </w:r>
      <w:r>
        <w:rPr>
          <w:spacing w:val="-3"/>
        </w:rPr>
        <w:t xml:space="preserve"> </w:t>
      </w:r>
      <w:r>
        <w:t>year’s</w:t>
      </w:r>
      <w:r>
        <w:rPr>
          <w:spacing w:val="-4"/>
        </w:rPr>
        <w:t xml:space="preserve"> </w:t>
      </w:r>
      <w:r>
        <w:t>salary. In addition, they shall receive severance equal to a year’s salary (payable on a monthly basis).</w:t>
      </w:r>
    </w:p>
    <w:p w14:paraId="162AE678" w14:textId="77777777" w:rsidR="003E6CC7" w:rsidRDefault="003E6CC7" w:rsidP="003E6CC7">
      <w:pPr>
        <w:sectPr w:rsidR="003E6CC7">
          <w:pgSz w:w="12240" w:h="15840"/>
          <w:pgMar w:top="1360" w:right="1320" w:bottom="1420" w:left="1340" w:header="0" w:footer="1236" w:gutter="0"/>
          <w:cols w:space="720"/>
        </w:sectPr>
      </w:pPr>
    </w:p>
    <w:p w14:paraId="06D84038" w14:textId="77777777" w:rsidR="003E6CC7" w:rsidRDefault="003E6CC7" w:rsidP="003E6CC7">
      <w:pPr>
        <w:pStyle w:val="BodyText"/>
        <w:spacing w:before="74"/>
        <w:ind w:right="217"/>
      </w:pPr>
      <w:r>
        <w:lastRenderedPageBreak/>
        <w:t>Should the</w:t>
      </w:r>
      <w:r>
        <w:rPr>
          <w:spacing w:val="-1"/>
        </w:rPr>
        <w:t xml:space="preserve"> </w:t>
      </w:r>
      <w:r>
        <w:t>terminated assistant coach(es) obtain alternative</w:t>
      </w:r>
      <w:r>
        <w:rPr>
          <w:spacing w:val="-1"/>
        </w:rPr>
        <w:t xml:space="preserve"> </w:t>
      </w:r>
      <w:r>
        <w:t>employment prior to the</w:t>
      </w:r>
      <w:r>
        <w:rPr>
          <w:spacing w:val="-1"/>
        </w:rPr>
        <w:t xml:space="preserve"> </w:t>
      </w:r>
      <w:r>
        <w:t>expiration of the severance payments, the University thereafter shall be responsible for paying only the difference</w:t>
      </w:r>
      <w:r>
        <w:rPr>
          <w:spacing w:val="-4"/>
        </w:rPr>
        <w:t xml:space="preserve"> </w:t>
      </w:r>
      <w:r>
        <w:t>between</w:t>
      </w:r>
      <w:r>
        <w:rPr>
          <w:spacing w:val="-3"/>
        </w:rPr>
        <w:t xml:space="preserve"> </w:t>
      </w:r>
      <w:r>
        <w:t>the</w:t>
      </w:r>
      <w:r>
        <w:rPr>
          <w:spacing w:val="-4"/>
        </w:rPr>
        <w:t xml:space="preserve"> </w:t>
      </w:r>
      <w:r>
        <w:t>monthly</w:t>
      </w:r>
      <w:r>
        <w:rPr>
          <w:spacing w:val="-8"/>
        </w:rPr>
        <w:t xml:space="preserve"> </w:t>
      </w:r>
      <w:r>
        <w:t>severance</w:t>
      </w:r>
      <w:r>
        <w:rPr>
          <w:spacing w:val="-4"/>
        </w:rPr>
        <w:t xml:space="preserve"> </w:t>
      </w:r>
      <w:r>
        <w:t>payment</w:t>
      </w:r>
      <w:r>
        <w:rPr>
          <w:spacing w:val="-3"/>
        </w:rPr>
        <w:t xml:space="preserve"> </w:t>
      </w:r>
      <w:r>
        <w:t>and</w:t>
      </w:r>
      <w:r>
        <w:rPr>
          <w:spacing w:val="-3"/>
        </w:rPr>
        <w:t xml:space="preserve"> </w:t>
      </w:r>
      <w:r>
        <w:t>the</w:t>
      </w:r>
      <w:r>
        <w:rPr>
          <w:spacing w:val="-4"/>
        </w:rPr>
        <w:t xml:space="preserve"> </w:t>
      </w:r>
      <w:r>
        <w:t>coach(es)</w:t>
      </w:r>
      <w:r>
        <w:rPr>
          <w:spacing w:val="-3"/>
        </w:rPr>
        <w:t xml:space="preserve"> </w:t>
      </w:r>
      <w:r>
        <w:t>new</w:t>
      </w:r>
      <w:r>
        <w:rPr>
          <w:spacing w:val="-2"/>
        </w:rPr>
        <w:t xml:space="preserve"> </w:t>
      </w:r>
      <w:r>
        <w:t>monthly</w:t>
      </w:r>
      <w:r>
        <w:rPr>
          <w:spacing w:val="-11"/>
        </w:rPr>
        <w:t xml:space="preserve"> </w:t>
      </w:r>
      <w:r>
        <w:t>base</w:t>
      </w:r>
      <w:r>
        <w:rPr>
          <w:spacing w:val="-4"/>
        </w:rPr>
        <w:t xml:space="preserve"> </w:t>
      </w:r>
      <w:r>
        <w:t>salary, to the extent that the new monthly</w:t>
      </w:r>
      <w:r>
        <w:rPr>
          <w:spacing w:val="-6"/>
        </w:rPr>
        <w:t xml:space="preserve"> </w:t>
      </w:r>
      <w:r>
        <w:t>base salary</w:t>
      </w:r>
      <w:r>
        <w:rPr>
          <w:spacing w:val="-3"/>
        </w:rPr>
        <w:t xml:space="preserve"> </w:t>
      </w:r>
      <w:r>
        <w:t>is less than said monthly</w:t>
      </w:r>
      <w:r>
        <w:rPr>
          <w:spacing w:val="-6"/>
        </w:rPr>
        <w:t xml:space="preserve"> </w:t>
      </w:r>
      <w:r>
        <w:t>severance payment, for the remainder of the University’s severance obligation under this provision.</w:t>
      </w:r>
    </w:p>
    <w:p w14:paraId="312467C8" w14:textId="77777777" w:rsidR="003E6CC7" w:rsidRDefault="003E6CC7" w:rsidP="003E6CC7">
      <w:pPr>
        <w:pStyle w:val="BodyText"/>
        <w:spacing w:before="241"/>
        <w:ind w:right="168" w:firstLine="719"/>
      </w:pPr>
      <w:r>
        <w:t>Assistant coaches who are not reappointed under the provisions of this section and who have fewer than six (6) successful reappointments as of the date of the notice of non- reappointment</w:t>
      </w:r>
      <w:r>
        <w:rPr>
          <w:spacing w:val="-4"/>
        </w:rPr>
        <w:t xml:space="preserve"> </w:t>
      </w:r>
      <w:r>
        <w:t>also</w:t>
      </w:r>
      <w:r>
        <w:rPr>
          <w:spacing w:val="-4"/>
        </w:rPr>
        <w:t xml:space="preserve"> </w:t>
      </w:r>
      <w:r>
        <w:t>shall</w:t>
      </w:r>
      <w:r>
        <w:rPr>
          <w:spacing w:val="-2"/>
        </w:rPr>
        <w:t xml:space="preserve"> </w:t>
      </w:r>
      <w:r>
        <w:t>receive</w:t>
      </w:r>
      <w:r>
        <w:rPr>
          <w:spacing w:val="-3"/>
        </w:rPr>
        <w:t xml:space="preserve"> </w:t>
      </w:r>
      <w:r>
        <w:t>continued</w:t>
      </w:r>
      <w:r>
        <w:rPr>
          <w:spacing w:val="-4"/>
        </w:rPr>
        <w:t xml:space="preserve"> </w:t>
      </w:r>
      <w:r>
        <w:t>health</w:t>
      </w:r>
      <w:r>
        <w:rPr>
          <w:spacing w:val="-4"/>
        </w:rPr>
        <w:t xml:space="preserve"> </w:t>
      </w:r>
      <w:r>
        <w:t>insurance</w:t>
      </w:r>
      <w:r>
        <w:rPr>
          <w:spacing w:val="-3"/>
        </w:rPr>
        <w:t xml:space="preserve"> </w:t>
      </w:r>
      <w:r>
        <w:t>coverage</w:t>
      </w:r>
      <w:r>
        <w:rPr>
          <w:spacing w:val="-5"/>
        </w:rPr>
        <w:t xml:space="preserve"> </w:t>
      </w:r>
      <w:r>
        <w:t>in</w:t>
      </w:r>
      <w:r>
        <w:rPr>
          <w:spacing w:val="-4"/>
        </w:rPr>
        <w:t xml:space="preserve"> </w:t>
      </w:r>
      <w:r>
        <w:t>accord</w:t>
      </w:r>
      <w:r>
        <w:rPr>
          <w:spacing w:val="-4"/>
        </w:rPr>
        <w:t xml:space="preserve"> </w:t>
      </w:r>
      <w:r>
        <w:t>with</w:t>
      </w:r>
      <w:r>
        <w:rPr>
          <w:spacing w:val="-4"/>
        </w:rPr>
        <w:t xml:space="preserve"> </w:t>
      </w:r>
      <w:r>
        <w:t>the</w:t>
      </w:r>
      <w:r>
        <w:rPr>
          <w:spacing w:val="-4"/>
        </w:rPr>
        <w:t xml:space="preserve"> </w:t>
      </w:r>
      <w:r>
        <w:t>relevant provision of Article XXXIV of this Agreement at the University’s expense until such time as they find alternative employment with health care coverage or for a maximum of twelve (12) months, whichever is sooner.</w:t>
      </w:r>
    </w:p>
    <w:p w14:paraId="5CAE296A" w14:textId="77777777" w:rsidR="003E6CC7" w:rsidRDefault="003E6CC7" w:rsidP="003E6CC7">
      <w:pPr>
        <w:pStyle w:val="ListParagraph"/>
        <w:numPr>
          <w:ilvl w:val="1"/>
          <w:numId w:val="29"/>
        </w:numPr>
        <w:tabs>
          <w:tab w:val="left" w:pos="2260"/>
        </w:tabs>
        <w:rPr>
          <w:sz w:val="24"/>
        </w:rPr>
      </w:pPr>
      <w:r>
        <w:rPr>
          <w:sz w:val="24"/>
          <w:u w:val="single"/>
        </w:rPr>
        <w:t>Notice</w:t>
      </w:r>
      <w:r>
        <w:rPr>
          <w:spacing w:val="-3"/>
          <w:sz w:val="24"/>
          <w:u w:val="single"/>
        </w:rPr>
        <w:t xml:space="preserve"> </w:t>
      </w:r>
      <w:r>
        <w:rPr>
          <w:sz w:val="24"/>
          <w:u w:val="single"/>
        </w:rPr>
        <w:t>of</w:t>
      </w:r>
      <w:r>
        <w:rPr>
          <w:spacing w:val="-1"/>
          <w:sz w:val="24"/>
          <w:u w:val="single"/>
        </w:rPr>
        <w:t xml:space="preserve"> </w:t>
      </w:r>
      <w:r>
        <w:rPr>
          <w:sz w:val="24"/>
          <w:u w:val="single"/>
        </w:rPr>
        <w:t>Non-Reappointment</w:t>
      </w:r>
      <w:r>
        <w:rPr>
          <w:spacing w:val="-1"/>
          <w:sz w:val="24"/>
          <w:u w:val="single"/>
        </w:rPr>
        <w:t xml:space="preserve"> </w:t>
      </w:r>
      <w:r>
        <w:rPr>
          <w:sz w:val="24"/>
          <w:u w:val="single"/>
        </w:rPr>
        <w:t>for</w:t>
      </w:r>
      <w:r>
        <w:rPr>
          <w:spacing w:val="-1"/>
          <w:sz w:val="24"/>
          <w:u w:val="single"/>
        </w:rPr>
        <w:t xml:space="preserve"> </w:t>
      </w:r>
      <w:r>
        <w:rPr>
          <w:sz w:val="24"/>
          <w:u w:val="single"/>
        </w:rPr>
        <w:t>Professional</w:t>
      </w:r>
      <w:r>
        <w:rPr>
          <w:spacing w:val="-1"/>
          <w:sz w:val="24"/>
          <w:u w:val="single"/>
        </w:rPr>
        <w:t xml:space="preserve"> </w:t>
      </w:r>
      <w:r>
        <w:rPr>
          <w:sz w:val="24"/>
          <w:u w:val="single"/>
        </w:rPr>
        <w:t>Athletic</w:t>
      </w:r>
      <w:r>
        <w:rPr>
          <w:spacing w:val="-1"/>
          <w:sz w:val="24"/>
          <w:u w:val="single"/>
        </w:rPr>
        <w:t xml:space="preserve"> </w:t>
      </w:r>
      <w:r>
        <w:rPr>
          <w:spacing w:val="-2"/>
          <w:sz w:val="24"/>
          <w:u w:val="single"/>
        </w:rPr>
        <w:t>Staff</w:t>
      </w:r>
    </w:p>
    <w:p w14:paraId="2077A578" w14:textId="77777777" w:rsidR="003E6CC7" w:rsidRDefault="003E6CC7" w:rsidP="003E6CC7">
      <w:pPr>
        <w:pStyle w:val="ListParagraph"/>
        <w:numPr>
          <w:ilvl w:val="2"/>
          <w:numId w:val="29"/>
        </w:numPr>
        <w:tabs>
          <w:tab w:val="left" w:pos="2980"/>
        </w:tabs>
        <w:ind w:right="283" w:firstLine="1440"/>
        <w:rPr>
          <w:sz w:val="24"/>
        </w:rPr>
      </w:pPr>
      <w:r>
        <w:rPr>
          <w:sz w:val="24"/>
        </w:rPr>
        <w:t>Those</w:t>
      </w:r>
      <w:r>
        <w:rPr>
          <w:spacing w:val="-6"/>
          <w:sz w:val="24"/>
        </w:rPr>
        <w:t xml:space="preserve"> </w:t>
      </w:r>
      <w:r>
        <w:rPr>
          <w:sz w:val="24"/>
        </w:rPr>
        <w:t>candidates</w:t>
      </w:r>
      <w:r>
        <w:rPr>
          <w:spacing w:val="-5"/>
          <w:sz w:val="24"/>
        </w:rPr>
        <w:t xml:space="preserve"> </w:t>
      </w:r>
      <w:r>
        <w:rPr>
          <w:sz w:val="24"/>
        </w:rPr>
        <w:t>who</w:t>
      </w:r>
      <w:r>
        <w:rPr>
          <w:spacing w:val="-5"/>
          <w:sz w:val="24"/>
        </w:rPr>
        <w:t xml:space="preserve"> </w:t>
      </w:r>
      <w:r>
        <w:rPr>
          <w:sz w:val="24"/>
        </w:rPr>
        <w:t>are</w:t>
      </w:r>
      <w:r>
        <w:rPr>
          <w:spacing w:val="-6"/>
          <w:sz w:val="24"/>
        </w:rPr>
        <w:t xml:space="preserve"> </w:t>
      </w:r>
      <w:r>
        <w:rPr>
          <w:sz w:val="24"/>
        </w:rPr>
        <w:t>denied</w:t>
      </w:r>
      <w:r>
        <w:rPr>
          <w:spacing w:val="-5"/>
          <w:sz w:val="24"/>
        </w:rPr>
        <w:t xml:space="preserve"> </w:t>
      </w:r>
      <w:r>
        <w:rPr>
          <w:sz w:val="24"/>
        </w:rPr>
        <w:t>reappointment</w:t>
      </w:r>
      <w:r>
        <w:rPr>
          <w:spacing w:val="-5"/>
          <w:sz w:val="24"/>
        </w:rPr>
        <w:t xml:space="preserve"> </w:t>
      </w:r>
      <w:r>
        <w:rPr>
          <w:sz w:val="24"/>
        </w:rPr>
        <w:t>following</w:t>
      </w:r>
      <w:r>
        <w:rPr>
          <w:spacing w:val="-8"/>
          <w:sz w:val="24"/>
        </w:rPr>
        <w:t xml:space="preserve"> </w:t>
      </w:r>
      <w:r>
        <w:rPr>
          <w:sz w:val="24"/>
        </w:rPr>
        <w:t>a</w:t>
      </w:r>
      <w:r>
        <w:rPr>
          <w:spacing w:val="-6"/>
          <w:sz w:val="24"/>
        </w:rPr>
        <w:t xml:space="preserve"> </w:t>
      </w:r>
      <w:r>
        <w:rPr>
          <w:sz w:val="24"/>
        </w:rPr>
        <w:t>prior reappointment with notice</w:t>
      </w:r>
      <w:r>
        <w:rPr>
          <w:spacing w:val="-2"/>
          <w:sz w:val="24"/>
        </w:rPr>
        <w:t xml:space="preserve"> </w:t>
      </w:r>
      <w:r>
        <w:rPr>
          <w:sz w:val="24"/>
        </w:rPr>
        <w:t>of deficiencies shall receive either notice</w:t>
      </w:r>
      <w:r>
        <w:rPr>
          <w:spacing w:val="-1"/>
          <w:sz w:val="24"/>
        </w:rPr>
        <w:t xml:space="preserve"> </w:t>
      </w:r>
      <w:r>
        <w:rPr>
          <w:sz w:val="24"/>
        </w:rPr>
        <w:t>or severance</w:t>
      </w:r>
      <w:r>
        <w:rPr>
          <w:spacing w:val="-1"/>
          <w:sz w:val="24"/>
        </w:rPr>
        <w:t xml:space="preserve"> </w:t>
      </w:r>
      <w:r>
        <w:rPr>
          <w:sz w:val="24"/>
        </w:rPr>
        <w:t>in lieu of notice, at the discretion of the University, depending on the number of successful reappointments completed as of the date of the notice of non-reappointment as follows:</w:t>
      </w:r>
    </w:p>
    <w:p w14:paraId="2913BDE5" w14:textId="77777777" w:rsidR="003E6CC7" w:rsidRDefault="003E6CC7" w:rsidP="003E6CC7">
      <w:pPr>
        <w:pStyle w:val="ListParagraph"/>
        <w:numPr>
          <w:ilvl w:val="3"/>
          <w:numId w:val="29"/>
        </w:numPr>
        <w:tabs>
          <w:tab w:val="left" w:pos="3701"/>
        </w:tabs>
        <w:ind w:right="187"/>
        <w:rPr>
          <w:sz w:val="24"/>
        </w:rPr>
      </w:pPr>
      <w:r>
        <w:rPr>
          <w:sz w:val="24"/>
        </w:rPr>
        <w:t>Fewer than three (3) successful reappointments: the candidate’s</w:t>
      </w:r>
      <w:r>
        <w:rPr>
          <w:spacing w:val="-4"/>
          <w:sz w:val="24"/>
        </w:rPr>
        <w:t xml:space="preserve"> </w:t>
      </w:r>
      <w:r>
        <w:rPr>
          <w:sz w:val="24"/>
        </w:rPr>
        <w:t>employment</w:t>
      </w:r>
      <w:r>
        <w:rPr>
          <w:spacing w:val="-5"/>
          <w:sz w:val="24"/>
        </w:rPr>
        <w:t xml:space="preserve"> </w:t>
      </w:r>
      <w:r>
        <w:rPr>
          <w:sz w:val="24"/>
        </w:rPr>
        <w:t>by</w:t>
      </w:r>
      <w:r>
        <w:rPr>
          <w:spacing w:val="-9"/>
          <w:sz w:val="24"/>
        </w:rPr>
        <w:t xml:space="preserve"> </w:t>
      </w:r>
      <w:r>
        <w:rPr>
          <w:sz w:val="24"/>
        </w:rPr>
        <w:t>the</w:t>
      </w:r>
      <w:r>
        <w:rPr>
          <w:spacing w:val="-5"/>
          <w:sz w:val="24"/>
        </w:rPr>
        <w:t xml:space="preserve"> </w:t>
      </w:r>
      <w:r>
        <w:rPr>
          <w:sz w:val="24"/>
        </w:rPr>
        <w:t>University</w:t>
      </w:r>
      <w:r>
        <w:rPr>
          <w:spacing w:val="-9"/>
          <w:sz w:val="24"/>
        </w:rPr>
        <w:t xml:space="preserve"> </w:t>
      </w:r>
      <w:r>
        <w:rPr>
          <w:sz w:val="24"/>
        </w:rPr>
        <w:t>shall</w:t>
      </w:r>
      <w:r>
        <w:rPr>
          <w:spacing w:val="-5"/>
          <w:sz w:val="24"/>
        </w:rPr>
        <w:t xml:space="preserve"> </w:t>
      </w:r>
      <w:r>
        <w:rPr>
          <w:sz w:val="24"/>
        </w:rPr>
        <w:t>cease</w:t>
      </w:r>
      <w:r>
        <w:rPr>
          <w:spacing w:val="-3"/>
          <w:sz w:val="24"/>
        </w:rPr>
        <w:t xml:space="preserve"> </w:t>
      </w:r>
      <w:r>
        <w:rPr>
          <w:sz w:val="24"/>
        </w:rPr>
        <w:t>as</w:t>
      </w:r>
      <w:r>
        <w:rPr>
          <w:spacing w:val="-5"/>
          <w:sz w:val="24"/>
        </w:rPr>
        <w:t xml:space="preserve"> </w:t>
      </w:r>
      <w:r>
        <w:rPr>
          <w:sz w:val="24"/>
        </w:rPr>
        <w:t>of the expiration of their current appointment.</w:t>
      </w:r>
    </w:p>
    <w:p w14:paraId="7568B0BC" w14:textId="77777777" w:rsidR="003E6CC7" w:rsidRDefault="003E6CC7" w:rsidP="003E6CC7">
      <w:pPr>
        <w:pStyle w:val="ListParagraph"/>
        <w:numPr>
          <w:ilvl w:val="3"/>
          <w:numId w:val="29"/>
        </w:numPr>
        <w:tabs>
          <w:tab w:val="left" w:pos="3701"/>
        </w:tabs>
        <w:ind w:right="117"/>
        <w:rPr>
          <w:sz w:val="24"/>
        </w:rPr>
      </w:pPr>
      <w:r>
        <w:rPr>
          <w:sz w:val="24"/>
        </w:rPr>
        <w:t>Three</w:t>
      </w:r>
      <w:r>
        <w:rPr>
          <w:spacing w:val="-1"/>
          <w:sz w:val="24"/>
        </w:rPr>
        <w:t xml:space="preserve"> </w:t>
      </w:r>
      <w:r>
        <w:rPr>
          <w:sz w:val="24"/>
        </w:rPr>
        <w:t>(3) or</w:t>
      </w:r>
      <w:r>
        <w:rPr>
          <w:spacing w:val="-2"/>
          <w:sz w:val="24"/>
        </w:rPr>
        <w:t xml:space="preserve"> </w:t>
      </w:r>
      <w:r>
        <w:rPr>
          <w:sz w:val="24"/>
        </w:rPr>
        <w:t>more</w:t>
      </w:r>
      <w:r>
        <w:rPr>
          <w:spacing w:val="-1"/>
          <w:sz w:val="24"/>
        </w:rPr>
        <w:t xml:space="preserve"> </w:t>
      </w:r>
      <w:r>
        <w:rPr>
          <w:sz w:val="24"/>
        </w:rPr>
        <w:t>successful reappointments: the preceding year’s notice of perceived deficiencies shall be deemed to have</w:t>
      </w:r>
      <w:r>
        <w:rPr>
          <w:spacing w:val="-6"/>
          <w:sz w:val="24"/>
        </w:rPr>
        <w:t xml:space="preserve"> </w:t>
      </w:r>
      <w:r>
        <w:rPr>
          <w:sz w:val="24"/>
        </w:rPr>
        <w:t>been</w:t>
      </w:r>
      <w:r>
        <w:rPr>
          <w:spacing w:val="-5"/>
          <w:sz w:val="24"/>
        </w:rPr>
        <w:t xml:space="preserve"> </w:t>
      </w:r>
      <w:r>
        <w:rPr>
          <w:sz w:val="24"/>
        </w:rPr>
        <w:t>the</w:t>
      </w:r>
      <w:r>
        <w:rPr>
          <w:spacing w:val="-5"/>
          <w:sz w:val="24"/>
        </w:rPr>
        <w:t xml:space="preserve"> </w:t>
      </w:r>
      <w:r>
        <w:rPr>
          <w:sz w:val="24"/>
        </w:rPr>
        <w:t>candidate’s</w:t>
      </w:r>
      <w:r>
        <w:rPr>
          <w:spacing w:val="-6"/>
          <w:sz w:val="24"/>
        </w:rPr>
        <w:t xml:space="preserve"> </w:t>
      </w:r>
      <w:r>
        <w:rPr>
          <w:sz w:val="24"/>
        </w:rPr>
        <w:t>notice</w:t>
      </w:r>
      <w:r>
        <w:rPr>
          <w:spacing w:val="-7"/>
          <w:sz w:val="24"/>
        </w:rPr>
        <w:t xml:space="preserve"> </w:t>
      </w:r>
      <w:r>
        <w:rPr>
          <w:sz w:val="24"/>
        </w:rPr>
        <w:t>of</w:t>
      </w:r>
      <w:r>
        <w:rPr>
          <w:spacing w:val="-5"/>
          <w:sz w:val="24"/>
        </w:rPr>
        <w:t xml:space="preserve"> </w:t>
      </w:r>
      <w:r>
        <w:rPr>
          <w:sz w:val="24"/>
        </w:rPr>
        <w:t>non-reappointment.</w:t>
      </w:r>
      <w:r>
        <w:rPr>
          <w:spacing w:val="-4"/>
          <w:sz w:val="24"/>
        </w:rPr>
        <w:t xml:space="preserve"> </w:t>
      </w:r>
      <w:r>
        <w:rPr>
          <w:sz w:val="24"/>
        </w:rPr>
        <w:t>The candidate’s employment by the University shall therefore cease as of the expiration of their current appointment.</w:t>
      </w:r>
    </w:p>
    <w:p w14:paraId="4C51257D" w14:textId="77777777" w:rsidR="003E6CC7" w:rsidRDefault="003E6CC7" w:rsidP="003E6CC7">
      <w:pPr>
        <w:pStyle w:val="ListParagraph"/>
        <w:numPr>
          <w:ilvl w:val="2"/>
          <w:numId w:val="29"/>
        </w:numPr>
        <w:tabs>
          <w:tab w:val="left" w:pos="2980"/>
        </w:tabs>
        <w:spacing w:before="241"/>
        <w:ind w:right="192" w:firstLine="1440"/>
        <w:rPr>
          <w:sz w:val="24"/>
        </w:rPr>
      </w:pPr>
      <w:r>
        <w:rPr>
          <w:sz w:val="24"/>
        </w:rPr>
        <w:t>The following periods of notice/severance shall be given by the University</w:t>
      </w:r>
      <w:r>
        <w:rPr>
          <w:spacing w:val="-3"/>
          <w:sz w:val="24"/>
        </w:rPr>
        <w:t xml:space="preserve"> </w:t>
      </w:r>
      <w:r>
        <w:rPr>
          <w:sz w:val="24"/>
        </w:rPr>
        <w:t>only</w:t>
      </w:r>
      <w:r>
        <w:rPr>
          <w:spacing w:val="-3"/>
          <w:sz w:val="24"/>
        </w:rPr>
        <w:t xml:space="preserve"> </w:t>
      </w:r>
      <w:r>
        <w:rPr>
          <w:sz w:val="24"/>
        </w:rPr>
        <w:t>in circumstances in which a member of the Professional Athletic Staff is denied reappointment pursuant to Section C(1) and was not previously reappointed with notice of deficiencies. These periods of notice also apply to non-reappointment of Professional Athletic Staff pursuant to Section C(3). Members of the Professional Athletic</w:t>
      </w:r>
      <w:r>
        <w:rPr>
          <w:spacing w:val="-3"/>
          <w:sz w:val="24"/>
        </w:rPr>
        <w:t xml:space="preserve"> </w:t>
      </w:r>
      <w:r>
        <w:rPr>
          <w:sz w:val="24"/>
        </w:rPr>
        <w:t>Staff</w:t>
      </w:r>
      <w:r>
        <w:rPr>
          <w:spacing w:val="-5"/>
          <w:sz w:val="24"/>
        </w:rPr>
        <w:t xml:space="preserve"> </w:t>
      </w:r>
      <w:r>
        <w:rPr>
          <w:sz w:val="24"/>
        </w:rPr>
        <w:t>shall</w:t>
      </w:r>
      <w:r>
        <w:rPr>
          <w:spacing w:val="-1"/>
          <w:sz w:val="24"/>
        </w:rPr>
        <w:t xml:space="preserve"> </w:t>
      </w:r>
      <w:r>
        <w:rPr>
          <w:sz w:val="24"/>
        </w:rPr>
        <w:t>receive</w:t>
      </w:r>
      <w:r>
        <w:rPr>
          <w:spacing w:val="-4"/>
          <w:sz w:val="24"/>
        </w:rPr>
        <w:t xml:space="preserve"> </w:t>
      </w:r>
      <w:r>
        <w:rPr>
          <w:sz w:val="24"/>
        </w:rPr>
        <w:t>either</w:t>
      </w:r>
      <w:r>
        <w:rPr>
          <w:spacing w:val="-3"/>
          <w:sz w:val="24"/>
        </w:rPr>
        <w:t xml:space="preserve"> </w:t>
      </w:r>
      <w:r>
        <w:rPr>
          <w:sz w:val="24"/>
        </w:rPr>
        <w:t>notice</w:t>
      </w:r>
      <w:r>
        <w:rPr>
          <w:spacing w:val="-5"/>
          <w:sz w:val="24"/>
        </w:rPr>
        <w:t xml:space="preserve"> </w:t>
      </w:r>
      <w:r>
        <w:rPr>
          <w:sz w:val="24"/>
        </w:rPr>
        <w:t>or</w:t>
      </w:r>
      <w:r>
        <w:rPr>
          <w:spacing w:val="-3"/>
          <w:sz w:val="24"/>
        </w:rPr>
        <w:t xml:space="preserve"> </w:t>
      </w:r>
      <w:r>
        <w:rPr>
          <w:sz w:val="24"/>
        </w:rPr>
        <w:t>severance</w:t>
      </w:r>
      <w:r>
        <w:rPr>
          <w:spacing w:val="-4"/>
          <w:sz w:val="24"/>
        </w:rPr>
        <w:t xml:space="preserve"> </w:t>
      </w:r>
      <w:r>
        <w:rPr>
          <w:sz w:val="24"/>
        </w:rPr>
        <w:t>in</w:t>
      </w:r>
      <w:r>
        <w:rPr>
          <w:spacing w:val="-3"/>
          <w:sz w:val="24"/>
        </w:rPr>
        <w:t xml:space="preserve"> </w:t>
      </w:r>
      <w:r>
        <w:rPr>
          <w:sz w:val="24"/>
        </w:rPr>
        <w:t>lieu</w:t>
      </w:r>
      <w:r>
        <w:rPr>
          <w:spacing w:val="-3"/>
          <w:sz w:val="24"/>
        </w:rPr>
        <w:t xml:space="preserve"> </w:t>
      </w:r>
      <w:r>
        <w:rPr>
          <w:sz w:val="24"/>
        </w:rPr>
        <w:t>of</w:t>
      </w:r>
      <w:r>
        <w:rPr>
          <w:spacing w:val="-5"/>
          <w:sz w:val="24"/>
        </w:rPr>
        <w:t xml:space="preserve"> </w:t>
      </w:r>
      <w:r>
        <w:rPr>
          <w:sz w:val="24"/>
        </w:rPr>
        <w:t>notice,</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discretion</w:t>
      </w:r>
      <w:r>
        <w:rPr>
          <w:spacing w:val="-3"/>
          <w:sz w:val="24"/>
        </w:rPr>
        <w:t xml:space="preserve"> </w:t>
      </w:r>
      <w:r>
        <w:rPr>
          <w:sz w:val="24"/>
        </w:rPr>
        <w:t>of the University, depending on the number of successful reappointments completed as of the date of the notice of non-reappointment as follows:</w:t>
      </w:r>
    </w:p>
    <w:p w14:paraId="60181CBA" w14:textId="77777777" w:rsidR="003E6CC7" w:rsidRDefault="003E6CC7" w:rsidP="003E6CC7">
      <w:pPr>
        <w:pStyle w:val="ListParagraph"/>
        <w:numPr>
          <w:ilvl w:val="3"/>
          <w:numId w:val="29"/>
        </w:numPr>
        <w:tabs>
          <w:tab w:val="left" w:pos="3701"/>
        </w:tabs>
        <w:spacing w:before="241"/>
        <w:ind w:right="619"/>
        <w:rPr>
          <w:sz w:val="24"/>
        </w:rPr>
      </w:pPr>
      <w:r>
        <w:rPr>
          <w:sz w:val="24"/>
        </w:rPr>
        <w:t>Fewer</w:t>
      </w:r>
      <w:r>
        <w:rPr>
          <w:spacing w:val="-5"/>
          <w:sz w:val="24"/>
        </w:rPr>
        <w:t xml:space="preserve"> </w:t>
      </w:r>
      <w:r>
        <w:rPr>
          <w:sz w:val="24"/>
        </w:rPr>
        <w:t>than</w:t>
      </w:r>
      <w:r>
        <w:rPr>
          <w:spacing w:val="-5"/>
          <w:sz w:val="24"/>
        </w:rPr>
        <w:t xml:space="preserve"> </w:t>
      </w:r>
      <w:r>
        <w:rPr>
          <w:sz w:val="24"/>
        </w:rPr>
        <w:t>one</w:t>
      </w:r>
      <w:r>
        <w:rPr>
          <w:spacing w:val="-6"/>
          <w:sz w:val="24"/>
        </w:rPr>
        <w:t xml:space="preserve"> </w:t>
      </w:r>
      <w:r>
        <w:rPr>
          <w:sz w:val="24"/>
        </w:rPr>
        <w:t>(1)</w:t>
      </w:r>
      <w:r>
        <w:rPr>
          <w:spacing w:val="-7"/>
          <w:sz w:val="24"/>
        </w:rPr>
        <w:t xml:space="preserve"> </w:t>
      </w:r>
      <w:r>
        <w:rPr>
          <w:sz w:val="24"/>
        </w:rPr>
        <w:t>successful</w:t>
      </w:r>
      <w:r>
        <w:rPr>
          <w:spacing w:val="-5"/>
          <w:sz w:val="24"/>
        </w:rPr>
        <w:t xml:space="preserve"> </w:t>
      </w:r>
      <w:r>
        <w:rPr>
          <w:sz w:val="24"/>
        </w:rPr>
        <w:t>reappointment:</w:t>
      </w:r>
      <w:r>
        <w:rPr>
          <w:spacing w:val="-5"/>
          <w:sz w:val="24"/>
        </w:rPr>
        <w:t xml:space="preserve"> </w:t>
      </w:r>
      <w:r>
        <w:rPr>
          <w:sz w:val="24"/>
        </w:rPr>
        <w:t>three</w:t>
      </w:r>
      <w:r>
        <w:rPr>
          <w:spacing w:val="-6"/>
          <w:sz w:val="24"/>
        </w:rPr>
        <w:t xml:space="preserve"> </w:t>
      </w:r>
      <w:r>
        <w:rPr>
          <w:sz w:val="24"/>
        </w:rPr>
        <w:t xml:space="preserve">(3) </w:t>
      </w:r>
      <w:r>
        <w:rPr>
          <w:spacing w:val="-2"/>
          <w:sz w:val="24"/>
        </w:rPr>
        <w:t>months</w:t>
      </w:r>
    </w:p>
    <w:p w14:paraId="1812F020" w14:textId="77777777" w:rsidR="003E6CC7" w:rsidRDefault="003E6CC7" w:rsidP="003E6CC7">
      <w:pPr>
        <w:pStyle w:val="ListParagraph"/>
        <w:numPr>
          <w:ilvl w:val="3"/>
          <w:numId w:val="29"/>
        </w:numPr>
        <w:tabs>
          <w:tab w:val="left" w:pos="3700"/>
        </w:tabs>
        <w:ind w:left="3700" w:hanging="719"/>
        <w:rPr>
          <w:sz w:val="24"/>
        </w:rPr>
      </w:pPr>
      <w:r>
        <w:rPr>
          <w:sz w:val="24"/>
        </w:rPr>
        <w:t>One</w:t>
      </w:r>
      <w:r>
        <w:rPr>
          <w:spacing w:val="-3"/>
          <w:sz w:val="24"/>
        </w:rPr>
        <w:t xml:space="preserve"> </w:t>
      </w:r>
      <w:r>
        <w:rPr>
          <w:sz w:val="24"/>
        </w:rPr>
        <w:t>(1),</w:t>
      </w:r>
      <w:r>
        <w:rPr>
          <w:spacing w:val="-1"/>
          <w:sz w:val="24"/>
        </w:rPr>
        <w:t xml:space="preserve"> </w:t>
      </w:r>
      <w:r>
        <w:rPr>
          <w:sz w:val="24"/>
        </w:rPr>
        <w:t>two</w:t>
      </w:r>
      <w:r>
        <w:rPr>
          <w:spacing w:val="2"/>
          <w:sz w:val="24"/>
        </w:rPr>
        <w:t xml:space="preserve"> </w:t>
      </w:r>
      <w:r>
        <w:rPr>
          <w:sz w:val="24"/>
        </w:rPr>
        <w:t>(2),</w:t>
      </w:r>
      <w:r>
        <w:rPr>
          <w:spacing w:val="-1"/>
          <w:sz w:val="24"/>
        </w:rPr>
        <w:t xml:space="preserve"> </w:t>
      </w:r>
      <w:r>
        <w:rPr>
          <w:sz w:val="24"/>
        </w:rPr>
        <w:t>or</w:t>
      </w:r>
      <w:r>
        <w:rPr>
          <w:spacing w:val="-1"/>
          <w:sz w:val="24"/>
        </w:rPr>
        <w:t xml:space="preserve"> </w:t>
      </w:r>
      <w:r>
        <w:rPr>
          <w:sz w:val="24"/>
        </w:rPr>
        <w:t>three (3)</w:t>
      </w:r>
      <w:r>
        <w:rPr>
          <w:spacing w:val="-2"/>
          <w:sz w:val="24"/>
        </w:rPr>
        <w:t xml:space="preserve"> </w:t>
      </w:r>
      <w:r>
        <w:rPr>
          <w:sz w:val="24"/>
        </w:rPr>
        <w:t>successful</w:t>
      </w:r>
      <w:r>
        <w:rPr>
          <w:spacing w:val="-1"/>
          <w:sz w:val="24"/>
        </w:rPr>
        <w:t xml:space="preserve"> </w:t>
      </w:r>
      <w:r>
        <w:rPr>
          <w:sz w:val="24"/>
        </w:rPr>
        <w:t xml:space="preserve">reappointments: </w:t>
      </w:r>
      <w:r>
        <w:rPr>
          <w:spacing w:val="-5"/>
          <w:sz w:val="24"/>
        </w:rPr>
        <w:t>six</w:t>
      </w:r>
    </w:p>
    <w:p w14:paraId="2992CC53" w14:textId="77777777" w:rsidR="003E6CC7" w:rsidRDefault="003E6CC7" w:rsidP="003E6CC7">
      <w:pPr>
        <w:pStyle w:val="BodyText"/>
        <w:spacing w:before="0"/>
        <w:ind w:left="3701"/>
      </w:pPr>
      <w:r>
        <w:t>(6)</w:t>
      </w:r>
      <w:r>
        <w:rPr>
          <w:spacing w:val="-2"/>
        </w:rPr>
        <w:t xml:space="preserve"> months</w:t>
      </w:r>
    </w:p>
    <w:p w14:paraId="7FB557AD" w14:textId="77777777" w:rsidR="003E6CC7" w:rsidRDefault="003E6CC7" w:rsidP="003E6CC7">
      <w:pPr>
        <w:pStyle w:val="ListParagraph"/>
        <w:numPr>
          <w:ilvl w:val="3"/>
          <w:numId w:val="29"/>
        </w:numPr>
        <w:tabs>
          <w:tab w:val="left" w:pos="3700"/>
        </w:tabs>
        <w:ind w:left="3700" w:hanging="719"/>
        <w:rPr>
          <w:sz w:val="24"/>
        </w:rPr>
      </w:pPr>
      <w:r>
        <w:rPr>
          <w:sz w:val="24"/>
        </w:rPr>
        <w:t>Four</w:t>
      </w:r>
      <w:r>
        <w:rPr>
          <w:spacing w:val="-3"/>
          <w:sz w:val="24"/>
        </w:rPr>
        <w:t xml:space="preserve"> </w:t>
      </w:r>
      <w:r>
        <w:rPr>
          <w:sz w:val="24"/>
        </w:rPr>
        <w:t>(4) or</w:t>
      </w:r>
      <w:r>
        <w:rPr>
          <w:spacing w:val="-3"/>
          <w:sz w:val="24"/>
        </w:rPr>
        <w:t xml:space="preserve"> </w:t>
      </w:r>
      <w:r>
        <w:rPr>
          <w:sz w:val="24"/>
        </w:rPr>
        <w:t>five (5)</w:t>
      </w:r>
      <w:r>
        <w:rPr>
          <w:spacing w:val="-3"/>
          <w:sz w:val="24"/>
        </w:rPr>
        <w:t xml:space="preserve"> </w:t>
      </w:r>
      <w:r>
        <w:rPr>
          <w:sz w:val="24"/>
        </w:rPr>
        <w:t>successful</w:t>
      </w:r>
      <w:r>
        <w:rPr>
          <w:spacing w:val="1"/>
          <w:sz w:val="24"/>
        </w:rPr>
        <w:t xml:space="preserve"> </w:t>
      </w:r>
      <w:r>
        <w:rPr>
          <w:sz w:val="24"/>
        </w:rPr>
        <w:t>reappointments:</w:t>
      </w:r>
      <w:r>
        <w:rPr>
          <w:spacing w:val="-1"/>
          <w:sz w:val="24"/>
        </w:rPr>
        <w:t xml:space="preserve"> </w:t>
      </w:r>
      <w:r>
        <w:rPr>
          <w:sz w:val="24"/>
        </w:rPr>
        <w:t xml:space="preserve">12 </w:t>
      </w:r>
      <w:r>
        <w:rPr>
          <w:spacing w:val="-2"/>
          <w:sz w:val="24"/>
        </w:rPr>
        <w:t>months</w:t>
      </w:r>
    </w:p>
    <w:p w14:paraId="6AF18BA5" w14:textId="77777777" w:rsidR="003E6CC7" w:rsidRDefault="003E6CC7" w:rsidP="003E6CC7">
      <w:pPr>
        <w:pStyle w:val="ListParagraph"/>
        <w:numPr>
          <w:ilvl w:val="3"/>
          <w:numId w:val="29"/>
        </w:numPr>
        <w:tabs>
          <w:tab w:val="left" w:pos="3700"/>
        </w:tabs>
        <w:ind w:left="3700" w:hanging="719"/>
        <w:rPr>
          <w:sz w:val="24"/>
        </w:rPr>
      </w:pPr>
      <w:r>
        <w:rPr>
          <w:sz w:val="24"/>
        </w:rPr>
        <w:t>Six</w:t>
      </w:r>
      <w:r>
        <w:rPr>
          <w:spacing w:val="1"/>
          <w:sz w:val="24"/>
        </w:rPr>
        <w:t xml:space="preserve"> </w:t>
      </w:r>
      <w:r>
        <w:rPr>
          <w:sz w:val="24"/>
        </w:rPr>
        <w:t>(6)</w:t>
      </w:r>
      <w:r>
        <w:rPr>
          <w:spacing w:val="-3"/>
          <w:sz w:val="24"/>
        </w:rPr>
        <w:t xml:space="preserve"> </w:t>
      </w:r>
      <w:r>
        <w:rPr>
          <w:sz w:val="24"/>
        </w:rPr>
        <w:t>successful</w:t>
      </w:r>
      <w:r>
        <w:rPr>
          <w:spacing w:val="-1"/>
          <w:sz w:val="24"/>
        </w:rPr>
        <w:t xml:space="preserve"> </w:t>
      </w:r>
      <w:r>
        <w:rPr>
          <w:sz w:val="24"/>
        </w:rPr>
        <w:t>reappointments:</w:t>
      </w:r>
      <w:r>
        <w:rPr>
          <w:spacing w:val="-1"/>
          <w:sz w:val="24"/>
        </w:rPr>
        <w:t xml:space="preserve"> </w:t>
      </w:r>
      <w:r>
        <w:rPr>
          <w:sz w:val="24"/>
        </w:rPr>
        <w:t xml:space="preserve">24 </w:t>
      </w:r>
      <w:r>
        <w:rPr>
          <w:spacing w:val="-2"/>
          <w:sz w:val="24"/>
        </w:rPr>
        <w:t>months</w:t>
      </w:r>
    </w:p>
    <w:p w14:paraId="4F872643" w14:textId="77777777" w:rsidR="003E6CC7" w:rsidRDefault="003E6CC7" w:rsidP="003E6CC7">
      <w:pPr>
        <w:rPr>
          <w:sz w:val="24"/>
        </w:rPr>
        <w:sectPr w:rsidR="003E6CC7">
          <w:pgSz w:w="12240" w:h="15840"/>
          <w:pgMar w:top="1360" w:right="1320" w:bottom="1420" w:left="1340" w:header="0" w:footer="1236" w:gutter="0"/>
          <w:cols w:space="720"/>
        </w:sectPr>
      </w:pPr>
    </w:p>
    <w:p w14:paraId="0ED3B2C8" w14:textId="77777777" w:rsidR="003E6CC7" w:rsidRDefault="003E6CC7" w:rsidP="003E6CC7">
      <w:pPr>
        <w:pStyle w:val="ListParagraph"/>
        <w:numPr>
          <w:ilvl w:val="2"/>
          <w:numId w:val="29"/>
        </w:numPr>
        <w:tabs>
          <w:tab w:val="left" w:pos="2980"/>
        </w:tabs>
        <w:spacing w:before="74"/>
        <w:ind w:right="903" w:firstLine="1440"/>
        <w:rPr>
          <w:sz w:val="24"/>
        </w:rPr>
      </w:pPr>
      <w:r>
        <w:rPr>
          <w:sz w:val="24"/>
        </w:rPr>
        <w:lastRenderedPageBreak/>
        <w:t>When</w:t>
      </w:r>
      <w:r>
        <w:rPr>
          <w:spacing w:val="-4"/>
          <w:sz w:val="24"/>
        </w:rPr>
        <w:t xml:space="preserve"> </w:t>
      </w:r>
      <w:r>
        <w:rPr>
          <w:sz w:val="24"/>
        </w:rPr>
        <w:t>severance</w:t>
      </w:r>
      <w:r>
        <w:rPr>
          <w:spacing w:val="-5"/>
          <w:sz w:val="24"/>
        </w:rPr>
        <w:t xml:space="preserve"> </w:t>
      </w:r>
      <w:r>
        <w:rPr>
          <w:sz w:val="24"/>
        </w:rPr>
        <w:t>is</w:t>
      </w:r>
      <w:r>
        <w:rPr>
          <w:spacing w:val="-4"/>
          <w:sz w:val="24"/>
        </w:rPr>
        <w:t xml:space="preserve"> </w:t>
      </w:r>
      <w:r>
        <w:rPr>
          <w:sz w:val="24"/>
        </w:rPr>
        <w:t>provided</w:t>
      </w:r>
      <w:r>
        <w:rPr>
          <w:spacing w:val="-4"/>
          <w:sz w:val="24"/>
        </w:rPr>
        <w:t xml:space="preserve"> </w:t>
      </w:r>
      <w:r>
        <w:rPr>
          <w:sz w:val="24"/>
        </w:rPr>
        <w:t>in</w:t>
      </w:r>
      <w:r>
        <w:rPr>
          <w:spacing w:val="-4"/>
          <w:sz w:val="24"/>
        </w:rPr>
        <w:t xml:space="preserve"> </w:t>
      </w:r>
      <w:r>
        <w:rPr>
          <w:sz w:val="24"/>
        </w:rPr>
        <w:t>lieu</w:t>
      </w:r>
      <w:r>
        <w:rPr>
          <w:spacing w:val="-4"/>
          <w:sz w:val="24"/>
        </w:rPr>
        <w:t xml:space="preserve"> </w:t>
      </w:r>
      <w:r>
        <w:rPr>
          <w:sz w:val="24"/>
        </w:rPr>
        <w:t>of</w:t>
      </w:r>
      <w:r>
        <w:rPr>
          <w:spacing w:val="-6"/>
          <w:sz w:val="24"/>
        </w:rPr>
        <w:t xml:space="preserve"> </w:t>
      </w:r>
      <w:r>
        <w:rPr>
          <w:sz w:val="24"/>
        </w:rPr>
        <w:t>notice,</w:t>
      </w:r>
      <w:r>
        <w:rPr>
          <w:spacing w:val="-4"/>
          <w:sz w:val="24"/>
        </w:rPr>
        <w:t xml:space="preserve"> </w:t>
      </w:r>
      <w:r>
        <w:rPr>
          <w:sz w:val="24"/>
        </w:rPr>
        <w:t>the</w:t>
      </w:r>
      <w:r>
        <w:rPr>
          <w:spacing w:val="-3"/>
          <w:sz w:val="24"/>
        </w:rPr>
        <w:t xml:space="preserve"> </w:t>
      </w:r>
      <w:r>
        <w:rPr>
          <w:sz w:val="24"/>
        </w:rPr>
        <w:t>following provisions apply:</w:t>
      </w:r>
    </w:p>
    <w:p w14:paraId="6A7E5F59" w14:textId="77777777" w:rsidR="003E6CC7" w:rsidRDefault="003E6CC7" w:rsidP="003E6CC7">
      <w:pPr>
        <w:pStyle w:val="ListParagraph"/>
        <w:numPr>
          <w:ilvl w:val="3"/>
          <w:numId w:val="29"/>
        </w:numPr>
        <w:tabs>
          <w:tab w:val="left" w:pos="3701"/>
        </w:tabs>
        <w:ind w:right="194"/>
        <w:rPr>
          <w:sz w:val="24"/>
        </w:rPr>
      </w:pPr>
      <w:r>
        <w:rPr>
          <w:sz w:val="24"/>
        </w:rPr>
        <w:t>For severance of three (3) to twelve (12) months: Severance shall be made equal to the base salary that the non-reappointed</w:t>
      </w:r>
      <w:r>
        <w:rPr>
          <w:spacing w:val="-8"/>
          <w:sz w:val="24"/>
        </w:rPr>
        <w:t xml:space="preserve"> </w:t>
      </w:r>
      <w:r>
        <w:rPr>
          <w:sz w:val="24"/>
        </w:rPr>
        <w:t>Professional</w:t>
      </w:r>
      <w:r>
        <w:rPr>
          <w:spacing w:val="-8"/>
          <w:sz w:val="24"/>
        </w:rPr>
        <w:t xml:space="preserve"> </w:t>
      </w:r>
      <w:r>
        <w:rPr>
          <w:sz w:val="24"/>
        </w:rPr>
        <w:t>Athletic</w:t>
      </w:r>
      <w:r>
        <w:rPr>
          <w:spacing w:val="-9"/>
          <w:sz w:val="24"/>
        </w:rPr>
        <w:t xml:space="preserve"> </w:t>
      </w:r>
      <w:r>
        <w:rPr>
          <w:sz w:val="24"/>
        </w:rPr>
        <w:t>Staff</w:t>
      </w:r>
      <w:r>
        <w:rPr>
          <w:spacing w:val="-8"/>
          <w:sz w:val="24"/>
        </w:rPr>
        <w:t xml:space="preserve"> </w:t>
      </w:r>
      <w:r>
        <w:rPr>
          <w:sz w:val="24"/>
        </w:rPr>
        <w:t>member</w:t>
      </w:r>
      <w:r>
        <w:rPr>
          <w:spacing w:val="-8"/>
          <w:sz w:val="24"/>
        </w:rPr>
        <w:t xml:space="preserve"> </w:t>
      </w:r>
      <w:r>
        <w:rPr>
          <w:sz w:val="24"/>
        </w:rPr>
        <w:t>would have received during the applicable notice period.</w:t>
      </w:r>
    </w:p>
    <w:p w14:paraId="0D1CB81F" w14:textId="77777777" w:rsidR="003E6CC7" w:rsidRDefault="003E6CC7" w:rsidP="003E6CC7">
      <w:pPr>
        <w:pStyle w:val="ListParagraph"/>
        <w:numPr>
          <w:ilvl w:val="3"/>
          <w:numId w:val="29"/>
        </w:numPr>
        <w:tabs>
          <w:tab w:val="left" w:pos="3701"/>
        </w:tabs>
        <w:spacing w:before="241"/>
        <w:ind w:right="183"/>
        <w:rPr>
          <w:sz w:val="24"/>
        </w:rPr>
      </w:pPr>
      <w:r>
        <w:rPr>
          <w:sz w:val="24"/>
        </w:rPr>
        <w:t>For severance of twenty-four (24) months: Severance shall be made equal to the base salary that the non-reappointed Professional Athletic Staff member would have received during the twenty-four (24) month notice period. Said severance payment will be paid in twenty-four (24) equal payments. If the non-reappointed Professional Athletic Staff member obtains alternate employment during the twenty-four (24) months following separation from the University,</w:t>
      </w:r>
      <w:r>
        <w:rPr>
          <w:spacing w:val="-4"/>
          <w:sz w:val="24"/>
        </w:rPr>
        <w:t xml:space="preserve"> </w:t>
      </w:r>
      <w:r>
        <w:rPr>
          <w:sz w:val="24"/>
        </w:rPr>
        <w:t>the</w:t>
      </w:r>
      <w:r>
        <w:rPr>
          <w:spacing w:val="-4"/>
          <w:sz w:val="24"/>
        </w:rPr>
        <w:t xml:space="preserve"> </w:t>
      </w:r>
      <w:r>
        <w:rPr>
          <w:sz w:val="24"/>
        </w:rPr>
        <w:t>severance</w:t>
      </w:r>
      <w:r>
        <w:rPr>
          <w:spacing w:val="-3"/>
          <w:sz w:val="24"/>
        </w:rPr>
        <w:t xml:space="preserve"> </w:t>
      </w:r>
      <w:r>
        <w:rPr>
          <w:sz w:val="24"/>
        </w:rPr>
        <w:t>payment</w:t>
      </w:r>
      <w:r>
        <w:rPr>
          <w:spacing w:val="-4"/>
          <w:sz w:val="24"/>
        </w:rPr>
        <w:t xml:space="preserve"> </w:t>
      </w:r>
      <w:r>
        <w:rPr>
          <w:sz w:val="24"/>
        </w:rPr>
        <w:t>will</w:t>
      </w:r>
      <w:r>
        <w:rPr>
          <w:spacing w:val="-4"/>
          <w:sz w:val="24"/>
        </w:rPr>
        <w:t xml:space="preserve"> </w:t>
      </w:r>
      <w:r>
        <w:rPr>
          <w:sz w:val="24"/>
        </w:rPr>
        <w:t>continue</w:t>
      </w:r>
      <w:r>
        <w:rPr>
          <w:spacing w:val="-4"/>
          <w:sz w:val="24"/>
        </w:rPr>
        <w:t xml:space="preserve"> </w:t>
      </w:r>
      <w:r>
        <w:rPr>
          <w:sz w:val="24"/>
        </w:rPr>
        <w:t>during</w:t>
      </w:r>
      <w:r>
        <w:rPr>
          <w:spacing w:val="-5"/>
          <w:sz w:val="24"/>
        </w:rPr>
        <w:t xml:space="preserve"> </w:t>
      </w:r>
      <w:r>
        <w:rPr>
          <w:sz w:val="24"/>
        </w:rPr>
        <w:t>the first twelve (12) months following separation. The University shall be responsible for paying only the difference</w:t>
      </w:r>
      <w:r>
        <w:rPr>
          <w:spacing w:val="-6"/>
          <w:sz w:val="24"/>
        </w:rPr>
        <w:t xml:space="preserve"> </w:t>
      </w:r>
      <w:r>
        <w:rPr>
          <w:sz w:val="24"/>
        </w:rPr>
        <w:t>between</w:t>
      </w:r>
      <w:r>
        <w:rPr>
          <w:spacing w:val="-5"/>
          <w:sz w:val="24"/>
        </w:rPr>
        <w:t xml:space="preserve"> </w:t>
      </w:r>
      <w:r>
        <w:rPr>
          <w:sz w:val="24"/>
        </w:rPr>
        <w:t>the</w:t>
      </w:r>
      <w:r>
        <w:rPr>
          <w:spacing w:val="-6"/>
          <w:sz w:val="24"/>
        </w:rPr>
        <w:t xml:space="preserve"> </w:t>
      </w:r>
      <w:r>
        <w:rPr>
          <w:sz w:val="24"/>
        </w:rPr>
        <w:t>monthly</w:t>
      </w:r>
      <w:r>
        <w:rPr>
          <w:spacing w:val="-10"/>
          <w:sz w:val="24"/>
        </w:rPr>
        <w:t xml:space="preserve"> </w:t>
      </w:r>
      <w:r>
        <w:rPr>
          <w:sz w:val="24"/>
        </w:rPr>
        <w:t>severance</w:t>
      </w:r>
      <w:r>
        <w:rPr>
          <w:spacing w:val="-6"/>
          <w:sz w:val="24"/>
        </w:rPr>
        <w:t xml:space="preserve"> </w:t>
      </w:r>
      <w:r>
        <w:rPr>
          <w:sz w:val="24"/>
        </w:rPr>
        <w:t>payment</w:t>
      </w:r>
      <w:r>
        <w:rPr>
          <w:spacing w:val="-5"/>
          <w:sz w:val="24"/>
        </w:rPr>
        <w:t xml:space="preserve"> </w:t>
      </w:r>
      <w:r>
        <w:rPr>
          <w:sz w:val="24"/>
        </w:rPr>
        <w:t>and</w:t>
      </w:r>
      <w:r>
        <w:rPr>
          <w:spacing w:val="-5"/>
          <w:sz w:val="24"/>
        </w:rPr>
        <w:t xml:space="preserve"> </w:t>
      </w:r>
      <w:r>
        <w:rPr>
          <w:sz w:val="24"/>
        </w:rPr>
        <w:t>the member’s new monthly base salary, to the extent that the new monthly base salary is less than said monthly severance payment, during</w:t>
      </w:r>
      <w:r>
        <w:rPr>
          <w:spacing w:val="-2"/>
          <w:sz w:val="24"/>
        </w:rPr>
        <w:t xml:space="preserve"> </w:t>
      </w:r>
      <w:r>
        <w:rPr>
          <w:sz w:val="24"/>
        </w:rPr>
        <w:t>the second twelve (12) months.</w:t>
      </w:r>
    </w:p>
    <w:p w14:paraId="21D0281F" w14:textId="77777777" w:rsidR="003E6CC7" w:rsidRDefault="003E6CC7" w:rsidP="003E6CC7">
      <w:pPr>
        <w:pStyle w:val="ListParagraph"/>
        <w:numPr>
          <w:ilvl w:val="1"/>
          <w:numId w:val="29"/>
        </w:numPr>
        <w:tabs>
          <w:tab w:val="left" w:pos="2260"/>
        </w:tabs>
        <w:spacing w:before="241"/>
        <w:rPr>
          <w:sz w:val="24"/>
        </w:rPr>
      </w:pPr>
      <w:r>
        <w:rPr>
          <w:sz w:val="24"/>
          <w:u w:val="single"/>
        </w:rPr>
        <w:t>Evaluation</w:t>
      </w:r>
      <w:r>
        <w:rPr>
          <w:spacing w:val="-1"/>
          <w:sz w:val="24"/>
          <w:u w:val="single"/>
        </w:rPr>
        <w:t xml:space="preserve"> </w:t>
      </w:r>
      <w:r>
        <w:rPr>
          <w:sz w:val="24"/>
          <w:u w:val="single"/>
        </w:rPr>
        <w:t>of</w:t>
      </w:r>
      <w:r>
        <w:rPr>
          <w:spacing w:val="-1"/>
          <w:sz w:val="24"/>
          <w:u w:val="single"/>
        </w:rPr>
        <w:t xml:space="preserve"> </w:t>
      </w:r>
      <w:r>
        <w:rPr>
          <w:sz w:val="24"/>
          <w:u w:val="single"/>
        </w:rPr>
        <w:t>Professional</w:t>
      </w:r>
      <w:r>
        <w:rPr>
          <w:spacing w:val="-2"/>
          <w:sz w:val="24"/>
          <w:u w:val="single"/>
        </w:rPr>
        <w:t xml:space="preserve"> </w:t>
      </w:r>
      <w:r>
        <w:rPr>
          <w:sz w:val="24"/>
          <w:u w:val="single"/>
        </w:rPr>
        <w:t>Athletic</w:t>
      </w:r>
      <w:r>
        <w:rPr>
          <w:spacing w:val="-1"/>
          <w:sz w:val="24"/>
          <w:u w:val="single"/>
        </w:rPr>
        <w:t xml:space="preserve"> </w:t>
      </w:r>
      <w:r>
        <w:rPr>
          <w:spacing w:val="-2"/>
          <w:sz w:val="24"/>
          <w:u w:val="single"/>
        </w:rPr>
        <w:t>Staff</w:t>
      </w:r>
    </w:p>
    <w:p w14:paraId="49A00334" w14:textId="77777777" w:rsidR="003E6CC7" w:rsidRDefault="003E6CC7" w:rsidP="003E6CC7">
      <w:pPr>
        <w:pStyle w:val="BodyText"/>
        <w:ind w:right="217" w:firstLine="719"/>
      </w:pPr>
      <w:r>
        <w:t>The Director of Athletics shall provide each full-time bargaining unit member of the Professional</w:t>
      </w:r>
      <w:r>
        <w:rPr>
          <w:spacing w:val="-3"/>
        </w:rPr>
        <w:t xml:space="preserve"> </w:t>
      </w:r>
      <w:r>
        <w:t>Athletic</w:t>
      </w:r>
      <w:r>
        <w:rPr>
          <w:spacing w:val="-4"/>
        </w:rPr>
        <w:t xml:space="preserve"> </w:t>
      </w:r>
      <w:r>
        <w:t>Staff</w:t>
      </w:r>
      <w:r>
        <w:rPr>
          <w:spacing w:val="-3"/>
        </w:rPr>
        <w:t xml:space="preserve"> </w:t>
      </w:r>
      <w:r>
        <w:t>with</w:t>
      </w:r>
      <w:r>
        <w:rPr>
          <w:spacing w:val="-3"/>
        </w:rPr>
        <w:t xml:space="preserve"> </w:t>
      </w:r>
      <w:r>
        <w:t>an</w:t>
      </w:r>
      <w:r>
        <w:rPr>
          <w:spacing w:val="-3"/>
        </w:rPr>
        <w:t xml:space="preserve"> </w:t>
      </w:r>
      <w:r>
        <w:t>annual</w:t>
      </w:r>
      <w:r>
        <w:rPr>
          <w:spacing w:val="-3"/>
        </w:rPr>
        <w:t xml:space="preserve"> </w:t>
      </w:r>
      <w:r>
        <w:t>evaluation</w:t>
      </w:r>
      <w:r>
        <w:rPr>
          <w:spacing w:val="-3"/>
        </w:rPr>
        <w:t xml:space="preserve"> </w:t>
      </w:r>
      <w:r>
        <w:t>of</w:t>
      </w:r>
      <w:r>
        <w:rPr>
          <w:spacing w:val="-1"/>
        </w:rPr>
        <w:t xml:space="preserve"> </w:t>
      </w:r>
      <w:r>
        <w:t>their</w:t>
      </w:r>
      <w:r>
        <w:rPr>
          <w:spacing w:val="-4"/>
        </w:rPr>
        <w:t xml:space="preserve"> </w:t>
      </w:r>
      <w:r>
        <w:t>performance. The</w:t>
      </w:r>
      <w:r>
        <w:rPr>
          <w:spacing w:val="-5"/>
        </w:rPr>
        <w:t xml:space="preserve"> </w:t>
      </w:r>
      <w:r>
        <w:t>primary</w:t>
      </w:r>
      <w:r>
        <w:rPr>
          <w:spacing w:val="-8"/>
        </w:rPr>
        <w:t xml:space="preserve"> </w:t>
      </w:r>
      <w:r>
        <w:t>purpose of this evaluation shall be developmental and geared toward the improvement of the bargaining member’s performance. Where the bargaining unit member is an assistant coach/trainer, the member’s head coach/trainer shall provide the Director of Athletics with written feedback regarding the member’s performance. The Director’s annual evaluation shall be placed in the member’s personnel file and shall be governed by Article XIV. This annual evaluation shall include a summary</w:t>
      </w:r>
      <w:r>
        <w:rPr>
          <w:spacing w:val="-3"/>
        </w:rPr>
        <w:t xml:space="preserve"> </w:t>
      </w:r>
      <w:r>
        <w:t>of the student-athlete exit interviews carried out in a manner consistent with NCAA</w:t>
      </w:r>
      <w:r>
        <w:rPr>
          <w:spacing w:val="-2"/>
        </w:rPr>
        <w:t xml:space="preserve"> </w:t>
      </w:r>
      <w:r>
        <w:t>regulations. In</w:t>
      </w:r>
      <w:r>
        <w:rPr>
          <w:spacing w:val="-1"/>
        </w:rPr>
        <w:t xml:space="preserve"> </w:t>
      </w:r>
      <w:r>
        <w:t>order</w:t>
      </w:r>
      <w:r>
        <w:rPr>
          <w:spacing w:val="-1"/>
        </w:rPr>
        <w:t xml:space="preserve"> </w:t>
      </w:r>
      <w:r>
        <w:t>to</w:t>
      </w:r>
      <w:r>
        <w:rPr>
          <w:spacing w:val="-1"/>
        </w:rPr>
        <w:t xml:space="preserve"> </w:t>
      </w:r>
      <w:r>
        <w:t>assure</w:t>
      </w:r>
      <w:r>
        <w:rPr>
          <w:spacing w:val="-3"/>
        </w:rPr>
        <w:t xml:space="preserve"> </w:t>
      </w:r>
      <w:r>
        <w:t>that</w:t>
      </w:r>
      <w:r>
        <w:rPr>
          <w:spacing w:val="-1"/>
        </w:rPr>
        <w:t xml:space="preserve"> </w:t>
      </w:r>
      <w:r>
        <w:t>these</w:t>
      </w:r>
      <w:r>
        <w:rPr>
          <w:spacing w:val="-2"/>
        </w:rPr>
        <w:t xml:space="preserve"> </w:t>
      </w:r>
      <w:r>
        <w:t>student-athlete</w:t>
      </w:r>
      <w:r>
        <w:rPr>
          <w:spacing w:val="-1"/>
        </w:rPr>
        <w:t xml:space="preserve"> </w:t>
      </w:r>
      <w:r>
        <w:t>exit</w:t>
      </w:r>
      <w:r>
        <w:rPr>
          <w:spacing w:val="-1"/>
        </w:rPr>
        <w:t xml:space="preserve"> </w:t>
      </w:r>
      <w:r>
        <w:t>interviews</w:t>
      </w:r>
      <w:r>
        <w:rPr>
          <w:spacing w:val="-1"/>
        </w:rPr>
        <w:t xml:space="preserve"> </w:t>
      </w:r>
      <w:r>
        <w:t>are</w:t>
      </w:r>
      <w:r>
        <w:rPr>
          <w:spacing w:val="-2"/>
        </w:rPr>
        <w:t xml:space="preserve"> </w:t>
      </w:r>
      <w:r>
        <w:t>carried</w:t>
      </w:r>
      <w:r>
        <w:rPr>
          <w:spacing w:val="-1"/>
        </w:rPr>
        <w:t xml:space="preserve"> </w:t>
      </w:r>
      <w:r>
        <w:t>out</w:t>
      </w:r>
      <w:r>
        <w:rPr>
          <w:spacing w:val="-1"/>
        </w:rPr>
        <w:t xml:space="preserve"> </w:t>
      </w:r>
      <w:r>
        <w:t>in such a manner, the Director of Athletics working with the Professional Athletic Staff will develop a set of questions to be asked and a procedure for administering those questions. The evaluation process shall follow the schedule outlined in Section C(2) above.</w:t>
      </w:r>
    </w:p>
    <w:p w14:paraId="1AA7C8D8" w14:textId="77777777" w:rsidR="003E6CC7" w:rsidRDefault="003E6CC7" w:rsidP="003E6CC7">
      <w:pPr>
        <w:pStyle w:val="BodyText"/>
        <w:spacing w:before="241"/>
        <w:ind w:firstLine="719"/>
      </w:pPr>
      <w:r>
        <w:t>In</w:t>
      </w:r>
      <w:r>
        <w:rPr>
          <w:spacing w:val="-4"/>
        </w:rPr>
        <w:t xml:space="preserve"> </w:t>
      </w:r>
      <w:r>
        <w:t>order</w:t>
      </w:r>
      <w:r>
        <w:rPr>
          <w:spacing w:val="-4"/>
        </w:rPr>
        <w:t xml:space="preserve"> </w:t>
      </w:r>
      <w:r>
        <w:t>to</w:t>
      </w:r>
      <w:r>
        <w:rPr>
          <w:spacing w:val="-4"/>
        </w:rPr>
        <w:t xml:space="preserve"> </w:t>
      </w:r>
      <w:r>
        <w:t>facilitate</w:t>
      </w:r>
      <w:r>
        <w:rPr>
          <w:spacing w:val="-4"/>
        </w:rPr>
        <w:t xml:space="preserve"> </w:t>
      </w:r>
      <w:r>
        <w:t>this</w:t>
      </w:r>
      <w:r>
        <w:rPr>
          <w:spacing w:val="-4"/>
        </w:rPr>
        <w:t xml:space="preserve"> </w:t>
      </w:r>
      <w:r>
        <w:t>evaluation</w:t>
      </w:r>
      <w:r>
        <w:rPr>
          <w:spacing w:val="-4"/>
        </w:rPr>
        <w:t xml:space="preserve"> </w:t>
      </w:r>
      <w:r>
        <w:t>process,</w:t>
      </w:r>
      <w:r>
        <w:rPr>
          <w:spacing w:val="-4"/>
        </w:rPr>
        <w:t xml:space="preserve"> </w:t>
      </w:r>
      <w:r>
        <w:t>Professional</w:t>
      </w:r>
      <w:r>
        <w:rPr>
          <w:spacing w:val="-4"/>
        </w:rPr>
        <w:t xml:space="preserve"> </w:t>
      </w:r>
      <w:r>
        <w:t>Athletic</w:t>
      </w:r>
      <w:r>
        <w:rPr>
          <w:spacing w:val="-5"/>
        </w:rPr>
        <w:t xml:space="preserve"> </w:t>
      </w:r>
      <w:r>
        <w:t>Staff</w:t>
      </w:r>
      <w:r>
        <w:rPr>
          <w:spacing w:val="-4"/>
        </w:rPr>
        <w:t xml:space="preserve"> </w:t>
      </w:r>
      <w:r>
        <w:t>shall</w:t>
      </w:r>
      <w:r>
        <w:rPr>
          <w:spacing w:val="-4"/>
        </w:rPr>
        <w:t xml:space="preserve"> </w:t>
      </w:r>
      <w:r>
        <w:t>provide</w:t>
      </w:r>
      <w:r>
        <w:rPr>
          <w:spacing w:val="-4"/>
        </w:rPr>
        <w:t xml:space="preserve"> </w:t>
      </w:r>
      <w:r>
        <w:t>the Director of Athletics, and where appropriate their head coach/trainer, with a written self- evaluation of their performance in the evaluation year.</w:t>
      </w:r>
    </w:p>
    <w:p w14:paraId="31D0CFF9" w14:textId="77777777" w:rsidR="003E6CC7" w:rsidRDefault="003E6CC7" w:rsidP="003E6CC7">
      <w:pPr>
        <w:pStyle w:val="ListParagraph"/>
        <w:numPr>
          <w:ilvl w:val="0"/>
          <w:numId w:val="29"/>
        </w:numPr>
        <w:tabs>
          <w:tab w:val="left" w:pos="1540"/>
        </w:tabs>
        <w:rPr>
          <w:sz w:val="24"/>
        </w:rPr>
      </w:pPr>
      <w:r>
        <w:rPr>
          <w:sz w:val="24"/>
          <w:u w:val="single"/>
        </w:rPr>
        <w:t>Requirements</w:t>
      </w:r>
      <w:r>
        <w:rPr>
          <w:spacing w:val="-1"/>
          <w:sz w:val="24"/>
          <w:u w:val="single"/>
        </w:rPr>
        <w:t xml:space="preserve"> </w:t>
      </w:r>
      <w:r>
        <w:rPr>
          <w:sz w:val="24"/>
          <w:u w:val="single"/>
        </w:rPr>
        <w:t>for</w:t>
      </w:r>
      <w:r>
        <w:rPr>
          <w:spacing w:val="-3"/>
          <w:sz w:val="24"/>
          <w:u w:val="single"/>
        </w:rPr>
        <w:t xml:space="preserve"> </w:t>
      </w:r>
      <w:r>
        <w:rPr>
          <w:sz w:val="24"/>
          <w:u w:val="single"/>
        </w:rPr>
        <w:t>the</w:t>
      </w:r>
      <w:r>
        <w:rPr>
          <w:spacing w:val="-1"/>
          <w:sz w:val="24"/>
          <w:u w:val="single"/>
        </w:rPr>
        <w:t xml:space="preserve"> </w:t>
      </w:r>
      <w:r>
        <w:rPr>
          <w:sz w:val="24"/>
          <w:u w:val="single"/>
        </w:rPr>
        <w:t>Promotion</w:t>
      </w:r>
      <w:r>
        <w:rPr>
          <w:spacing w:val="-1"/>
          <w:sz w:val="24"/>
          <w:u w:val="single"/>
        </w:rPr>
        <w:t xml:space="preserve"> </w:t>
      </w:r>
      <w:r>
        <w:rPr>
          <w:sz w:val="24"/>
          <w:u w:val="single"/>
        </w:rPr>
        <w:t>of</w:t>
      </w:r>
      <w:r>
        <w:rPr>
          <w:spacing w:val="-1"/>
          <w:sz w:val="24"/>
          <w:u w:val="single"/>
        </w:rPr>
        <w:t xml:space="preserve"> </w:t>
      </w:r>
      <w:r>
        <w:rPr>
          <w:sz w:val="24"/>
          <w:u w:val="single"/>
        </w:rPr>
        <w:t>Professional</w:t>
      </w:r>
      <w:r>
        <w:rPr>
          <w:spacing w:val="-1"/>
          <w:sz w:val="24"/>
          <w:u w:val="single"/>
        </w:rPr>
        <w:t xml:space="preserve"> </w:t>
      </w:r>
      <w:r>
        <w:rPr>
          <w:sz w:val="24"/>
          <w:u w:val="single"/>
        </w:rPr>
        <w:t>Athletic</w:t>
      </w:r>
      <w:r>
        <w:rPr>
          <w:spacing w:val="-2"/>
          <w:sz w:val="24"/>
          <w:u w:val="single"/>
        </w:rPr>
        <w:t xml:space="preserve"> Staff</w:t>
      </w:r>
    </w:p>
    <w:p w14:paraId="32C76491" w14:textId="77777777" w:rsidR="003E6CC7" w:rsidRDefault="003E6CC7" w:rsidP="003E6CC7">
      <w:pPr>
        <w:pStyle w:val="BodyText"/>
        <w:ind w:firstLine="719"/>
      </w:pPr>
      <w:r>
        <w:t>It</w:t>
      </w:r>
      <w:r>
        <w:rPr>
          <w:spacing w:val="-2"/>
        </w:rPr>
        <w:t xml:space="preserve"> </w:t>
      </w:r>
      <w:r>
        <w:t>is</w:t>
      </w:r>
      <w:r>
        <w:rPr>
          <w:spacing w:val="-2"/>
        </w:rPr>
        <w:t xml:space="preserve"> </w:t>
      </w:r>
      <w:r>
        <w:t>the</w:t>
      </w:r>
      <w:r>
        <w:rPr>
          <w:spacing w:val="-2"/>
        </w:rPr>
        <w:t xml:space="preserve"> </w:t>
      </w:r>
      <w:r>
        <w:t>responsibility</w:t>
      </w:r>
      <w:r>
        <w:rPr>
          <w:spacing w:val="-10"/>
        </w:rPr>
        <w:t xml:space="preserve"> </w:t>
      </w:r>
      <w:r>
        <w:t>of</w:t>
      </w:r>
      <w:r>
        <w:rPr>
          <w:spacing w:val="-1"/>
        </w:rPr>
        <w:t xml:space="preserve"> </w:t>
      </w:r>
      <w:r>
        <w:t>the</w:t>
      </w:r>
      <w:r>
        <w:rPr>
          <w:spacing w:val="-2"/>
        </w:rPr>
        <w:t xml:space="preserve"> </w:t>
      </w:r>
      <w:r>
        <w:t>Department</w:t>
      </w:r>
      <w:r>
        <w:rPr>
          <w:spacing w:val="-2"/>
        </w:rPr>
        <w:t xml:space="preserve"> </w:t>
      </w:r>
      <w:r>
        <w:t>to</w:t>
      </w:r>
      <w:r>
        <w:rPr>
          <w:spacing w:val="-2"/>
        </w:rPr>
        <w:t xml:space="preserve"> </w:t>
      </w:r>
      <w:r>
        <w:t>develop,</w:t>
      </w:r>
      <w:r>
        <w:rPr>
          <w:spacing w:val="-2"/>
        </w:rPr>
        <w:t xml:space="preserve"> </w:t>
      </w:r>
      <w:r>
        <w:t>in</w:t>
      </w:r>
      <w:r>
        <w:rPr>
          <w:spacing w:val="-2"/>
        </w:rPr>
        <w:t xml:space="preserve"> </w:t>
      </w:r>
      <w:r>
        <w:t>writing,</w:t>
      </w:r>
      <w:r>
        <w:rPr>
          <w:spacing w:val="-2"/>
        </w:rPr>
        <w:t xml:space="preserve"> </w:t>
      </w:r>
      <w:r>
        <w:t>clearly</w:t>
      </w:r>
      <w:r>
        <w:rPr>
          <w:spacing w:val="-7"/>
        </w:rPr>
        <w:t xml:space="preserve"> </w:t>
      </w:r>
      <w:r>
        <w:t>stated</w:t>
      </w:r>
      <w:r>
        <w:rPr>
          <w:spacing w:val="-2"/>
        </w:rPr>
        <w:t xml:space="preserve"> </w:t>
      </w:r>
      <w:r>
        <w:t>criteria</w:t>
      </w:r>
      <w:r>
        <w:rPr>
          <w:spacing w:val="-4"/>
        </w:rPr>
        <w:t xml:space="preserve"> </w:t>
      </w:r>
      <w:r>
        <w:t>for each rank. In addition, the Department shall specify what the appropriate terminal degree or</w:t>
      </w:r>
    </w:p>
    <w:p w14:paraId="2669D1BD" w14:textId="77777777" w:rsidR="003E6CC7" w:rsidRDefault="003E6CC7" w:rsidP="003E6CC7">
      <w:pPr>
        <w:sectPr w:rsidR="003E6CC7">
          <w:pgSz w:w="12240" w:h="15840"/>
          <w:pgMar w:top="1360" w:right="1320" w:bottom="1420" w:left="1340" w:header="0" w:footer="1236" w:gutter="0"/>
          <w:cols w:space="720"/>
        </w:sectPr>
      </w:pPr>
    </w:p>
    <w:p w14:paraId="44A008F1" w14:textId="77777777" w:rsidR="003E6CC7" w:rsidRDefault="003E6CC7" w:rsidP="003E6CC7">
      <w:pPr>
        <w:pStyle w:val="BodyText"/>
        <w:spacing w:before="74"/>
        <w:ind w:right="217"/>
      </w:pPr>
      <w:r>
        <w:lastRenderedPageBreak/>
        <w:t>qualification(s) is/are for the Department’s sports. Said criteria will be consistent with the standards</w:t>
      </w:r>
      <w:r>
        <w:rPr>
          <w:spacing w:val="-4"/>
        </w:rPr>
        <w:t xml:space="preserve"> </w:t>
      </w:r>
      <w:r>
        <w:t>for</w:t>
      </w:r>
      <w:r>
        <w:rPr>
          <w:spacing w:val="-3"/>
        </w:rPr>
        <w:t xml:space="preserve"> </w:t>
      </w:r>
      <w:r>
        <w:t>reappointment</w:t>
      </w:r>
      <w:r>
        <w:rPr>
          <w:spacing w:val="-4"/>
        </w:rPr>
        <w:t xml:space="preserve"> </w:t>
      </w:r>
      <w:r>
        <w:t>and</w:t>
      </w:r>
      <w:r>
        <w:rPr>
          <w:spacing w:val="-4"/>
        </w:rPr>
        <w:t xml:space="preserve"> </w:t>
      </w:r>
      <w:r>
        <w:t>promotion</w:t>
      </w:r>
      <w:r>
        <w:rPr>
          <w:spacing w:val="-4"/>
        </w:rPr>
        <w:t xml:space="preserve"> </w:t>
      </w:r>
      <w:r>
        <w:t>specified</w:t>
      </w:r>
      <w:r>
        <w:rPr>
          <w:spacing w:val="-4"/>
        </w:rPr>
        <w:t xml:space="preserve"> </w:t>
      </w:r>
      <w:r>
        <w:t>in</w:t>
      </w:r>
      <w:r>
        <w:rPr>
          <w:spacing w:val="-4"/>
        </w:rPr>
        <w:t xml:space="preserve"> </w:t>
      </w:r>
      <w:r>
        <w:t>this</w:t>
      </w:r>
      <w:r>
        <w:rPr>
          <w:spacing w:val="-4"/>
        </w:rPr>
        <w:t xml:space="preserve"> </w:t>
      </w:r>
      <w:r>
        <w:t>Article</w:t>
      </w:r>
      <w:r>
        <w:rPr>
          <w:spacing w:val="-4"/>
        </w:rPr>
        <w:t xml:space="preserve"> </w:t>
      </w:r>
      <w:r>
        <w:t>and</w:t>
      </w:r>
      <w:r>
        <w:rPr>
          <w:spacing w:val="-4"/>
        </w:rPr>
        <w:t xml:space="preserve"> </w:t>
      </w:r>
      <w:r>
        <w:t>the</w:t>
      </w:r>
      <w:r>
        <w:rPr>
          <w:spacing w:val="-3"/>
        </w:rPr>
        <w:t xml:space="preserve"> </w:t>
      </w:r>
      <w:r>
        <w:t>Department</w:t>
      </w:r>
      <w:r>
        <w:rPr>
          <w:spacing w:val="-4"/>
        </w:rPr>
        <w:t xml:space="preserve"> </w:t>
      </w:r>
      <w:r>
        <w:t>will apply those standards to the specific demands of the Department’s sports.</w:t>
      </w:r>
    </w:p>
    <w:p w14:paraId="4A83D1C1" w14:textId="77777777" w:rsidR="003E6CC7" w:rsidRDefault="003E6CC7" w:rsidP="003E6CC7">
      <w:pPr>
        <w:pStyle w:val="BodyText"/>
        <w:spacing w:before="241"/>
        <w:ind w:right="132" w:firstLine="719"/>
      </w:pPr>
      <w:r>
        <w:t>The Department shall provide the President or President’s Designee a copy of those criteria for review. Where the President or President’s Designee believes those criteria are not consistent with the terms of this Agreement, they shall direct the Department to rewrite the criteria</w:t>
      </w:r>
      <w:r>
        <w:rPr>
          <w:spacing w:val="-6"/>
        </w:rPr>
        <w:t xml:space="preserve"> </w:t>
      </w:r>
      <w:r>
        <w:t>in</w:t>
      </w:r>
      <w:r>
        <w:rPr>
          <w:spacing w:val="-4"/>
        </w:rPr>
        <w:t xml:space="preserve"> </w:t>
      </w:r>
      <w:r>
        <w:t>a</w:t>
      </w:r>
      <w:r>
        <w:rPr>
          <w:spacing w:val="-4"/>
        </w:rPr>
        <w:t xml:space="preserve"> </w:t>
      </w:r>
      <w:r>
        <w:t>manner</w:t>
      </w:r>
      <w:r>
        <w:rPr>
          <w:spacing w:val="-3"/>
        </w:rPr>
        <w:t xml:space="preserve"> </w:t>
      </w:r>
      <w:r>
        <w:t>consistent</w:t>
      </w:r>
      <w:r>
        <w:rPr>
          <w:spacing w:val="-4"/>
        </w:rPr>
        <w:t xml:space="preserve"> </w:t>
      </w:r>
      <w:r>
        <w:t>with</w:t>
      </w:r>
      <w:r>
        <w:rPr>
          <w:spacing w:val="-4"/>
        </w:rPr>
        <w:t xml:space="preserve"> </w:t>
      </w:r>
      <w:r>
        <w:t>this</w:t>
      </w:r>
      <w:r>
        <w:rPr>
          <w:spacing w:val="-4"/>
        </w:rPr>
        <w:t xml:space="preserve"> </w:t>
      </w:r>
      <w:r>
        <w:t>Agreement.</w:t>
      </w:r>
      <w:r>
        <w:rPr>
          <w:spacing w:val="-1"/>
        </w:rPr>
        <w:t xml:space="preserve"> </w:t>
      </w:r>
      <w:r>
        <w:t>When</w:t>
      </w:r>
      <w:r>
        <w:rPr>
          <w:spacing w:val="-4"/>
        </w:rPr>
        <w:t xml:space="preserve"> </w:t>
      </w:r>
      <w:r>
        <w:t>the</w:t>
      </w:r>
      <w:r>
        <w:rPr>
          <w:spacing w:val="-4"/>
        </w:rPr>
        <w:t xml:space="preserve"> </w:t>
      </w:r>
      <w:r>
        <w:t>Department</w:t>
      </w:r>
      <w:r>
        <w:rPr>
          <w:spacing w:val="-2"/>
        </w:rPr>
        <w:t xml:space="preserve"> </w:t>
      </w:r>
      <w:r>
        <w:t>modifies</w:t>
      </w:r>
      <w:r>
        <w:rPr>
          <w:spacing w:val="-4"/>
        </w:rPr>
        <w:t xml:space="preserve"> </w:t>
      </w:r>
      <w:r>
        <w:t>those</w:t>
      </w:r>
      <w:r>
        <w:rPr>
          <w:spacing w:val="-5"/>
        </w:rPr>
        <w:t xml:space="preserve"> </w:t>
      </w:r>
      <w:r>
        <w:t>criteria (such as by adding the appropriate terminal degree or qualifications), it shall resubmit the new elements of those criteria to the President or President’s Designee for review. Where the President or President’s Designee believes those new elements are not consistent with the terms of this Agreement, they shall direct the Department to rewrite the criteria in a manner consistent with this Agreement. It shall also be the responsibility</w:t>
      </w:r>
      <w:r>
        <w:rPr>
          <w:spacing w:val="-2"/>
        </w:rPr>
        <w:t xml:space="preserve"> </w:t>
      </w:r>
      <w:r>
        <w:t>of the Department to provide guidance to new Professional Athletic Staff members as to the departmental expectations for promotion. It is the responsibility of the bargaining unit members of the Department to evaluate the athletic competence and professional expertise of the candidate based upon the record and materials submitted by the candidate and to provide a thorough and documented recommendation to the Director of Athletics in cases of reappointment and to the Promotion Committee in cases of promotion. In evaluating a candidate’s record, the bargaining unit members shall place the burden of proof upon the positive case.</w:t>
      </w:r>
    </w:p>
    <w:p w14:paraId="3E12A88A" w14:textId="77777777" w:rsidR="003E6CC7" w:rsidRDefault="003E6CC7" w:rsidP="003E6CC7">
      <w:pPr>
        <w:pStyle w:val="BodyText"/>
        <w:ind w:right="125" w:firstLine="719"/>
      </w:pPr>
      <w:r>
        <w:t>Members</w:t>
      </w:r>
      <w:r>
        <w:rPr>
          <w:spacing w:val="-4"/>
        </w:rPr>
        <w:t xml:space="preserve"> </w:t>
      </w:r>
      <w:r>
        <w:t>of</w:t>
      </w:r>
      <w:r>
        <w:rPr>
          <w:spacing w:val="-4"/>
        </w:rPr>
        <w:t xml:space="preserve"> </w:t>
      </w:r>
      <w:r>
        <w:t>the</w:t>
      </w:r>
      <w:r>
        <w:rPr>
          <w:spacing w:val="-5"/>
        </w:rPr>
        <w:t xml:space="preserve"> </w:t>
      </w:r>
      <w:r>
        <w:t>Professional</w:t>
      </w:r>
      <w:r>
        <w:rPr>
          <w:spacing w:val="-4"/>
        </w:rPr>
        <w:t xml:space="preserve"> </w:t>
      </w:r>
      <w:r>
        <w:t>Athletic</w:t>
      </w:r>
      <w:r>
        <w:rPr>
          <w:spacing w:val="-5"/>
        </w:rPr>
        <w:t xml:space="preserve"> </w:t>
      </w:r>
      <w:r>
        <w:t>Staff</w:t>
      </w:r>
      <w:r>
        <w:rPr>
          <w:spacing w:val="-4"/>
        </w:rPr>
        <w:t xml:space="preserve"> </w:t>
      </w:r>
      <w:r>
        <w:t>shall</w:t>
      </w:r>
      <w:r>
        <w:rPr>
          <w:spacing w:val="-2"/>
        </w:rPr>
        <w:t xml:space="preserve"> </w:t>
      </w:r>
      <w:r>
        <w:t>be</w:t>
      </w:r>
      <w:r>
        <w:rPr>
          <w:spacing w:val="-5"/>
        </w:rPr>
        <w:t xml:space="preserve"> </w:t>
      </w:r>
      <w:r>
        <w:t>eligible</w:t>
      </w:r>
      <w:r>
        <w:rPr>
          <w:spacing w:val="-3"/>
        </w:rPr>
        <w:t xml:space="preserve"> </w:t>
      </w:r>
      <w:r>
        <w:t>for</w:t>
      </w:r>
      <w:r>
        <w:rPr>
          <w:spacing w:val="-6"/>
        </w:rPr>
        <w:t xml:space="preserve"> </w:t>
      </w:r>
      <w:r>
        <w:t>promotion</w:t>
      </w:r>
      <w:r>
        <w:rPr>
          <w:spacing w:val="-2"/>
        </w:rPr>
        <w:t xml:space="preserve"> </w:t>
      </w:r>
      <w:r>
        <w:t>from</w:t>
      </w:r>
      <w:r>
        <w:rPr>
          <w:spacing w:val="-4"/>
        </w:rPr>
        <w:t xml:space="preserve"> </w:t>
      </w:r>
      <w:r>
        <w:t>Athletic Staff I to Athletic Staff II and from Athletic Staff II</w:t>
      </w:r>
      <w:r>
        <w:rPr>
          <w:spacing w:val="-1"/>
        </w:rPr>
        <w:t xml:space="preserve"> </w:t>
      </w:r>
      <w:r>
        <w:t>to Athletic Staff III</w:t>
      </w:r>
      <w:r>
        <w:rPr>
          <w:spacing w:val="-1"/>
        </w:rPr>
        <w:t xml:space="preserve"> </w:t>
      </w:r>
      <w:r>
        <w:t>in accordance with the following requirements and procedures. In all promotion cases, the burden of proof shall be on the positive case.</w:t>
      </w:r>
    </w:p>
    <w:p w14:paraId="6CD87E49" w14:textId="77777777" w:rsidR="003E6CC7" w:rsidRDefault="003E6CC7" w:rsidP="003E6CC7">
      <w:pPr>
        <w:pStyle w:val="ListParagraph"/>
        <w:numPr>
          <w:ilvl w:val="1"/>
          <w:numId w:val="29"/>
        </w:numPr>
        <w:tabs>
          <w:tab w:val="left" w:pos="2260"/>
        </w:tabs>
        <w:spacing w:before="241"/>
        <w:rPr>
          <w:sz w:val="24"/>
        </w:rPr>
      </w:pPr>
      <w:r>
        <w:rPr>
          <w:sz w:val="24"/>
          <w:u w:val="single"/>
        </w:rPr>
        <w:t>Requirements</w:t>
      </w:r>
      <w:r>
        <w:rPr>
          <w:spacing w:val="-1"/>
          <w:sz w:val="24"/>
          <w:u w:val="single"/>
        </w:rPr>
        <w:t xml:space="preserve"> </w:t>
      </w:r>
      <w:r>
        <w:rPr>
          <w:sz w:val="24"/>
          <w:u w:val="single"/>
        </w:rPr>
        <w:t>for</w:t>
      </w:r>
      <w:r>
        <w:rPr>
          <w:spacing w:val="-3"/>
          <w:sz w:val="24"/>
          <w:u w:val="single"/>
        </w:rPr>
        <w:t xml:space="preserve"> </w:t>
      </w:r>
      <w:r>
        <w:rPr>
          <w:sz w:val="24"/>
          <w:u w:val="single"/>
        </w:rPr>
        <w:t>Athletic</w:t>
      </w:r>
      <w:r>
        <w:rPr>
          <w:spacing w:val="-2"/>
          <w:sz w:val="24"/>
          <w:u w:val="single"/>
        </w:rPr>
        <w:t xml:space="preserve"> </w:t>
      </w:r>
      <w:r>
        <w:rPr>
          <w:sz w:val="24"/>
          <w:u w:val="single"/>
        </w:rPr>
        <w:t>Staff</w:t>
      </w:r>
      <w:r>
        <w:rPr>
          <w:spacing w:val="1"/>
          <w:sz w:val="24"/>
          <w:u w:val="single"/>
        </w:rPr>
        <w:t xml:space="preserve"> </w:t>
      </w:r>
      <w:r>
        <w:rPr>
          <w:spacing w:val="-5"/>
          <w:sz w:val="24"/>
          <w:u w:val="single"/>
        </w:rPr>
        <w:t>II</w:t>
      </w:r>
    </w:p>
    <w:p w14:paraId="4871B3A6" w14:textId="77777777" w:rsidR="003E6CC7" w:rsidRDefault="003E6CC7" w:rsidP="003E6CC7">
      <w:pPr>
        <w:pStyle w:val="ListParagraph"/>
        <w:numPr>
          <w:ilvl w:val="2"/>
          <w:numId w:val="29"/>
        </w:numPr>
        <w:tabs>
          <w:tab w:val="left" w:pos="2980"/>
        </w:tabs>
        <w:ind w:right="236" w:firstLine="1440"/>
        <w:rPr>
          <w:sz w:val="24"/>
        </w:rPr>
      </w:pPr>
      <w:r>
        <w:rPr>
          <w:sz w:val="24"/>
        </w:rPr>
        <w:t>Members of the Professional Athletic Staff shall be eligible to apply</w:t>
      </w:r>
      <w:r>
        <w:rPr>
          <w:spacing w:val="-7"/>
          <w:sz w:val="24"/>
        </w:rPr>
        <w:t xml:space="preserve"> </w:t>
      </w:r>
      <w:r>
        <w:rPr>
          <w:sz w:val="24"/>
        </w:rPr>
        <w:t>for</w:t>
      </w:r>
      <w:r>
        <w:rPr>
          <w:spacing w:val="-3"/>
          <w:sz w:val="24"/>
        </w:rPr>
        <w:t xml:space="preserve"> </w:t>
      </w:r>
      <w:r>
        <w:rPr>
          <w:sz w:val="24"/>
        </w:rPr>
        <w:t>promotion</w:t>
      </w:r>
      <w:r>
        <w:rPr>
          <w:spacing w:val="-3"/>
          <w:sz w:val="24"/>
        </w:rPr>
        <w:t xml:space="preserve"> </w:t>
      </w:r>
      <w:r>
        <w:rPr>
          <w:sz w:val="24"/>
        </w:rPr>
        <w:t>to</w:t>
      </w:r>
      <w:r>
        <w:rPr>
          <w:spacing w:val="-3"/>
          <w:sz w:val="24"/>
        </w:rPr>
        <w:t xml:space="preserve"> </w:t>
      </w:r>
      <w:r>
        <w:rPr>
          <w:sz w:val="24"/>
        </w:rPr>
        <w:t>Athletic</w:t>
      </w:r>
      <w:r>
        <w:rPr>
          <w:spacing w:val="-3"/>
          <w:sz w:val="24"/>
        </w:rPr>
        <w:t xml:space="preserve"> </w:t>
      </w:r>
      <w:r>
        <w:rPr>
          <w:sz w:val="24"/>
        </w:rPr>
        <w:t>Staff</w:t>
      </w:r>
      <w:r>
        <w:rPr>
          <w:spacing w:val="-3"/>
          <w:sz w:val="24"/>
        </w:rPr>
        <w:t xml:space="preserve"> </w:t>
      </w:r>
      <w:r>
        <w:rPr>
          <w:sz w:val="24"/>
        </w:rPr>
        <w:t>II</w:t>
      </w:r>
      <w:r>
        <w:rPr>
          <w:spacing w:val="-6"/>
          <w:sz w:val="24"/>
        </w:rPr>
        <w:t xml:space="preserve"> </w:t>
      </w:r>
      <w:r>
        <w:rPr>
          <w:sz w:val="24"/>
        </w:rPr>
        <w:t>after</w:t>
      </w:r>
      <w:r>
        <w:rPr>
          <w:spacing w:val="-3"/>
          <w:sz w:val="24"/>
        </w:rPr>
        <w:t xml:space="preserve"> </w:t>
      </w:r>
      <w:r>
        <w:rPr>
          <w:sz w:val="24"/>
        </w:rPr>
        <w:t>completing</w:t>
      </w:r>
      <w:r>
        <w:rPr>
          <w:spacing w:val="-4"/>
          <w:sz w:val="24"/>
        </w:rPr>
        <w:t xml:space="preserve"> </w:t>
      </w:r>
      <w:r>
        <w:rPr>
          <w:sz w:val="24"/>
        </w:rPr>
        <w:t>a</w:t>
      </w:r>
      <w:r>
        <w:rPr>
          <w:spacing w:val="-3"/>
          <w:sz w:val="24"/>
        </w:rPr>
        <w:t xml:space="preserve"> </w:t>
      </w:r>
      <w:r>
        <w:rPr>
          <w:sz w:val="24"/>
        </w:rPr>
        <w:t>minimum</w:t>
      </w:r>
      <w:r>
        <w:rPr>
          <w:spacing w:val="-3"/>
          <w:sz w:val="24"/>
        </w:rPr>
        <w:t xml:space="preserve"> </w:t>
      </w:r>
      <w:r>
        <w:rPr>
          <w:sz w:val="24"/>
        </w:rPr>
        <w:t>of</w:t>
      </w:r>
      <w:r>
        <w:rPr>
          <w:spacing w:val="-3"/>
          <w:sz w:val="24"/>
        </w:rPr>
        <w:t xml:space="preserve"> </w:t>
      </w:r>
      <w:r>
        <w:rPr>
          <w:sz w:val="24"/>
        </w:rPr>
        <w:t>three</w:t>
      </w:r>
      <w:r>
        <w:rPr>
          <w:spacing w:val="-3"/>
          <w:sz w:val="24"/>
        </w:rPr>
        <w:t xml:space="preserve"> </w:t>
      </w:r>
      <w:r>
        <w:rPr>
          <w:sz w:val="24"/>
        </w:rPr>
        <w:t>(3) years</w:t>
      </w:r>
      <w:r>
        <w:rPr>
          <w:spacing w:val="-3"/>
          <w:sz w:val="24"/>
        </w:rPr>
        <w:t xml:space="preserve"> </w:t>
      </w:r>
      <w:r>
        <w:rPr>
          <w:sz w:val="24"/>
        </w:rPr>
        <w:t>of full-time service on the Athletic staff at Rider University.</w:t>
      </w:r>
    </w:p>
    <w:p w14:paraId="4D05CE55" w14:textId="77777777" w:rsidR="003E6CC7" w:rsidRDefault="003E6CC7" w:rsidP="003E6CC7">
      <w:pPr>
        <w:pStyle w:val="ListParagraph"/>
        <w:numPr>
          <w:ilvl w:val="2"/>
          <w:numId w:val="29"/>
        </w:numPr>
        <w:tabs>
          <w:tab w:val="left" w:pos="2980"/>
        </w:tabs>
        <w:ind w:right="210" w:firstLine="1440"/>
        <w:rPr>
          <w:sz w:val="24"/>
        </w:rPr>
      </w:pPr>
      <w:r>
        <w:rPr>
          <w:sz w:val="24"/>
        </w:rPr>
        <w:t>A</w:t>
      </w:r>
      <w:r>
        <w:rPr>
          <w:spacing w:val="-5"/>
          <w:sz w:val="24"/>
        </w:rPr>
        <w:t xml:space="preserve"> </w:t>
      </w:r>
      <w:r>
        <w:rPr>
          <w:sz w:val="24"/>
        </w:rPr>
        <w:t>master’s</w:t>
      </w:r>
      <w:r>
        <w:rPr>
          <w:spacing w:val="-5"/>
          <w:sz w:val="24"/>
        </w:rPr>
        <w:t xml:space="preserve"> </w:t>
      </w:r>
      <w:r>
        <w:rPr>
          <w:sz w:val="24"/>
        </w:rPr>
        <w:t>degree</w:t>
      </w:r>
      <w:r>
        <w:rPr>
          <w:spacing w:val="-3"/>
          <w:sz w:val="24"/>
        </w:rPr>
        <w:t xml:space="preserve"> </w:t>
      </w:r>
      <w:r>
        <w:rPr>
          <w:sz w:val="24"/>
        </w:rPr>
        <w:t>in</w:t>
      </w:r>
      <w:r>
        <w:rPr>
          <w:spacing w:val="-4"/>
          <w:sz w:val="24"/>
        </w:rPr>
        <w:t xml:space="preserve"> </w:t>
      </w:r>
      <w:r>
        <w:rPr>
          <w:sz w:val="24"/>
        </w:rPr>
        <w:t>an</w:t>
      </w:r>
      <w:r>
        <w:rPr>
          <w:spacing w:val="-4"/>
          <w:sz w:val="24"/>
        </w:rPr>
        <w:t xml:space="preserve"> </w:t>
      </w:r>
      <w:r>
        <w:rPr>
          <w:sz w:val="24"/>
        </w:rPr>
        <w:t>appropriate</w:t>
      </w:r>
      <w:r>
        <w:rPr>
          <w:spacing w:val="-4"/>
          <w:sz w:val="24"/>
        </w:rPr>
        <w:t xml:space="preserve"> </w:t>
      </w:r>
      <w:r>
        <w:rPr>
          <w:sz w:val="24"/>
        </w:rPr>
        <w:t>area</w:t>
      </w:r>
      <w:r>
        <w:rPr>
          <w:spacing w:val="-5"/>
          <w:sz w:val="24"/>
        </w:rPr>
        <w:t xml:space="preserve"> </w:t>
      </w:r>
      <w:r>
        <w:rPr>
          <w:sz w:val="24"/>
        </w:rPr>
        <w:t>is</w:t>
      </w:r>
      <w:r>
        <w:rPr>
          <w:spacing w:val="-5"/>
          <w:sz w:val="24"/>
        </w:rPr>
        <w:t xml:space="preserve"> </w:t>
      </w:r>
      <w:r>
        <w:rPr>
          <w:sz w:val="24"/>
        </w:rPr>
        <w:t>required</w:t>
      </w:r>
      <w:r>
        <w:rPr>
          <w:spacing w:val="-4"/>
          <w:sz w:val="24"/>
        </w:rPr>
        <w:t xml:space="preserve"> </w:t>
      </w:r>
      <w:r>
        <w:rPr>
          <w:sz w:val="24"/>
        </w:rPr>
        <w:t>unless</w:t>
      </w:r>
      <w:r>
        <w:rPr>
          <w:spacing w:val="-5"/>
          <w:sz w:val="24"/>
        </w:rPr>
        <w:t xml:space="preserve"> </w:t>
      </w:r>
      <w:r>
        <w:rPr>
          <w:sz w:val="24"/>
        </w:rPr>
        <w:t>there</w:t>
      </w:r>
      <w:r>
        <w:rPr>
          <w:spacing w:val="-5"/>
          <w:sz w:val="24"/>
        </w:rPr>
        <w:t xml:space="preserve"> </w:t>
      </w:r>
      <w:r>
        <w:rPr>
          <w:sz w:val="24"/>
        </w:rPr>
        <w:t>is evidence of exceptional professional accomplishments that would be of substantial benefit to the University. A candidate lacking the master’s degree will be awarded the promotion only when a majority of the Department and Promotion and Tenure Committee have found that there exists such evidence of exceptional professional accomplishment and have recommended the promotion to the Board of Trustees.</w:t>
      </w:r>
    </w:p>
    <w:p w14:paraId="72C96359" w14:textId="77777777" w:rsidR="003E6CC7" w:rsidRDefault="003E6CC7" w:rsidP="003E6CC7">
      <w:pPr>
        <w:pStyle w:val="ListParagraph"/>
        <w:numPr>
          <w:ilvl w:val="2"/>
          <w:numId w:val="29"/>
        </w:numPr>
        <w:tabs>
          <w:tab w:val="left" w:pos="2980"/>
        </w:tabs>
        <w:spacing w:before="241"/>
        <w:ind w:right="862" w:firstLine="1440"/>
        <w:jc w:val="both"/>
        <w:rPr>
          <w:sz w:val="24"/>
        </w:rPr>
      </w:pPr>
      <w:r>
        <w:rPr>
          <w:sz w:val="24"/>
        </w:rPr>
        <w:t>A</w:t>
      </w:r>
      <w:r>
        <w:rPr>
          <w:spacing w:val="-6"/>
          <w:sz w:val="24"/>
        </w:rPr>
        <w:t xml:space="preserve"> </w:t>
      </w:r>
      <w:r>
        <w:rPr>
          <w:sz w:val="24"/>
        </w:rPr>
        <w:t>candidate</w:t>
      </w:r>
      <w:r>
        <w:rPr>
          <w:spacing w:val="-7"/>
          <w:sz w:val="24"/>
        </w:rPr>
        <w:t xml:space="preserve"> </w:t>
      </w:r>
      <w:r>
        <w:rPr>
          <w:sz w:val="24"/>
        </w:rPr>
        <w:t>must</w:t>
      </w:r>
      <w:r>
        <w:rPr>
          <w:spacing w:val="-6"/>
          <w:sz w:val="24"/>
        </w:rPr>
        <w:t xml:space="preserve"> </w:t>
      </w:r>
      <w:r>
        <w:rPr>
          <w:sz w:val="24"/>
        </w:rPr>
        <w:t>present</w:t>
      </w:r>
      <w:r>
        <w:rPr>
          <w:spacing w:val="-4"/>
          <w:sz w:val="24"/>
        </w:rPr>
        <w:t xml:space="preserve"> </w:t>
      </w:r>
      <w:r>
        <w:rPr>
          <w:sz w:val="24"/>
        </w:rPr>
        <w:t>documented</w:t>
      </w:r>
      <w:r>
        <w:rPr>
          <w:spacing w:val="-6"/>
          <w:sz w:val="24"/>
        </w:rPr>
        <w:t xml:space="preserve"> </w:t>
      </w:r>
      <w:r>
        <w:rPr>
          <w:sz w:val="24"/>
        </w:rPr>
        <w:t>evidence</w:t>
      </w:r>
      <w:r>
        <w:rPr>
          <w:spacing w:val="-7"/>
          <w:sz w:val="24"/>
        </w:rPr>
        <w:t xml:space="preserve"> </w:t>
      </w:r>
      <w:r>
        <w:rPr>
          <w:sz w:val="24"/>
        </w:rPr>
        <w:t>of</w:t>
      </w:r>
      <w:r>
        <w:rPr>
          <w:spacing w:val="-5"/>
          <w:sz w:val="24"/>
        </w:rPr>
        <w:t xml:space="preserve"> </w:t>
      </w:r>
      <w:r>
        <w:rPr>
          <w:sz w:val="24"/>
        </w:rPr>
        <w:t>effective coaching</w:t>
      </w:r>
      <w:r>
        <w:rPr>
          <w:spacing w:val="-3"/>
          <w:sz w:val="24"/>
        </w:rPr>
        <w:t xml:space="preserve"> </w:t>
      </w:r>
      <w:r>
        <w:rPr>
          <w:sz w:val="24"/>
        </w:rPr>
        <w:t>in the</w:t>
      </w:r>
      <w:r>
        <w:rPr>
          <w:spacing w:val="-1"/>
          <w:sz w:val="24"/>
        </w:rPr>
        <w:t xml:space="preserve"> </w:t>
      </w:r>
      <w:r>
        <w:rPr>
          <w:sz w:val="24"/>
        </w:rPr>
        <w:t>case</w:t>
      </w:r>
      <w:r>
        <w:rPr>
          <w:spacing w:val="-1"/>
          <w:sz w:val="24"/>
        </w:rPr>
        <w:t xml:space="preserve"> </w:t>
      </w:r>
      <w:r>
        <w:rPr>
          <w:sz w:val="24"/>
        </w:rPr>
        <w:t>of coaches or effective athletic</w:t>
      </w:r>
      <w:r>
        <w:rPr>
          <w:spacing w:val="-1"/>
          <w:sz w:val="24"/>
        </w:rPr>
        <w:t xml:space="preserve"> </w:t>
      </w:r>
      <w:r>
        <w:rPr>
          <w:sz w:val="24"/>
        </w:rPr>
        <w:t>training</w:t>
      </w:r>
      <w:r>
        <w:rPr>
          <w:spacing w:val="-3"/>
          <w:sz w:val="24"/>
        </w:rPr>
        <w:t xml:space="preserve"> </w:t>
      </w:r>
      <w:r>
        <w:rPr>
          <w:sz w:val="24"/>
        </w:rPr>
        <w:t>in the case</w:t>
      </w:r>
      <w:r>
        <w:rPr>
          <w:spacing w:val="-1"/>
          <w:sz w:val="24"/>
        </w:rPr>
        <w:t xml:space="preserve"> </w:t>
      </w:r>
      <w:r>
        <w:rPr>
          <w:sz w:val="24"/>
        </w:rPr>
        <w:t>of athletic trainers, as defined by the departmental criteria for this rank.</w:t>
      </w:r>
    </w:p>
    <w:p w14:paraId="32F550AF" w14:textId="77777777" w:rsidR="003E6CC7" w:rsidRDefault="003E6CC7" w:rsidP="003E6CC7">
      <w:pPr>
        <w:pStyle w:val="ListParagraph"/>
        <w:numPr>
          <w:ilvl w:val="2"/>
          <w:numId w:val="29"/>
        </w:numPr>
        <w:tabs>
          <w:tab w:val="left" w:pos="2980"/>
        </w:tabs>
        <w:ind w:right="398" w:firstLine="1440"/>
        <w:rPr>
          <w:sz w:val="24"/>
        </w:rPr>
      </w:pPr>
      <w:r>
        <w:rPr>
          <w:sz w:val="24"/>
        </w:rPr>
        <w:t>A candidate must present documented evidence of high professional</w:t>
      </w:r>
      <w:r>
        <w:rPr>
          <w:spacing w:val="-4"/>
          <w:sz w:val="24"/>
        </w:rPr>
        <w:t xml:space="preserve"> </w:t>
      </w:r>
      <w:r>
        <w:rPr>
          <w:sz w:val="24"/>
        </w:rPr>
        <w:t>standards</w:t>
      </w:r>
      <w:r>
        <w:rPr>
          <w:spacing w:val="-4"/>
          <w:sz w:val="24"/>
        </w:rPr>
        <w:t xml:space="preserve"> </w:t>
      </w:r>
      <w:r>
        <w:rPr>
          <w:sz w:val="24"/>
        </w:rPr>
        <w:t>of</w:t>
      </w:r>
      <w:r>
        <w:rPr>
          <w:spacing w:val="-4"/>
          <w:sz w:val="24"/>
        </w:rPr>
        <w:t xml:space="preserve"> </w:t>
      </w:r>
      <w:r>
        <w:rPr>
          <w:sz w:val="24"/>
        </w:rPr>
        <w:t>leadership</w:t>
      </w:r>
      <w:r>
        <w:rPr>
          <w:spacing w:val="-4"/>
          <w:sz w:val="24"/>
        </w:rPr>
        <w:t xml:space="preserve"> </w:t>
      </w:r>
      <w:r>
        <w:rPr>
          <w:sz w:val="24"/>
        </w:rPr>
        <w:t>and</w:t>
      </w:r>
      <w:r>
        <w:rPr>
          <w:spacing w:val="-4"/>
          <w:sz w:val="24"/>
        </w:rPr>
        <w:t xml:space="preserve"> </w:t>
      </w:r>
      <w:r>
        <w:rPr>
          <w:sz w:val="24"/>
        </w:rPr>
        <w:t>sportsmanship,</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departmental criteria for this rank.</w:t>
      </w:r>
    </w:p>
    <w:p w14:paraId="08250D17" w14:textId="77777777" w:rsidR="003E6CC7" w:rsidRDefault="003E6CC7" w:rsidP="003E6CC7">
      <w:pPr>
        <w:rPr>
          <w:sz w:val="24"/>
        </w:rPr>
        <w:sectPr w:rsidR="003E6CC7">
          <w:pgSz w:w="12240" w:h="15840"/>
          <w:pgMar w:top="1360" w:right="1320" w:bottom="1420" w:left="1340" w:header="0" w:footer="1236" w:gutter="0"/>
          <w:cols w:space="720"/>
        </w:sectPr>
      </w:pPr>
    </w:p>
    <w:p w14:paraId="1073D1B9" w14:textId="77777777" w:rsidR="003E6CC7" w:rsidRDefault="003E6CC7" w:rsidP="003E6CC7">
      <w:pPr>
        <w:pStyle w:val="ListParagraph"/>
        <w:numPr>
          <w:ilvl w:val="2"/>
          <w:numId w:val="29"/>
        </w:numPr>
        <w:tabs>
          <w:tab w:val="left" w:pos="2980"/>
        </w:tabs>
        <w:spacing w:before="74"/>
        <w:ind w:right="307" w:firstLine="1440"/>
        <w:rPr>
          <w:sz w:val="24"/>
        </w:rPr>
      </w:pPr>
      <w:r>
        <w:rPr>
          <w:sz w:val="24"/>
        </w:rPr>
        <w:lastRenderedPageBreak/>
        <w:t>A candidate must present documented evidence of continued professional</w:t>
      </w:r>
      <w:r>
        <w:rPr>
          <w:spacing w:val="-1"/>
          <w:sz w:val="24"/>
        </w:rPr>
        <w:t xml:space="preserve"> </w:t>
      </w:r>
      <w:r>
        <w:rPr>
          <w:sz w:val="24"/>
        </w:rPr>
        <w:t>growth</w:t>
      </w:r>
      <w:r>
        <w:rPr>
          <w:spacing w:val="-3"/>
          <w:sz w:val="24"/>
        </w:rPr>
        <w:t xml:space="preserve"> </w:t>
      </w:r>
      <w:r>
        <w:rPr>
          <w:sz w:val="24"/>
        </w:rPr>
        <w:t>in</w:t>
      </w:r>
      <w:r>
        <w:rPr>
          <w:spacing w:val="-2"/>
          <w:sz w:val="24"/>
        </w:rPr>
        <w:t xml:space="preserve"> </w:t>
      </w:r>
      <w:r>
        <w:rPr>
          <w:sz w:val="24"/>
        </w:rPr>
        <w:t>their</w:t>
      </w:r>
      <w:r>
        <w:rPr>
          <w:spacing w:val="-3"/>
          <w:sz w:val="24"/>
        </w:rPr>
        <w:t xml:space="preserve"> </w:t>
      </w:r>
      <w:r>
        <w:rPr>
          <w:sz w:val="24"/>
        </w:rPr>
        <w:t>area</w:t>
      </w:r>
      <w:r>
        <w:rPr>
          <w:spacing w:val="-4"/>
          <w:sz w:val="24"/>
        </w:rPr>
        <w:t xml:space="preserve"> </w:t>
      </w:r>
      <w:r>
        <w:rPr>
          <w:sz w:val="24"/>
        </w:rPr>
        <w:t>of</w:t>
      </w:r>
      <w:r>
        <w:rPr>
          <w:spacing w:val="-1"/>
          <w:sz w:val="24"/>
        </w:rPr>
        <w:t xml:space="preserve"> </w:t>
      </w:r>
      <w:r>
        <w:rPr>
          <w:sz w:val="24"/>
        </w:rPr>
        <w:t>expertise,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departmental</w:t>
      </w:r>
      <w:r>
        <w:rPr>
          <w:spacing w:val="-3"/>
          <w:sz w:val="24"/>
        </w:rPr>
        <w:t xml:space="preserve"> </w:t>
      </w:r>
      <w:r>
        <w:rPr>
          <w:sz w:val="24"/>
        </w:rPr>
        <w:t>criteria</w:t>
      </w:r>
      <w:r>
        <w:rPr>
          <w:spacing w:val="-3"/>
          <w:sz w:val="24"/>
        </w:rPr>
        <w:t xml:space="preserve"> </w:t>
      </w:r>
      <w:r>
        <w:rPr>
          <w:sz w:val="24"/>
        </w:rPr>
        <w:t>for this rank.</w:t>
      </w:r>
    </w:p>
    <w:p w14:paraId="464159AF" w14:textId="77777777" w:rsidR="003E6CC7" w:rsidRDefault="003E6CC7" w:rsidP="003E6CC7">
      <w:pPr>
        <w:pStyle w:val="ListParagraph"/>
        <w:numPr>
          <w:ilvl w:val="2"/>
          <w:numId w:val="29"/>
        </w:numPr>
        <w:tabs>
          <w:tab w:val="left" w:pos="2980"/>
        </w:tabs>
        <w:spacing w:before="241"/>
        <w:ind w:right="139" w:firstLine="1440"/>
        <w:rPr>
          <w:sz w:val="24"/>
        </w:rPr>
      </w:pPr>
      <w:r>
        <w:rPr>
          <w:sz w:val="24"/>
        </w:rPr>
        <w:t>A candidate must present documented evidence of continued contributions</w:t>
      </w:r>
      <w:r>
        <w:rPr>
          <w:spacing w:val="-3"/>
          <w:sz w:val="24"/>
        </w:rPr>
        <w:t xml:space="preserve"> </w:t>
      </w:r>
      <w:r>
        <w:rPr>
          <w:sz w:val="24"/>
        </w:rPr>
        <w:t>to</w:t>
      </w:r>
      <w:r>
        <w:rPr>
          <w:spacing w:val="-3"/>
          <w:sz w:val="24"/>
        </w:rPr>
        <w:t xml:space="preserve"> </w:t>
      </w:r>
      <w:r>
        <w:rPr>
          <w:sz w:val="24"/>
        </w:rPr>
        <w:t>University</w:t>
      </w:r>
      <w:r>
        <w:rPr>
          <w:spacing w:val="-8"/>
          <w:sz w:val="24"/>
        </w:rPr>
        <w:t xml:space="preserve"> </w:t>
      </w:r>
      <w:r>
        <w:rPr>
          <w:sz w:val="24"/>
        </w:rPr>
        <w:t>and</w:t>
      </w:r>
      <w:r>
        <w:rPr>
          <w:spacing w:val="-1"/>
          <w:sz w:val="24"/>
        </w:rPr>
        <w:t xml:space="preserve"> </w:t>
      </w:r>
      <w:r>
        <w:rPr>
          <w:sz w:val="24"/>
        </w:rPr>
        <w:t>community</w:t>
      </w:r>
      <w:r>
        <w:rPr>
          <w:spacing w:val="-8"/>
          <w:sz w:val="24"/>
        </w:rPr>
        <w:t xml:space="preserve"> </w:t>
      </w:r>
      <w:r>
        <w:rPr>
          <w:sz w:val="24"/>
        </w:rPr>
        <w:t>affairs,</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departmental</w:t>
      </w:r>
      <w:r>
        <w:rPr>
          <w:spacing w:val="-3"/>
          <w:sz w:val="24"/>
        </w:rPr>
        <w:t xml:space="preserve"> </w:t>
      </w:r>
      <w:r>
        <w:rPr>
          <w:sz w:val="24"/>
        </w:rPr>
        <w:t>criteria for this rank.</w:t>
      </w:r>
    </w:p>
    <w:p w14:paraId="541A603F" w14:textId="77777777" w:rsidR="003E6CC7" w:rsidRDefault="003E6CC7" w:rsidP="003E6CC7">
      <w:pPr>
        <w:pStyle w:val="ListParagraph"/>
        <w:numPr>
          <w:ilvl w:val="1"/>
          <w:numId w:val="29"/>
        </w:numPr>
        <w:tabs>
          <w:tab w:val="left" w:pos="2260"/>
        </w:tabs>
        <w:rPr>
          <w:sz w:val="24"/>
        </w:rPr>
      </w:pPr>
      <w:r>
        <w:rPr>
          <w:sz w:val="24"/>
          <w:u w:val="single"/>
        </w:rPr>
        <w:t>Requirements</w:t>
      </w:r>
      <w:r>
        <w:rPr>
          <w:spacing w:val="-1"/>
          <w:sz w:val="24"/>
          <w:u w:val="single"/>
        </w:rPr>
        <w:t xml:space="preserve"> </w:t>
      </w:r>
      <w:r>
        <w:rPr>
          <w:sz w:val="24"/>
          <w:u w:val="single"/>
        </w:rPr>
        <w:t>for</w:t>
      </w:r>
      <w:r>
        <w:rPr>
          <w:spacing w:val="-3"/>
          <w:sz w:val="24"/>
          <w:u w:val="single"/>
        </w:rPr>
        <w:t xml:space="preserve"> </w:t>
      </w:r>
      <w:r>
        <w:rPr>
          <w:sz w:val="24"/>
          <w:u w:val="single"/>
        </w:rPr>
        <w:t>Athletic</w:t>
      </w:r>
      <w:r>
        <w:rPr>
          <w:spacing w:val="-1"/>
          <w:sz w:val="24"/>
          <w:u w:val="single"/>
        </w:rPr>
        <w:t xml:space="preserve"> </w:t>
      </w:r>
      <w:r>
        <w:rPr>
          <w:sz w:val="24"/>
          <w:u w:val="single"/>
        </w:rPr>
        <w:t>Staff</w:t>
      </w:r>
      <w:r>
        <w:rPr>
          <w:spacing w:val="1"/>
          <w:sz w:val="24"/>
          <w:u w:val="single"/>
        </w:rPr>
        <w:t xml:space="preserve"> </w:t>
      </w:r>
      <w:r>
        <w:rPr>
          <w:spacing w:val="-5"/>
          <w:sz w:val="24"/>
          <w:u w:val="single"/>
        </w:rPr>
        <w:t>III</w:t>
      </w:r>
    </w:p>
    <w:p w14:paraId="12EB2A47" w14:textId="77777777" w:rsidR="003E6CC7" w:rsidRDefault="003E6CC7" w:rsidP="003E6CC7">
      <w:pPr>
        <w:pStyle w:val="ListParagraph"/>
        <w:numPr>
          <w:ilvl w:val="2"/>
          <w:numId w:val="29"/>
        </w:numPr>
        <w:tabs>
          <w:tab w:val="left" w:pos="2980"/>
        </w:tabs>
        <w:ind w:right="225" w:firstLine="1440"/>
        <w:rPr>
          <w:sz w:val="24"/>
        </w:rPr>
      </w:pPr>
      <w:r>
        <w:rPr>
          <w:sz w:val="24"/>
        </w:rPr>
        <w:t>Other</w:t>
      </w:r>
      <w:r>
        <w:rPr>
          <w:spacing w:val="-4"/>
          <w:sz w:val="24"/>
        </w:rPr>
        <w:t xml:space="preserve"> </w:t>
      </w:r>
      <w:r>
        <w:rPr>
          <w:sz w:val="24"/>
        </w:rPr>
        <w:t>than</w:t>
      </w:r>
      <w:r>
        <w:rPr>
          <w:spacing w:val="-4"/>
          <w:sz w:val="24"/>
        </w:rPr>
        <w:t xml:space="preserve"> </w:t>
      </w:r>
      <w:r>
        <w:rPr>
          <w:sz w:val="24"/>
        </w:rPr>
        <w:t>Head</w:t>
      </w:r>
      <w:r>
        <w:rPr>
          <w:spacing w:val="-4"/>
          <w:sz w:val="24"/>
        </w:rPr>
        <w:t xml:space="preserve"> </w:t>
      </w:r>
      <w:r>
        <w:rPr>
          <w:sz w:val="24"/>
        </w:rPr>
        <w:t>Coaches,</w:t>
      </w:r>
      <w:r>
        <w:rPr>
          <w:spacing w:val="-4"/>
          <w:sz w:val="24"/>
        </w:rPr>
        <w:t xml:space="preserve"> </w:t>
      </w:r>
      <w:r>
        <w:rPr>
          <w:sz w:val="24"/>
        </w:rPr>
        <w:t>only</w:t>
      </w:r>
      <w:r>
        <w:rPr>
          <w:spacing w:val="-9"/>
          <w:sz w:val="24"/>
        </w:rPr>
        <w:t xml:space="preserve"> </w:t>
      </w:r>
      <w:r>
        <w:rPr>
          <w:sz w:val="24"/>
        </w:rPr>
        <w:t>those</w:t>
      </w:r>
      <w:r>
        <w:rPr>
          <w:spacing w:val="-4"/>
          <w:sz w:val="24"/>
        </w:rPr>
        <w:t xml:space="preserve"> </w:t>
      </w:r>
      <w:r>
        <w:rPr>
          <w:sz w:val="24"/>
        </w:rPr>
        <w:t>members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Professional Athletic Staff hired on or before September 1, 2022, shall be eligible to apply for promotion to Athletic Staff III after completing a minimum of six (6) years of full-time service on the Professional Athletic Staff at Rider University</w:t>
      </w:r>
      <w:r>
        <w:rPr>
          <w:spacing w:val="-4"/>
          <w:sz w:val="24"/>
        </w:rPr>
        <w:t xml:space="preserve"> </w:t>
      </w:r>
      <w:r>
        <w:rPr>
          <w:sz w:val="24"/>
        </w:rPr>
        <w:t>or after three (3) years as a head coach or head athletic trainer at the rank of Athletic Staff II.</w:t>
      </w:r>
    </w:p>
    <w:p w14:paraId="62C1B404" w14:textId="77777777" w:rsidR="003E6CC7" w:rsidRDefault="003E6CC7" w:rsidP="003E6CC7">
      <w:pPr>
        <w:pStyle w:val="ListParagraph"/>
        <w:numPr>
          <w:ilvl w:val="2"/>
          <w:numId w:val="29"/>
        </w:numPr>
        <w:tabs>
          <w:tab w:val="left" w:pos="2980"/>
        </w:tabs>
        <w:ind w:right="210" w:firstLine="1440"/>
        <w:rPr>
          <w:sz w:val="24"/>
        </w:rPr>
      </w:pPr>
      <w:r>
        <w:rPr>
          <w:sz w:val="24"/>
        </w:rPr>
        <w:t>A</w:t>
      </w:r>
      <w:r>
        <w:rPr>
          <w:spacing w:val="-5"/>
          <w:sz w:val="24"/>
        </w:rPr>
        <w:t xml:space="preserve"> </w:t>
      </w:r>
      <w:r>
        <w:rPr>
          <w:sz w:val="24"/>
        </w:rPr>
        <w:t>master’s</w:t>
      </w:r>
      <w:r>
        <w:rPr>
          <w:spacing w:val="-5"/>
          <w:sz w:val="24"/>
        </w:rPr>
        <w:t xml:space="preserve"> </w:t>
      </w:r>
      <w:r>
        <w:rPr>
          <w:sz w:val="24"/>
        </w:rPr>
        <w:t>degree</w:t>
      </w:r>
      <w:r>
        <w:rPr>
          <w:spacing w:val="-3"/>
          <w:sz w:val="24"/>
        </w:rPr>
        <w:t xml:space="preserve"> </w:t>
      </w:r>
      <w:r>
        <w:rPr>
          <w:sz w:val="24"/>
        </w:rPr>
        <w:t>in</w:t>
      </w:r>
      <w:r>
        <w:rPr>
          <w:spacing w:val="-4"/>
          <w:sz w:val="24"/>
        </w:rPr>
        <w:t xml:space="preserve"> </w:t>
      </w:r>
      <w:r>
        <w:rPr>
          <w:sz w:val="24"/>
        </w:rPr>
        <w:t>an</w:t>
      </w:r>
      <w:r>
        <w:rPr>
          <w:spacing w:val="-4"/>
          <w:sz w:val="24"/>
        </w:rPr>
        <w:t xml:space="preserve"> </w:t>
      </w:r>
      <w:r>
        <w:rPr>
          <w:sz w:val="24"/>
        </w:rPr>
        <w:t>appropriate</w:t>
      </w:r>
      <w:r>
        <w:rPr>
          <w:spacing w:val="-4"/>
          <w:sz w:val="24"/>
        </w:rPr>
        <w:t xml:space="preserve"> </w:t>
      </w:r>
      <w:r>
        <w:rPr>
          <w:sz w:val="24"/>
        </w:rPr>
        <w:t>area</w:t>
      </w:r>
      <w:r>
        <w:rPr>
          <w:spacing w:val="-5"/>
          <w:sz w:val="24"/>
        </w:rPr>
        <w:t xml:space="preserve"> </w:t>
      </w:r>
      <w:r>
        <w:rPr>
          <w:sz w:val="24"/>
        </w:rPr>
        <w:t>is</w:t>
      </w:r>
      <w:r>
        <w:rPr>
          <w:spacing w:val="-5"/>
          <w:sz w:val="24"/>
        </w:rPr>
        <w:t xml:space="preserve"> </w:t>
      </w:r>
      <w:r>
        <w:rPr>
          <w:sz w:val="24"/>
        </w:rPr>
        <w:t>required</w:t>
      </w:r>
      <w:r>
        <w:rPr>
          <w:spacing w:val="-4"/>
          <w:sz w:val="24"/>
        </w:rPr>
        <w:t xml:space="preserve"> </w:t>
      </w:r>
      <w:r>
        <w:rPr>
          <w:sz w:val="24"/>
        </w:rPr>
        <w:t>unless</w:t>
      </w:r>
      <w:r>
        <w:rPr>
          <w:spacing w:val="-5"/>
          <w:sz w:val="24"/>
        </w:rPr>
        <w:t xml:space="preserve"> </w:t>
      </w:r>
      <w:r>
        <w:rPr>
          <w:sz w:val="24"/>
        </w:rPr>
        <w:t>there</w:t>
      </w:r>
      <w:r>
        <w:rPr>
          <w:spacing w:val="-5"/>
          <w:sz w:val="24"/>
        </w:rPr>
        <w:t xml:space="preserve"> </w:t>
      </w:r>
      <w:r>
        <w:rPr>
          <w:sz w:val="24"/>
        </w:rPr>
        <w:t>is evidence of exceptional professional accomplishments that would be of substantial benefit to the University. A candidate lacking the master’s degree will be awarded the promotion only when a majority of the Department and Promotion and Tenure Committee have found that there exists such evidence of exceptional professional accomplishment and have recommended the promotion to the Board of Trustees.</w:t>
      </w:r>
    </w:p>
    <w:p w14:paraId="3C23EF92" w14:textId="77777777" w:rsidR="003E6CC7" w:rsidRDefault="003E6CC7" w:rsidP="003E6CC7">
      <w:pPr>
        <w:pStyle w:val="ListParagraph"/>
        <w:numPr>
          <w:ilvl w:val="2"/>
          <w:numId w:val="29"/>
        </w:numPr>
        <w:tabs>
          <w:tab w:val="left" w:pos="2980"/>
        </w:tabs>
        <w:ind w:right="406" w:firstLine="1440"/>
        <w:jc w:val="both"/>
        <w:rPr>
          <w:sz w:val="24"/>
        </w:rPr>
      </w:pPr>
      <w:r>
        <w:rPr>
          <w:sz w:val="24"/>
        </w:rPr>
        <w:t>A</w:t>
      </w:r>
      <w:r>
        <w:rPr>
          <w:spacing w:val="-4"/>
          <w:sz w:val="24"/>
        </w:rPr>
        <w:t xml:space="preserve"> </w:t>
      </w:r>
      <w:r>
        <w:rPr>
          <w:sz w:val="24"/>
        </w:rPr>
        <w:t>candidate</w:t>
      </w:r>
      <w:r>
        <w:rPr>
          <w:spacing w:val="-5"/>
          <w:sz w:val="24"/>
        </w:rPr>
        <w:t xml:space="preserve"> </w:t>
      </w:r>
      <w:r>
        <w:rPr>
          <w:sz w:val="24"/>
        </w:rPr>
        <w:t>must</w:t>
      </w:r>
      <w:r>
        <w:rPr>
          <w:spacing w:val="-4"/>
          <w:sz w:val="24"/>
        </w:rPr>
        <w:t xml:space="preserve"> </w:t>
      </w:r>
      <w:r>
        <w:rPr>
          <w:sz w:val="24"/>
        </w:rPr>
        <w:t>present</w:t>
      </w:r>
      <w:r>
        <w:rPr>
          <w:spacing w:val="-2"/>
          <w:sz w:val="24"/>
        </w:rPr>
        <w:t xml:space="preserve"> </w:t>
      </w:r>
      <w:r>
        <w:rPr>
          <w:sz w:val="24"/>
        </w:rPr>
        <w:t>documented</w:t>
      </w:r>
      <w:r>
        <w:rPr>
          <w:spacing w:val="-4"/>
          <w:sz w:val="24"/>
        </w:rPr>
        <w:t xml:space="preserve"> </w:t>
      </w:r>
      <w:r>
        <w:rPr>
          <w:sz w:val="24"/>
        </w:rPr>
        <w:t>evidence</w:t>
      </w:r>
      <w:r>
        <w:rPr>
          <w:spacing w:val="-5"/>
          <w:sz w:val="24"/>
        </w:rPr>
        <w:t xml:space="preserve"> </w:t>
      </w:r>
      <w:r>
        <w:rPr>
          <w:sz w:val="24"/>
        </w:rPr>
        <w:t>of</w:t>
      </w:r>
      <w:r>
        <w:rPr>
          <w:spacing w:val="-3"/>
          <w:sz w:val="24"/>
        </w:rPr>
        <w:t xml:space="preserve"> </w:t>
      </w:r>
      <w:r>
        <w:rPr>
          <w:sz w:val="24"/>
        </w:rPr>
        <w:t>distinguished coaching</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case</w:t>
      </w:r>
      <w:r>
        <w:rPr>
          <w:spacing w:val="-4"/>
          <w:sz w:val="24"/>
        </w:rPr>
        <w:t xml:space="preserve"> </w:t>
      </w:r>
      <w:r>
        <w:rPr>
          <w:sz w:val="24"/>
        </w:rPr>
        <w:t>of</w:t>
      </w:r>
      <w:r>
        <w:rPr>
          <w:spacing w:val="-2"/>
          <w:sz w:val="24"/>
        </w:rPr>
        <w:t xml:space="preserve"> </w:t>
      </w:r>
      <w:r>
        <w:rPr>
          <w:sz w:val="24"/>
        </w:rPr>
        <w:t>coaches,</w:t>
      </w:r>
      <w:r>
        <w:rPr>
          <w:spacing w:val="-3"/>
          <w:sz w:val="24"/>
        </w:rPr>
        <w:t xml:space="preserve"> </w:t>
      </w:r>
      <w:r>
        <w:rPr>
          <w:sz w:val="24"/>
        </w:rPr>
        <w:t>or</w:t>
      </w:r>
      <w:r>
        <w:rPr>
          <w:spacing w:val="-3"/>
          <w:sz w:val="24"/>
        </w:rPr>
        <w:t xml:space="preserve"> </w:t>
      </w:r>
      <w:r>
        <w:rPr>
          <w:sz w:val="24"/>
        </w:rPr>
        <w:t>distinguished</w:t>
      </w:r>
      <w:r>
        <w:rPr>
          <w:spacing w:val="-2"/>
          <w:sz w:val="24"/>
        </w:rPr>
        <w:t xml:space="preserve"> </w:t>
      </w:r>
      <w:r>
        <w:rPr>
          <w:sz w:val="24"/>
        </w:rPr>
        <w:t>athletic</w:t>
      </w:r>
      <w:r>
        <w:rPr>
          <w:spacing w:val="-4"/>
          <w:sz w:val="24"/>
        </w:rPr>
        <w:t xml:space="preserve"> </w:t>
      </w:r>
      <w:r>
        <w:rPr>
          <w:sz w:val="24"/>
        </w:rPr>
        <w:t>training</w:t>
      </w:r>
      <w:r>
        <w:rPr>
          <w:spacing w:val="-6"/>
          <w:sz w:val="24"/>
        </w:rPr>
        <w:t xml:space="preserve"> </w:t>
      </w:r>
      <w:r>
        <w:rPr>
          <w:sz w:val="24"/>
        </w:rPr>
        <w:t>in</w:t>
      </w:r>
      <w:r>
        <w:rPr>
          <w:spacing w:val="-3"/>
          <w:sz w:val="24"/>
        </w:rPr>
        <w:t xml:space="preserve"> </w:t>
      </w:r>
      <w:r>
        <w:rPr>
          <w:sz w:val="24"/>
        </w:rPr>
        <w:t>the</w:t>
      </w:r>
      <w:r>
        <w:rPr>
          <w:spacing w:val="-2"/>
          <w:sz w:val="24"/>
        </w:rPr>
        <w:t xml:space="preserve"> </w:t>
      </w:r>
      <w:r>
        <w:rPr>
          <w:sz w:val="24"/>
        </w:rPr>
        <w:t>case</w:t>
      </w:r>
      <w:r>
        <w:rPr>
          <w:spacing w:val="-4"/>
          <w:sz w:val="24"/>
        </w:rPr>
        <w:t xml:space="preserve"> </w:t>
      </w:r>
      <w:r>
        <w:rPr>
          <w:sz w:val="24"/>
        </w:rPr>
        <w:t>of athletic trainers, as defined by the departmental criteria for this rank.</w:t>
      </w:r>
    </w:p>
    <w:p w14:paraId="49AA8004" w14:textId="77777777" w:rsidR="003E6CC7" w:rsidRDefault="003E6CC7" w:rsidP="003E6CC7">
      <w:pPr>
        <w:pStyle w:val="ListParagraph"/>
        <w:numPr>
          <w:ilvl w:val="2"/>
          <w:numId w:val="29"/>
        </w:numPr>
        <w:tabs>
          <w:tab w:val="left" w:pos="2980"/>
        </w:tabs>
        <w:spacing w:before="241"/>
        <w:ind w:right="807" w:firstLine="1440"/>
        <w:rPr>
          <w:sz w:val="24"/>
        </w:rPr>
      </w:pPr>
      <w:r>
        <w:rPr>
          <w:sz w:val="24"/>
        </w:rPr>
        <w:t>A</w:t>
      </w:r>
      <w:r>
        <w:rPr>
          <w:spacing w:val="-6"/>
          <w:sz w:val="24"/>
        </w:rPr>
        <w:t xml:space="preserve"> </w:t>
      </w:r>
      <w:r>
        <w:rPr>
          <w:sz w:val="24"/>
        </w:rPr>
        <w:t>candidate</w:t>
      </w:r>
      <w:r>
        <w:rPr>
          <w:spacing w:val="-7"/>
          <w:sz w:val="24"/>
        </w:rPr>
        <w:t xml:space="preserve"> </w:t>
      </w:r>
      <w:r>
        <w:rPr>
          <w:sz w:val="24"/>
        </w:rPr>
        <w:t>must</w:t>
      </w:r>
      <w:r>
        <w:rPr>
          <w:spacing w:val="-6"/>
          <w:sz w:val="24"/>
        </w:rPr>
        <w:t xml:space="preserve"> </w:t>
      </w:r>
      <w:r>
        <w:rPr>
          <w:sz w:val="24"/>
        </w:rPr>
        <w:t>present</w:t>
      </w:r>
      <w:r>
        <w:rPr>
          <w:spacing w:val="-4"/>
          <w:sz w:val="24"/>
        </w:rPr>
        <w:t xml:space="preserve"> </w:t>
      </w:r>
      <w:r>
        <w:rPr>
          <w:sz w:val="24"/>
        </w:rPr>
        <w:t>documented</w:t>
      </w:r>
      <w:r>
        <w:rPr>
          <w:spacing w:val="-6"/>
          <w:sz w:val="24"/>
        </w:rPr>
        <w:t xml:space="preserve"> </w:t>
      </w:r>
      <w:r>
        <w:rPr>
          <w:sz w:val="24"/>
        </w:rPr>
        <w:t>evidence</w:t>
      </w:r>
      <w:r>
        <w:rPr>
          <w:spacing w:val="-7"/>
          <w:sz w:val="24"/>
        </w:rPr>
        <w:t xml:space="preserve"> </w:t>
      </w:r>
      <w:r>
        <w:rPr>
          <w:sz w:val="24"/>
        </w:rPr>
        <w:t>of</w:t>
      </w:r>
      <w:r>
        <w:rPr>
          <w:spacing w:val="-5"/>
          <w:sz w:val="24"/>
        </w:rPr>
        <w:t xml:space="preserve"> </w:t>
      </w:r>
      <w:r>
        <w:rPr>
          <w:sz w:val="24"/>
        </w:rPr>
        <w:t>sustained professional growth as defined by the departmental criteria for this rank.</w:t>
      </w:r>
    </w:p>
    <w:p w14:paraId="2CFDFA56" w14:textId="77777777" w:rsidR="003E6CC7" w:rsidRDefault="003E6CC7" w:rsidP="003E6CC7">
      <w:pPr>
        <w:pStyle w:val="ListParagraph"/>
        <w:numPr>
          <w:ilvl w:val="2"/>
          <w:numId w:val="29"/>
        </w:numPr>
        <w:tabs>
          <w:tab w:val="left" w:pos="2980"/>
        </w:tabs>
        <w:ind w:right="320" w:firstLine="1440"/>
        <w:rPr>
          <w:sz w:val="24"/>
        </w:rPr>
      </w:pPr>
      <w:r>
        <w:rPr>
          <w:sz w:val="24"/>
        </w:rPr>
        <w:t>A</w:t>
      </w:r>
      <w:r>
        <w:rPr>
          <w:spacing w:val="-5"/>
          <w:sz w:val="24"/>
        </w:rPr>
        <w:t xml:space="preserve"> </w:t>
      </w:r>
      <w:r>
        <w:rPr>
          <w:sz w:val="24"/>
        </w:rPr>
        <w:t>candidate</w:t>
      </w:r>
      <w:r>
        <w:rPr>
          <w:spacing w:val="-6"/>
          <w:sz w:val="24"/>
        </w:rPr>
        <w:t xml:space="preserve"> </w:t>
      </w:r>
      <w:r>
        <w:rPr>
          <w:sz w:val="24"/>
        </w:rPr>
        <w:t>must</w:t>
      </w:r>
      <w:r>
        <w:rPr>
          <w:spacing w:val="-5"/>
          <w:sz w:val="24"/>
        </w:rPr>
        <w:t xml:space="preserve"> </w:t>
      </w:r>
      <w:r>
        <w:rPr>
          <w:sz w:val="24"/>
        </w:rPr>
        <w:t>present</w:t>
      </w:r>
      <w:r>
        <w:rPr>
          <w:spacing w:val="-4"/>
          <w:sz w:val="24"/>
        </w:rPr>
        <w:t xml:space="preserve"> </w:t>
      </w:r>
      <w:r>
        <w:rPr>
          <w:sz w:val="24"/>
        </w:rPr>
        <w:t>documented</w:t>
      </w:r>
      <w:r>
        <w:rPr>
          <w:spacing w:val="-5"/>
          <w:sz w:val="24"/>
        </w:rPr>
        <w:t xml:space="preserve"> </w:t>
      </w:r>
      <w:r>
        <w:rPr>
          <w:sz w:val="24"/>
        </w:rPr>
        <w:t>evidence</w:t>
      </w:r>
      <w:r>
        <w:rPr>
          <w:spacing w:val="-6"/>
          <w:sz w:val="24"/>
        </w:rPr>
        <w:t xml:space="preserve"> </w:t>
      </w:r>
      <w:r>
        <w:rPr>
          <w:sz w:val="24"/>
        </w:rPr>
        <w:t>of</w:t>
      </w:r>
      <w:r>
        <w:rPr>
          <w:spacing w:val="-4"/>
          <w:sz w:val="24"/>
        </w:rPr>
        <w:t xml:space="preserve"> </w:t>
      </w:r>
      <w:r>
        <w:rPr>
          <w:sz w:val="24"/>
        </w:rPr>
        <w:t>sustained</w:t>
      </w:r>
      <w:r>
        <w:rPr>
          <w:spacing w:val="-5"/>
          <w:sz w:val="24"/>
        </w:rPr>
        <w:t xml:space="preserve"> </w:t>
      </w:r>
      <w:r>
        <w:rPr>
          <w:sz w:val="24"/>
        </w:rPr>
        <w:t>high professional standards of leadership and sportsmanship, as defined by</w:t>
      </w:r>
      <w:r>
        <w:rPr>
          <w:spacing w:val="-2"/>
          <w:sz w:val="24"/>
        </w:rPr>
        <w:t xml:space="preserve"> </w:t>
      </w:r>
      <w:r>
        <w:rPr>
          <w:sz w:val="24"/>
        </w:rPr>
        <w:t>the departmental criteria for this rank.</w:t>
      </w:r>
    </w:p>
    <w:p w14:paraId="267989C3" w14:textId="77777777" w:rsidR="003E6CC7" w:rsidRDefault="003E6CC7" w:rsidP="003E6CC7">
      <w:pPr>
        <w:pStyle w:val="ListParagraph"/>
        <w:numPr>
          <w:ilvl w:val="2"/>
          <w:numId w:val="29"/>
        </w:numPr>
        <w:tabs>
          <w:tab w:val="left" w:pos="2980"/>
        </w:tabs>
        <w:ind w:right="520" w:firstLine="1440"/>
        <w:rPr>
          <w:sz w:val="24"/>
        </w:rPr>
      </w:pPr>
      <w:r>
        <w:rPr>
          <w:sz w:val="24"/>
        </w:rPr>
        <w:t>A candidate must present documented evidence of sustained contributions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University</w:t>
      </w:r>
      <w:r>
        <w:rPr>
          <w:spacing w:val="-6"/>
          <w:sz w:val="24"/>
        </w:rPr>
        <w:t xml:space="preserve"> </w:t>
      </w:r>
      <w:r>
        <w:rPr>
          <w:sz w:val="24"/>
        </w:rPr>
        <w:t>and</w:t>
      </w:r>
      <w:r>
        <w:rPr>
          <w:spacing w:val="-3"/>
          <w:sz w:val="24"/>
        </w:rPr>
        <w:t xml:space="preserve"> </w:t>
      </w:r>
      <w:r>
        <w:rPr>
          <w:sz w:val="24"/>
        </w:rPr>
        <w:t>community</w:t>
      </w:r>
      <w:r>
        <w:rPr>
          <w:spacing w:val="-6"/>
          <w:sz w:val="24"/>
        </w:rPr>
        <w:t xml:space="preserve"> </w:t>
      </w:r>
      <w:r>
        <w:rPr>
          <w:sz w:val="24"/>
        </w:rPr>
        <w:t>affairs,</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8"/>
          <w:sz w:val="24"/>
        </w:rPr>
        <w:t xml:space="preserve"> </w:t>
      </w:r>
      <w:r>
        <w:rPr>
          <w:sz w:val="24"/>
        </w:rPr>
        <w:t>the departmental criteria for this rank.</w:t>
      </w:r>
    </w:p>
    <w:p w14:paraId="1FA6D37C" w14:textId="77777777" w:rsidR="003E6CC7" w:rsidRDefault="003E6CC7" w:rsidP="003E6CC7">
      <w:pPr>
        <w:pStyle w:val="ListParagraph"/>
        <w:numPr>
          <w:ilvl w:val="2"/>
          <w:numId w:val="29"/>
        </w:numPr>
        <w:tabs>
          <w:tab w:val="left" w:pos="2980"/>
        </w:tabs>
        <w:ind w:right="179" w:firstLine="1440"/>
        <w:jc w:val="both"/>
        <w:rPr>
          <w:sz w:val="24"/>
        </w:rPr>
      </w:pPr>
      <w:r>
        <w:rPr>
          <w:sz w:val="24"/>
        </w:rPr>
        <w:t>Professional</w:t>
      </w:r>
      <w:r>
        <w:rPr>
          <w:spacing w:val="-1"/>
          <w:sz w:val="24"/>
        </w:rPr>
        <w:t xml:space="preserve"> </w:t>
      </w:r>
      <w:r>
        <w:rPr>
          <w:sz w:val="24"/>
        </w:rPr>
        <w:t>Athletic</w:t>
      </w:r>
      <w:r>
        <w:rPr>
          <w:spacing w:val="-2"/>
          <w:sz w:val="24"/>
        </w:rPr>
        <w:t xml:space="preserve"> </w:t>
      </w:r>
      <w:r>
        <w:rPr>
          <w:sz w:val="24"/>
        </w:rPr>
        <w:t>Staff</w:t>
      </w:r>
      <w:r>
        <w:rPr>
          <w:spacing w:val="-1"/>
          <w:sz w:val="24"/>
        </w:rPr>
        <w:t xml:space="preserve"> </w:t>
      </w:r>
      <w:r>
        <w:rPr>
          <w:sz w:val="24"/>
        </w:rPr>
        <w:t>hired</w:t>
      </w:r>
      <w:r>
        <w:rPr>
          <w:spacing w:val="-1"/>
          <w:sz w:val="24"/>
        </w:rPr>
        <w:t xml:space="preserve"> </w:t>
      </w:r>
      <w:r>
        <w:rPr>
          <w:sz w:val="24"/>
        </w:rPr>
        <w:t>after</w:t>
      </w:r>
      <w:r>
        <w:rPr>
          <w:spacing w:val="-1"/>
          <w:sz w:val="24"/>
        </w:rPr>
        <w:t xml:space="preserve"> </w:t>
      </w:r>
      <w:r>
        <w:rPr>
          <w:sz w:val="24"/>
        </w:rPr>
        <w:t>September 1,</w:t>
      </w:r>
      <w:r>
        <w:rPr>
          <w:spacing w:val="-1"/>
          <w:sz w:val="24"/>
        </w:rPr>
        <w:t xml:space="preserve"> </w:t>
      </w:r>
      <w:r>
        <w:rPr>
          <w:sz w:val="24"/>
        </w:rPr>
        <w:t>2022</w:t>
      </w:r>
      <w:r>
        <w:rPr>
          <w:spacing w:val="-1"/>
          <w:sz w:val="24"/>
        </w:rPr>
        <w:t xml:space="preserve"> </w:t>
      </w:r>
      <w:r>
        <w:rPr>
          <w:sz w:val="24"/>
        </w:rPr>
        <w:t>will</w:t>
      </w:r>
      <w:r>
        <w:rPr>
          <w:spacing w:val="-1"/>
          <w:sz w:val="24"/>
        </w:rPr>
        <w:t xml:space="preserve"> </w:t>
      </w:r>
      <w:r>
        <w:rPr>
          <w:sz w:val="24"/>
        </w:rPr>
        <w:t>only be</w:t>
      </w:r>
      <w:r>
        <w:rPr>
          <w:spacing w:val="-3"/>
          <w:sz w:val="24"/>
        </w:rPr>
        <w:t xml:space="preserve"> </w:t>
      </w:r>
      <w:r>
        <w:rPr>
          <w:sz w:val="24"/>
        </w:rPr>
        <w:t>permitted</w:t>
      </w:r>
      <w:r>
        <w:rPr>
          <w:spacing w:val="-2"/>
          <w:sz w:val="24"/>
        </w:rPr>
        <w:t xml:space="preserve"> </w:t>
      </w:r>
      <w:r>
        <w:rPr>
          <w:sz w:val="24"/>
        </w:rPr>
        <w:t>to</w:t>
      </w:r>
      <w:r>
        <w:rPr>
          <w:spacing w:val="-2"/>
          <w:sz w:val="24"/>
        </w:rPr>
        <w:t xml:space="preserve"> </w:t>
      </w:r>
      <w:r>
        <w:rPr>
          <w:sz w:val="24"/>
        </w:rPr>
        <w:t>apply</w:t>
      </w:r>
      <w:r>
        <w:rPr>
          <w:spacing w:val="-7"/>
          <w:sz w:val="24"/>
        </w:rPr>
        <w:t xml:space="preserve"> </w:t>
      </w:r>
      <w:r>
        <w:rPr>
          <w:sz w:val="24"/>
        </w:rPr>
        <w:t>for</w:t>
      </w:r>
      <w:r>
        <w:rPr>
          <w:spacing w:val="-2"/>
          <w:sz w:val="24"/>
        </w:rPr>
        <w:t xml:space="preserve"> </w:t>
      </w:r>
      <w:r>
        <w:rPr>
          <w:sz w:val="24"/>
        </w:rPr>
        <w:t>the</w:t>
      </w:r>
      <w:r>
        <w:rPr>
          <w:spacing w:val="-2"/>
          <w:sz w:val="24"/>
        </w:rPr>
        <w:t xml:space="preserve"> </w:t>
      </w:r>
      <w:r>
        <w:rPr>
          <w:sz w:val="24"/>
        </w:rPr>
        <w:t>rank</w:t>
      </w:r>
      <w:r>
        <w:rPr>
          <w:spacing w:val="-2"/>
          <w:sz w:val="24"/>
        </w:rPr>
        <w:t xml:space="preserve"> </w:t>
      </w:r>
      <w:r>
        <w:rPr>
          <w:sz w:val="24"/>
        </w:rPr>
        <w:t>of</w:t>
      </w:r>
      <w:r>
        <w:rPr>
          <w:spacing w:val="-3"/>
          <w:sz w:val="24"/>
        </w:rPr>
        <w:t xml:space="preserve"> </w:t>
      </w:r>
      <w:r>
        <w:rPr>
          <w:sz w:val="24"/>
        </w:rPr>
        <w:t>Athletic</w:t>
      </w:r>
      <w:r>
        <w:rPr>
          <w:spacing w:val="-2"/>
          <w:sz w:val="24"/>
        </w:rPr>
        <w:t xml:space="preserve"> </w:t>
      </w:r>
      <w:r>
        <w:rPr>
          <w:sz w:val="24"/>
        </w:rPr>
        <w:t>Staff III</w:t>
      </w:r>
      <w:r>
        <w:rPr>
          <w:spacing w:val="-6"/>
          <w:sz w:val="24"/>
        </w:rPr>
        <w:t xml:space="preserve"> </w:t>
      </w:r>
      <w:r>
        <w:rPr>
          <w:sz w:val="24"/>
        </w:rPr>
        <w:t>if</w:t>
      </w:r>
      <w:r>
        <w:rPr>
          <w:spacing w:val="-2"/>
          <w:sz w:val="24"/>
        </w:rPr>
        <w:t xml:space="preserve"> </w:t>
      </w:r>
      <w:r>
        <w:rPr>
          <w:sz w:val="24"/>
        </w:rPr>
        <w:t>they</w:t>
      </w:r>
      <w:r>
        <w:rPr>
          <w:spacing w:val="-5"/>
          <w:sz w:val="24"/>
        </w:rPr>
        <w:t xml:space="preserve"> </w:t>
      </w:r>
      <w:r>
        <w:rPr>
          <w:sz w:val="24"/>
        </w:rPr>
        <w:t>are</w:t>
      </w:r>
      <w:r>
        <w:rPr>
          <w:spacing w:val="-4"/>
          <w:sz w:val="24"/>
        </w:rPr>
        <w:t xml:space="preserve"> </w:t>
      </w:r>
      <w:r>
        <w:rPr>
          <w:sz w:val="24"/>
        </w:rPr>
        <w:t>head</w:t>
      </w:r>
      <w:r>
        <w:rPr>
          <w:spacing w:val="-2"/>
          <w:sz w:val="24"/>
        </w:rPr>
        <w:t xml:space="preserve"> </w:t>
      </w:r>
      <w:r>
        <w:rPr>
          <w:sz w:val="24"/>
        </w:rPr>
        <w:t>coaches</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time of the application for the promotion</w:t>
      </w:r>
    </w:p>
    <w:p w14:paraId="5E0C0720" w14:textId="77777777" w:rsidR="003E6CC7" w:rsidRDefault="003E6CC7" w:rsidP="003E6CC7">
      <w:pPr>
        <w:pStyle w:val="ListParagraph"/>
        <w:numPr>
          <w:ilvl w:val="0"/>
          <w:numId w:val="29"/>
        </w:numPr>
        <w:tabs>
          <w:tab w:val="left" w:pos="1540"/>
        </w:tabs>
        <w:spacing w:before="241"/>
        <w:rPr>
          <w:sz w:val="24"/>
        </w:rPr>
      </w:pPr>
      <w:r>
        <w:rPr>
          <w:sz w:val="24"/>
          <w:u w:val="single"/>
        </w:rPr>
        <w:t>Procedures</w:t>
      </w:r>
      <w:r>
        <w:rPr>
          <w:spacing w:val="-2"/>
          <w:sz w:val="24"/>
          <w:u w:val="single"/>
        </w:rPr>
        <w:t xml:space="preserve"> </w:t>
      </w:r>
      <w:r>
        <w:rPr>
          <w:sz w:val="24"/>
          <w:u w:val="single"/>
        </w:rPr>
        <w:t>for</w:t>
      </w:r>
      <w:r>
        <w:rPr>
          <w:spacing w:val="-4"/>
          <w:sz w:val="24"/>
          <w:u w:val="single"/>
        </w:rPr>
        <w:t xml:space="preserve"> </w:t>
      </w:r>
      <w:r>
        <w:rPr>
          <w:sz w:val="24"/>
          <w:u w:val="single"/>
        </w:rPr>
        <w:t>Promotion</w:t>
      </w:r>
      <w:r>
        <w:rPr>
          <w:spacing w:val="-1"/>
          <w:sz w:val="24"/>
          <w:u w:val="single"/>
        </w:rPr>
        <w:t xml:space="preserve"> </w:t>
      </w:r>
      <w:r>
        <w:rPr>
          <w:sz w:val="24"/>
          <w:u w:val="single"/>
        </w:rPr>
        <w:t>of</w:t>
      </w:r>
      <w:r>
        <w:rPr>
          <w:spacing w:val="-2"/>
          <w:sz w:val="24"/>
          <w:u w:val="single"/>
        </w:rPr>
        <w:t xml:space="preserve"> </w:t>
      </w:r>
      <w:r>
        <w:rPr>
          <w:sz w:val="24"/>
          <w:u w:val="single"/>
        </w:rPr>
        <w:t>Professional</w:t>
      </w:r>
      <w:r>
        <w:rPr>
          <w:spacing w:val="-2"/>
          <w:sz w:val="24"/>
          <w:u w:val="single"/>
        </w:rPr>
        <w:t xml:space="preserve"> </w:t>
      </w:r>
      <w:r>
        <w:rPr>
          <w:sz w:val="24"/>
          <w:u w:val="single"/>
        </w:rPr>
        <w:t>Athletic</w:t>
      </w:r>
      <w:r>
        <w:rPr>
          <w:spacing w:val="-2"/>
          <w:sz w:val="24"/>
          <w:u w:val="single"/>
        </w:rPr>
        <w:t xml:space="preserve"> Staff</w:t>
      </w:r>
    </w:p>
    <w:p w14:paraId="0E7A309E" w14:textId="77777777" w:rsidR="003E6CC7" w:rsidRDefault="003E6CC7" w:rsidP="003E6CC7">
      <w:pPr>
        <w:pStyle w:val="BodyText"/>
        <w:ind w:right="217" w:firstLine="719"/>
      </w:pPr>
      <w:r>
        <w:t>The Promotion Committee for the Professional Athletic Staff shall consist of the President or the</w:t>
      </w:r>
      <w:r>
        <w:rPr>
          <w:spacing w:val="-1"/>
        </w:rPr>
        <w:t xml:space="preserve"> </w:t>
      </w:r>
      <w:r>
        <w:t>President’s</w:t>
      </w:r>
      <w:r>
        <w:rPr>
          <w:spacing w:val="-1"/>
        </w:rPr>
        <w:t xml:space="preserve"> </w:t>
      </w:r>
      <w:r>
        <w:t>Designee, the Provost, the Associate Provost, the</w:t>
      </w:r>
      <w:r>
        <w:rPr>
          <w:spacing w:val="-1"/>
        </w:rPr>
        <w:t xml:space="preserve"> </w:t>
      </w:r>
      <w:r>
        <w:t>Director of Athletics,</w:t>
      </w:r>
      <w:r>
        <w:rPr>
          <w:spacing w:val="-4"/>
        </w:rPr>
        <w:t xml:space="preserve"> </w:t>
      </w:r>
      <w:r>
        <w:t>four</w:t>
      </w:r>
      <w:r>
        <w:rPr>
          <w:spacing w:val="-4"/>
        </w:rPr>
        <w:t xml:space="preserve"> </w:t>
      </w:r>
      <w:r>
        <w:t>(4)</w:t>
      </w:r>
      <w:r>
        <w:rPr>
          <w:spacing w:val="-3"/>
        </w:rPr>
        <w:t xml:space="preserve"> </w:t>
      </w:r>
      <w:r>
        <w:t>full-time</w:t>
      </w:r>
      <w:r>
        <w:rPr>
          <w:spacing w:val="-4"/>
        </w:rPr>
        <w:t xml:space="preserve"> </w:t>
      </w:r>
      <w:r>
        <w:t>Professional</w:t>
      </w:r>
      <w:r>
        <w:rPr>
          <w:spacing w:val="-4"/>
        </w:rPr>
        <w:t xml:space="preserve"> </w:t>
      </w:r>
      <w:r>
        <w:t>Athletic</w:t>
      </w:r>
      <w:r>
        <w:rPr>
          <w:spacing w:val="-3"/>
        </w:rPr>
        <w:t xml:space="preserve"> </w:t>
      </w:r>
      <w:r>
        <w:t>Staff</w:t>
      </w:r>
      <w:r>
        <w:rPr>
          <w:spacing w:val="-4"/>
        </w:rPr>
        <w:t xml:space="preserve"> </w:t>
      </w:r>
      <w:r>
        <w:t>members</w:t>
      </w:r>
      <w:r>
        <w:rPr>
          <w:spacing w:val="-4"/>
        </w:rPr>
        <w:t xml:space="preserve"> </w:t>
      </w:r>
      <w:r>
        <w:t>with</w:t>
      </w:r>
      <w:r>
        <w:rPr>
          <w:spacing w:val="-4"/>
        </w:rPr>
        <w:t xml:space="preserve"> </w:t>
      </w:r>
      <w:r>
        <w:t>a</w:t>
      </w:r>
      <w:r>
        <w:rPr>
          <w:spacing w:val="-4"/>
        </w:rPr>
        <w:t xml:space="preserve"> </w:t>
      </w:r>
      <w:r>
        <w:t>minimum</w:t>
      </w:r>
      <w:r>
        <w:rPr>
          <w:spacing w:val="-4"/>
        </w:rPr>
        <w:t xml:space="preserve"> </w:t>
      </w:r>
      <w:r>
        <w:t>rank</w:t>
      </w:r>
      <w:r>
        <w:rPr>
          <w:spacing w:val="-4"/>
        </w:rPr>
        <w:t xml:space="preserve"> </w:t>
      </w:r>
      <w:r>
        <w:t>of</w:t>
      </w:r>
    </w:p>
    <w:p w14:paraId="00A7D6A6" w14:textId="77777777" w:rsidR="003E6CC7" w:rsidRDefault="003E6CC7" w:rsidP="003E6CC7">
      <w:pPr>
        <w:sectPr w:rsidR="003E6CC7">
          <w:pgSz w:w="12240" w:h="15840"/>
          <w:pgMar w:top="1360" w:right="1320" w:bottom="1420" w:left="1340" w:header="0" w:footer="1236" w:gutter="0"/>
          <w:cols w:space="720"/>
        </w:sectPr>
      </w:pPr>
    </w:p>
    <w:p w14:paraId="41E24917" w14:textId="77777777" w:rsidR="003E6CC7" w:rsidRDefault="003E6CC7" w:rsidP="003E6CC7">
      <w:pPr>
        <w:pStyle w:val="BodyText"/>
        <w:spacing w:before="74"/>
      </w:pPr>
      <w:r>
        <w:lastRenderedPageBreak/>
        <w:t>Athletic</w:t>
      </w:r>
      <w:r>
        <w:rPr>
          <w:spacing w:val="-3"/>
        </w:rPr>
        <w:t xml:space="preserve"> </w:t>
      </w:r>
      <w:r>
        <w:t>Staff</w:t>
      </w:r>
      <w:r>
        <w:rPr>
          <w:spacing w:val="-3"/>
        </w:rPr>
        <w:t xml:space="preserve"> </w:t>
      </w:r>
      <w:r>
        <w:t>II</w:t>
      </w:r>
      <w:r>
        <w:rPr>
          <w:spacing w:val="-6"/>
        </w:rPr>
        <w:t xml:space="preserve"> </w:t>
      </w:r>
      <w:r>
        <w:t>selected</w:t>
      </w:r>
      <w:r>
        <w:rPr>
          <w:spacing w:val="-2"/>
        </w:rPr>
        <w:t xml:space="preserve"> </w:t>
      </w:r>
      <w:r>
        <w:t>by</w:t>
      </w:r>
      <w:r>
        <w:rPr>
          <w:spacing w:val="-7"/>
        </w:rPr>
        <w:t xml:space="preserve"> </w:t>
      </w:r>
      <w:r>
        <w:t>the</w:t>
      </w:r>
      <w:r>
        <w:rPr>
          <w:spacing w:val="-3"/>
        </w:rPr>
        <w:t xml:space="preserve"> </w:t>
      </w:r>
      <w:r>
        <w:t>Professional</w:t>
      </w:r>
      <w:r>
        <w:rPr>
          <w:spacing w:val="-3"/>
        </w:rPr>
        <w:t xml:space="preserve"> </w:t>
      </w:r>
      <w:r>
        <w:t>Athletic</w:t>
      </w:r>
      <w:r>
        <w:rPr>
          <w:spacing w:val="-4"/>
        </w:rPr>
        <w:t xml:space="preserve"> </w:t>
      </w:r>
      <w:r>
        <w:t>Staff,</w:t>
      </w:r>
      <w:r>
        <w:rPr>
          <w:spacing w:val="-3"/>
        </w:rPr>
        <w:t xml:space="preserve"> </w:t>
      </w:r>
      <w:r>
        <w:t>and</w:t>
      </w:r>
      <w:r>
        <w:rPr>
          <w:spacing w:val="-3"/>
        </w:rPr>
        <w:t xml:space="preserve"> </w:t>
      </w:r>
      <w:r>
        <w:t>the</w:t>
      </w:r>
      <w:r>
        <w:rPr>
          <w:spacing w:val="-3"/>
        </w:rPr>
        <w:t xml:space="preserve"> </w:t>
      </w:r>
      <w:r>
        <w:t>standing</w:t>
      </w:r>
      <w:r>
        <w:rPr>
          <w:spacing w:val="-5"/>
        </w:rPr>
        <w:t xml:space="preserve"> </w:t>
      </w:r>
      <w:r>
        <w:t>member</w:t>
      </w:r>
      <w:r>
        <w:rPr>
          <w:spacing w:val="-3"/>
        </w:rPr>
        <w:t xml:space="preserve"> </w:t>
      </w:r>
      <w:r>
        <w:t>of</w:t>
      </w:r>
      <w:r>
        <w:rPr>
          <w:spacing w:val="-4"/>
        </w:rPr>
        <w:t xml:space="preserve"> </w:t>
      </w:r>
      <w:r>
        <w:t>the bargaining unit selected to serve on the University Promotion and Tenure Committee.</w:t>
      </w:r>
    </w:p>
    <w:p w14:paraId="211AC655" w14:textId="77777777" w:rsidR="003E6CC7" w:rsidRDefault="003E6CC7" w:rsidP="003E6CC7">
      <w:pPr>
        <w:pStyle w:val="BodyText"/>
        <w:ind w:right="217" w:firstLine="719"/>
      </w:pPr>
      <w:r>
        <w:t>Candidates meeting the requirements for Athletic Staff II may apply for promotion in their fourth year or thereafter. Candidates meeting the requirements for Athletic Staff III may apply</w:t>
      </w:r>
      <w:r>
        <w:rPr>
          <w:spacing w:val="-8"/>
        </w:rPr>
        <w:t xml:space="preserve"> </w:t>
      </w:r>
      <w:r>
        <w:t>in</w:t>
      </w:r>
      <w:r>
        <w:rPr>
          <w:spacing w:val="-3"/>
        </w:rPr>
        <w:t xml:space="preserve"> </w:t>
      </w:r>
      <w:r>
        <w:t>their</w:t>
      </w:r>
      <w:r>
        <w:rPr>
          <w:spacing w:val="-3"/>
        </w:rPr>
        <w:t xml:space="preserve"> </w:t>
      </w:r>
      <w:r>
        <w:t>seventh year</w:t>
      </w:r>
      <w:r>
        <w:rPr>
          <w:spacing w:val="-3"/>
        </w:rPr>
        <w:t xml:space="preserve"> </w:t>
      </w:r>
      <w:r>
        <w:t>of</w:t>
      </w:r>
      <w:r>
        <w:rPr>
          <w:spacing w:val="-5"/>
        </w:rPr>
        <w:t xml:space="preserve"> </w:t>
      </w:r>
      <w:r>
        <w:t>full-time</w:t>
      </w:r>
      <w:r>
        <w:rPr>
          <w:spacing w:val="-3"/>
        </w:rPr>
        <w:t xml:space="preserve"> </w:t>
      </w:r>
      <w:r>
        <w:t>service</w:t>
      </w:r>
      <w:r>
        <w:rPr>
          <w:spacing w:val="-4"/>
        </w:rPr>
        <w:t xml:space="preserve"> </w:t>
      </w:r>
      <w:r>
        <w:t>or</w:t>
      </w:r>
      <w:r>
        <w:rPr>
          <w:spacing w:val="-2"/>
        </w:rPr>
        <w:t xml:space="preserve"> </w:t>
      </w:r>
      <w:r>
        <w:t>thereafter,</w:t>
      </w:r>
      <w:r>
        <w:rPr>
          <w:spacing w:val="-3"/>
        </w:rPr>
        <w:t xml:space="preserve"> </w:t>
      </w:r>
      <w:r>
        <w:t>or</w:t>
      </w:r>
      <w:r>
        <w:rPr>
          <w:spacing w:val="-5"/>
        </w:rPr>
        <w:t xml:space="preserve"> </w:t>
      </w:r>
      <w:r>
        <w:t>in</w:t>
      </w:r>
      <w:r>
        <w:rPr>
          <w:spacing w:val="-3"/>
        </w:rPr>
        <w:t xml:space="preserve"> </w:t>
      </w:r>
      <w:r>
        <w:t>their</w:t>
      </w:r>
      <w:r>
        <w:rPr>
          <w:spacing w:val="-2"/>
        </w:rPr>
        <w:t xml:space="preserve"> </w:t>
      </w:r>
      <w:r>
        <w:t>fourth</w:t>
      </w:r>
      <w:r>
        <w:rPr>
          <w:spacing w:val="-1"/>
        </w:rPr>
        <w:t xml:space="preserve"> </w:t>
      </w:r>
      <w:r>
        <w:t>year</w:t>
      </w:r>
      <w:r>
        <w:rPr>
          <w:spacing w:val="-3"/>
        </w:rPr>
        <w:t xml:space="preserve"> </w:t>
      </w:r>
      <w:r>
        <w:t>of</w:t>
      </w:r>
      <w:r>
        <w:rPr>
          <w:spacing w:val="-5"/>
        </w:rPr>
        <w:t xml:space="preserve"> </w:t>
      </w:r>
      <w:r>
        <w:t>service</w:t>
      </w:r>
      <w:r>
        <w:rPr>
          <w:spacing w:val="-2"/>
        </w:rPr>
        <w:t xml:space="preserve"> </w:t>
      </w:r>
      <w:r>
        <w:t>as head coach/athletic trainer at the rank of Athletic Staff II. In the event an application for promotion is denied, the candidate may not reapply for promotion until the expiration of an additional year of service at Rider University. In the event that a second or subsequent application is denied, a candidate may</w:t>
      </w:r>
      <w:r>
        <w:rPr>
          <w:spacing w:val="-1"/>
        </w:rPr>
        <w:t xml:space="preserve"> </w:t>
      </w:r>
      <w:r>
        <w:t>make further application only</w:t>
      </w:r>
      <w:r>
        <w:rPr>
          <w:spacing w:val="-1"/>
        </w:rPr>
        <w:t xml:space="preserve"> </w:t>
      </w:r>
      <w:r>
        <w:t>at the end of a three-year period after such denial or if the candidate is nominated by the Director of Athletics.</w:t>
      </w:r>
    </w:p>
    <w:p w14:paraId="1B377B0E" w14:textId="77777777" w:rsidR="003E6CC7" w:rsidRDefault="003E6CC7" w:rsidP="003E6CC7">
      <w:pPr>
        <w:pStyle w:val="BodyText"/>
        <w:spacing w:before="241"/>
        <w:ind w:right="159" w:firstLine="719"/>
      </w:pPr>
      <w:r>
        <w:t>Except as described in this article, the other applicable procedures for promotions described in Article VIII above, including procedures for appeals, shall apply to promoting Professional</w:t>
      </w:r>
      <w:r>
        <w:rPr>
          <w:spacing w:val="-3"/>
        </w:rPr>
        <w:t xml:space="preserve"> </w:t>
      </w:r>
      <w:r>
        <w:t>Athletic</w:t>
      </w:r>
      <w:r>
        <w:rPr>
          <w:spacing w:val="-4"/>
        </w:rPr>
        <w:t xml:space="preserve"> </w:t>
      </w:r>
      <w:r>
        <w:t>Staff.</w:t>
      </w:r>
      <w:r>
        <w:rPr>
          <w:spacing w:val="-2"/>
        </w:rPr>
        <w:t xml:space="preserve"> </w:t>
      </w:r>
      <w:r>
        <w:t>The</w:t>
      </w:r>
      <w:r>
        <w:rPr>
          <w:spacing w:val="-5"/>
        </w:rPr>
        <w:t xml:space="preserve"> </w:t>
      </w:r>
      <w:r>
        <w:t>Director</w:t>
      </w:r>
      <w:r>
        <w:rPr>
          <w:spacing w:val="-3"/>
        </w:rPr>
        <w:t xml:space="preserve"> </w:t>
      </w:r>
      <w:r>
        <w:t>of</w:t>
      </w:r>
      <w:r>
        <w:rPr>
          <w:spacing w:val="-3"/>
        </w:rPr>
        <w:t xml:space="preserve"> </w:t>
      </w:r>
      <w:r>
        <w:t>Athletics</w:t>
      </w:r>
      <w:r>
        <w:rPr>
          <w:spacing w:val="-3"/>
        </w:rPr>
        <w:t xml:space="preserve"> </w:t>
      </w:r>
      <w:r>
        <w:t>shall</w:t>
      </w:r>
      <w:r>
        <w:rPr>
          <w:spacing w:val="-3"/>
        </w:rPr>
        <w:t xml:space="preserve"> </w:t>
      </w:r>
      <w:r>
        <w:t>perform</w:t>
      </w:r>
      <w:r>
        <w:rPr>
          <w:spacing w:val="-3"/>
        </w:rPr>
        <w:t xml:space="preserve"> </w:t>
      </w:r>
      <w:r>
        <w:t>the</w:t>
      </w:r>
      <w:r>
        <w:rPr>
          <w:spacing w:val="-3"/>
        </w:rPr>
        <w:t xml:space="preserve"> </w:t>
      </w:r>
      <w:r>
        <w:t>duties</w:t>
      </w:r>
      <w:r>
        <w:rPr>
          <w:spacing w:val="-3"/>
        </w:rPr>
        <w:t xml:space="preserve"> </w:t>
      </w:r>
      <w:r>
        <w:t>of</w:t>
      </w:r>
      <w:r>
        <w:rPr>
          <w:spacing w:val="-3"/>
        </w:rPr>
        <w:t xml:space="preserve"> </w:t>
      </w:r>
      <w:r>
        <w:t>the</w:t>
      </w:r>
      <w:r>
        <w:rPr>
          <w:spacing w:val="-4"/>
        </w:rPr>
        <w:t xml:space="preserve"> </w:t>
      </w:r>
      <w:r>
        <w:t>department chairperson under the promotion procedures of Article VIII.</w:t>
      </w:r>
    </w:p>
    <w:p w14:paraId="3A788933" w14:textId="77777777" w:rsidR="003E6CC7" w:rsidRDefault="003E6CC7" w:rsidP="003E6CC7">
      <w:pPr>
        <w:pStyle w:val="ListParagraph"/>
        <w:numPr>
          <w:ilvl w:val="0"/>
          <w:numId w:val="29"/>
        </w:numPr>
        <w:tabs>
          <w:tab w:val="left" w:pos="1540"/>
        </w:tabs>
        <w:rPr>
          <w:sz w:val="24"/>
        </w:rPr>
      </w:pPr>
      <w:r>
        <w:rPr>
          <w:sz w:val="24"/>
          <w:u w:val="single"/>
        </w:rPr>
        <w:t>Professional</w:t>
      </w:r>
      <w:r>
        <w:rPr>
          <w:spacing w:val="-2"/>
          <w:sz w:val="24"/>
          <w:u w:val="single"/>
        </w:rPr>
        <w:t xml:space="preserve"> </w:t>
      </w:r>
      <w:r>
        <w:rPr>
          <w:sz w:val="24"/>
          <w:u w:val="single"/>
        </w:rPr>
        <w:t>Athletic</w:t>
      </w:r>
      <w:r>
        <w:rPr>
          <w:spacing w:val="-3"/>
          <w:sz w:val="24"/>
          <w:u w:val="single"/>
        </w:rPr>
        <w:t xml:space="preserve"> </w:t>
      </w:r>
      <w:r>
        <w:rPr>
          <w:sz w:val="24"/>
          <w:u w:val="single"/>
        </w:rPr>
        <w:t>Staff</w:t>
      </w:r>
      <w:r>
        <w:rPr>
          <w:spacing w:val="-2"/>
          <w:sz w:val="24"/>
          <w:u w:val="single"/>
        </w:rPr>
        <w:t xml:space="preserve"> </w:t>
      </w:r>
      <w:r>
        <w:rPr>
          <w:sz w:val="24"/>
          <w:u w:val="single"/>
        </w:rPr>
        <w:t>Promotion</w:t>
      </w:r>
      <w:r>
        <w:rPr>
          <w:spacing w:val="-1"/>
          <w:sz w:val="24"/>
          <w:u w:val="single"/>
        </w:rPr>
        <w:t xml:space="preserve"> </w:t>
      </w:r>
      <w:r>
        <w:rPr>
          <w:spacing w:val="-2"/>
          <w:sz w:val="24"/>
          <w:u w:val="single"/>
        </w:rPr>
        <w:t>Timeline</w:t>
      </w:r>
    </w:p>
    <w:p w14:paraId="3D343D73" w14:textId="77777777" w:rsidR="003E6CC7" w:rsidRDefault="003E6CC7" w:rsidP="003E6CC7">
      <w:pPr>
        <w:pStyle w:val="BodyText"/>
        <w:spacing w:before="16"/>
        <w:ind w:left="0"/>
        <w:rPr>
          <w:sz w:val="20"/>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5490"/>
      </w:tblGrid>
      <w:tr w:rsidR="003E6CC7" w14:paraId="7E37AA49" w14:textId="77777777" w:rsidTr="005C1694">
        <w:trPr>
          <w:trHeight w:val="551"/>
        </w:trPr>
        <w:tc>
          <w:tcPr>
            <w:tcW w:w="2792" w:type="dxa"/>
          </w:tcPr>
          <w:p w14:paraId="1826290A" w14:textId="77777777" w:rsidR="003E6CC7" w:rsidRDefault="003E6CC7" w:rsidP="005C1694">
            <w:pPr>
              <w:pStyle w:val="TableParagraph"/>
              <w:spacing w:line="270" w:lineRule="exact"/>
              <w:rPr>
                <w:sz w:val="24"/>
              </w:rPr>
            </w:pPr>
            <w:r>
              <w:rPr>
                <w:sz w:val="24"/>
              </w:rPr>
              <w:t>September</w:t>
            </w:r>
            <w:r>
              <w:rPr>
                <w:spacing w:val="-2"/>
                <w:sz w:val="24"/>
              </w:rPr>
              <w:t xml:space="preserve"> </w:t>
            </w:r>
            <w:r>
              <w:rPr>
                <w:spacing w:val="-5"/>
                <w:sz w:val="24"/>
              </w:rPr>
              <w:t>1</w:t>
            </w:r>
            <w:r>
              <w:rPr>
                <w:spacing w:val="-5"/>
                <w:sz w:val="24"/>
                <w:vertAlign w:val="superscript"/>
              </w:rPr>
              <w:t>st</w:t>
            </w:r>
          </w:p>
        </w:tc>
        <w:tc>
          <w:tcPr>
            <w:tcW w:w="5490" w:type="dxa"/>
          </w:tcPr>
          <w:p w14:paraId="0B012A52" w14:textId="77777777" w:rsidR="003E6CC7" w:rsidRDefault="003E6CC7" w:rsidP="005C1694">
            <w:pPr>
              <w:pStyle w:val="TableParagraph"/>
              <w:spacing w:line="270" w:lineRule="exact"/>
              <w:rPr>
                <w:sz w:val="24"/>
              </w:rPr>
            </w:pPr>
            <w:r>
              <w:rPr>
                <w:sz w:val="24"/>
              </w:rPr>
              <w:t>1</w:t>
            </w:r>
            <w:r>
              <w:rPr>
                <w:sz w:val="24"/>
                <w:vertAlign w:val="superscript"/>
              </w:rPr>
              <w:t>st</w:t>
            </w:r>
            <w:r>
              <w:rPr>
                <w:spacing w:val="-1"/>
                <w:sz w:val="24"/>
              </w:rPr>
              <w:t xml:space="preserve"> </w:t>
            </w:r>
            <w:r>
              <w:rPr>
                <w:sz w:val="24"/>
              </w:rPr>
              <w:t>draft of</w:t>
            </w:r>
            <w:r>
              <w:rPr>
                <w:spacing w:val="-2"/>
                <w:sz w:val="24"/>
              </w:rPr>
              <w:t xml:space="preserve"> </w:t>
            </w:r>
            <w:r>
              <w:rPr>
                <w:sz w:val="24"/>
              </w:rPr>
              <w:t>dossier presented</w:t>
            </w:r>
            <w:r>
              <w:rPr>
                <w:spacing w:val="-1"/>
                <w:sz w:val="24"/>
              </w:rPr>
              <w:t xml:space="preserve"> </w:t>
            </w:r>
            <w:r>
              <w:rPr>
                <w:sz w:val="24"/>
              </w:rPr>
              <w:t xml:space="preserve">to Athletic </w:t>
            </w:r>
            <w:r>
              <w:rPr>
                <w:spacing w:val="-4"/>
                <w:sz w:val="24"/>
              </w:rPr>
              <w:t>Staff</w:t>
            </w:r>
          </w:p>
          <w:p w14:paraId="46C13C6B" w14:textId="77777777" w:rsidR="003E6CC7" w:rsidRDefault="003E6CC7" w:rsidP="005C1694">
            <w:pPr>
              <w:pStyle w:val="TableParagraph"/>
              <w:spacing w:line="261" w:lineRule="exact"/>
              <w:rPr>
                <w:sz w:val="24"/>
              </w:rPr>
            </w:pPr>
            <w:r>
              <w:rPr>
                <w:sz w:val="24"/>
              </w:rPr>
              <w:t>Promotion</w:t>
            </w:r>
            <w:r>
              <w:rPr>
                <w:spacing w:val="-1"/>
                <w:sz w:val="24"/>
              </w:rPr>
              <w:t xml:space="preserve"> </w:t>
            </w:r>
            <w:r>
              <w:rPr>
                <w:sz w:val="24"/>
              </w:rPr>
              <w:t>Committee</w:t>
            </w:r>
            <w:r>
              <w:rPr>
                <w:spacing w:val="-3"/>
                <w:sz w:val="24"/>
              </w:rPr>
              <w:t xml:space="preserve"> </w:t>
            </w:r>
            <w:r>
              <w:rPr>
                <w:sz w:val="24"/>
              </w:rPr>
              <w:t>for</w:t>
            </w:r>
            <w:r>
              <w:rPr>
                <w:spacing w:val="-3"/>
                <w:sz w:val="24"/>
              </w:rPr>
              <w:t xml:space="preserve"> </w:t>
            </w:r>
            <w:r>
              <w:rPr>
                <w:sz w:val="24"/>
              </w:rPr>
              <w:t xml:space="preserve">initial </w:t>
            </w:r>
            <w:r>
              <w:rPr>
                <w:spacing w:val="-2"/>
                <w:sz w:val="24"/>
              </w:rPr>
              <w:t>review.</w:t>
            </w:r>
          </w:p>
        </w:tc>
      </w:tr>
      <w:tr w:rsidR="003E6CC7" w14:paraId="3C09F267" w14:textId="77777777" w:rsidTr="005C1694">
        <w:trPr>
          <w:trHeight w:val="551"/>
        </w:trPr>
        <w:tc>
          <w:tcPr>
            <w:tcW w:w="2792" w:type="dxa"/>
          </w:tcPr>
          <w:p w14:paraId="388CB56C" w14:textId="77777777" w:rsidR="003E6CC7" w:rsidRDefault="003E6CC7" w:rsidP="005C1694">
            <w:pPr>
              <w:pStyle w:val="TableParagraph"/>
              <w:spacing w:line="270" w:lineRule="exact"/>
              <w:rPr>
                <w:sz w:val="24"/>
              </w:rPr>
            </w:pPr>
            <w:r>
              <w:rPr>
                <w:sz w:val="24"/>
              </w:rPr>
              <w:t>by</w:t>
            </w:r>
            <w:r>
              <w:rPr>
                <w:spacing w:val="-7"/>
                <w:sz w:val="24"/>
              </w:rPr>
              <w:t xml:space="preserve"> </w:t>
            </w:r>
            <w:r>
              <w:rPr>
                <w:sz w:val="24"/>
              </w:rPr>
              <w:t>September</w:t>
            </w:r>
            <w:r>
              <w:rPr>
                <w:spacing w:val="2"/>
                <w:sz w:val="24"/>
              </w:rPr>
              <w:t xml:space="preserve"> </w:t>
            </w:r>
            <w:r>
              <w:rPr>
                <w:spacing w:val="-4"/>
                <w:sz w:val="24"/>
              </w:rPr>
              <w:t>15</w:t>
            </w:r>
            <w:r>
              <w:rPr>
                <w:spacing w:val="-4"/>
                <w:sz w:val="24"/>
                <w:vertAlign w:val="superscript"/>
              </w:rPr>
              <w:t>th</w:t>
            </w:r>
          </w:p>
        </w:tc>
        <w:tc>
          <w:tcPr>
            <w:tcW w:w="5490" w:type="dxa"/>
          </w:tcPr>
          <w:p w14:paraId="0918B04D" w14:textId="77777777" w:rsidR="003E6CC7" w:rsidRDefault="003E6CC7" w:rsidP="005C1694">
            <w:pPr>
              <w:pStyle w:val="TableParagraph"/>
              <w:spacing w:line="270" w:lineRule="exact"/>
              <w:rPr>
                <w:sz w:val="24"/>
              </w:rPr>
            </w:pPr>
            <w:r>
              <w:rPr>
                <w:sz w:val="24"/>
              </w:rPr>
              <w:t>Candidate</w:t>
            </w:r>
            <w:r>
              <w:rPr>
                <w:spacing w:val="-2"/>
                <w:sz w:val="24"/>
              </w:rPr>
              <w:t xml:space="preserve"> </w:t>
            </w:r>
            <w:r>
              <w:rPr>
                <w:sz w:val="24"/>
              </w:rPr>
              <w:t>receives</w:t>
            </w:r>
            <w:r>
              <w:rPr>
                <w:spacing w:val="-1"/>
                <w:sz w:val="24"/>
              </w:rPr>
              <w:t xml:space="preserve"> </w:t>
            </w:r>
            <w:r>
              <w:rPr>
                <w:sz w:val="24"/>
              </w:rPr>
              <w:t>dossier</w:t>
            </w:r>
            <w:r>
              <w:rPr>
                <w:spacing w:val="-1"/>
                <w:sz w:val="24"/>
              </w:rPr>
              <w:t xml:space="preserve"> </w:t>
            </w:r>
            <w:r>
              <w:rPr>
                <w:sz w:val="24"/>
              </w:rPr>
              <w:t>with</w:t>
            </w:r>
            <w:r>
              <w:rPr>
                <w:spacing w:val="-1"/>
                <w:sz w:val="24"/>
              </w:rPr>
              <w:t xml:space="preserve"> </w:t>
            </w:r>
            <w:r>
              <w:rPr>
                <w:sz w:val="24"/>
              </w:rPr>
              <w:t xml:space="preserve">Athletic </w:t>
            </w:r>
            <w:r>
              <w:rPr>
                <w:spacing w:val="-4"/>
                <w:sz w:val="24"/>
              </w:rPr>
              <w:t>Staff</w:t>
            </w:r>
          </w:p>
          <w:p w14:paraId="13303911" w14:textId="77777777" w:rsidR="003E6CC7" w:rsidRDefault="003E6CC7" w:rsidP="005C1694">
            <w:pPr>
              <w:pStyle w:val="TableParagraph"/>
              <w:spacing w:line="261" w:lineRule="exact"/>
              <w:rPr>
                <w:sz w:val="24"/>
              </w:rPr>
            </w:pPr>
            <w:r>
              <w:rPr>
                <w:sz w:val="24"/>
              </w:rPr>
              <w:t>Promotion</w:t>
            </w:r>
            <w:r>
              <w:rPr>
                <w:spacing w:val="-1"/>
                <w:sz w:val="24"/>
              </w:rPr>
              <w:t xml:space="preserve"> </w:t>
            </w:r>
            <w:r>
              <w:rPr>
                <w:sz w:val="24"/>
              </w:rPr>
              <w:t>Committee</w:t>
            </w:r>
            <w:r>
              <w:rPr>
                <w:spacing w:val="-2"/>
                <w:sz w:val="24"/>
              </w:rPr>
              <w:t xml:space="preserve"> recommendations.</w:t>
            </w:r>
          </w:p>
        </w:tc>
      </w:tr>
      <w:tr w:rsidR="003E6CC7" w14:paraId="6F6AFEF7" w14:textId="77777777" w:rsidTr="005C1694">
        <w:trPr>
          <w:trHeight w:val="1655"/>
        </w:trPr>
        <w:tc>
          <w:tcPr>
            <w:tcW w:w="2792" w:type="dxa"/>
          </w:tcPr>
          <w:p w14:paraId="64A54038" w14:textId="77777777" w:rsidR="003E6CC7" w:rsidRDefault="003E6CC7" w:rsidP="005C1694">
            <w:pPr>
              <w:pStyle w:val="TableParagraph"/>
              <w:spacing w:line="270" w:lineRule="exact"/>
              <w:rPr>
                <w:sz w:val="24"/>
              </w:rPr>
            </w:pPr>
            <w:r>
              <w:rPr>
                <w:sz w:val="24"/>
              </w:rPr>
              <w:t>October</w:t>
            </w:r>
            <w:r>
              <w:rPr>
                <w:spacing w:val="-4"/>
                <w:sz w:val="24"/>
              </w:rPr>
              <w:t xml:space="preserve"> </w:t>
            </w:r>
            <w:r>
              <w:rPr>
                <w:spacing w:val="-5"/>
                <w:sz w:val="24"/>
              </w:rPr>
              <w:t>1</w:t>
            </w:r>
            <w:r>
              <w:rPr>
                <w:spacing w:val="-5"/>
                <w:sz w:val="24"/>
                <w:vertAlign w:val="superscript"/>
              </w:rPr>
              <w:t>st</w:t>
            </w:r>
          </w:p>
        </w:tc>
        <w:tc>
          <w:tcPr>
            <w:tcW w:w="5490" w:type="dxa"/>
          </w:tcPr>
          <w:p w14:paraId="329D8647" w14:textId="77777777" w:rsidR="003E6CC7" w:rsidRDefault="003E6CC7" w:rsidP="005C1694">
            <w:pPr>
              <w:pStyle w:val="TableParagraph"/>
              <w:spacing w:line="240" w:lineRule="auto"/>
              <w:ind w:right="213"/>
              <w:rPr>
                <w:sz w:val="24"/>
              </w:rPr>
            </w:pPr>
            <w:r>
              <w:rPr>
                <w:sz w:val="24"/>
              </w:rPr>
              <w:t>Candidate notifies the Department, the Director of Athletics,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University</w:t>
            </w:r>
            <w:r>
              <w:rPr>
                <w:spacing w:val="-11"/>
                <w:sz w:val="24"/>
              </w:rPr>
              <w:t xml:space="preserve"> </w:t>
            </w:r>
            <w:r>
              <w:rPr>
                <w:sz w:val="24"/>
              </w:rPr>
              <w:t>in</w:t>
            </w:r>
            <w:r>
              <w:rPr>
                <w:spacing w:val="-1"/>
                <w:sz w:val="24"/>
              </w:rPr>
              <w:t xml:space="preserve"> </w:t>
            </w:r>
            <w:r>
              <w:rPr>
                <w:sz w:val="24"/>
              </w:rPr>
              <w:t>writing</w:t>
            </w:r>
            <w:r>
              <w:rPr>
                <w:spacing w:val="-5"/>
                <w:sz w:val="24"/>
              </w:rPr>
              <w:t xml:space="preserve"> </w:t>
            </w:r>
            <w:r>
              <w:rPr>
                <w:sz w:val="24"/>
              </w:rPr>
              <w:t>of</w:t>
            </w:r>
            <w:r>
              <w:rPr>
                <w:spacing w:val="-2"/>
                <w:sz w:val="24"/>
              </w:rPr>
              <w:t xml:space="preserve"> </w:t>
            </w:r>
            <w:r>
              <w:rPr>
                <w:sz w:val="24"/>
              </w:rPr>
              <w:t>their</w:t>
            </w:r>
            <w:r>
              <w:rPr>
                <w:spacing w:val="-3"/>
                <w:sz w:val="24"/>
              </w:rPr>
              <w:t xml:space="preserve"> </w:t>
            </w:r>
            <w:r>
              <w:rPr>
                <w:sz w:val="24"/>
              </w:rPr>
              <w:t>intent to apply for promotion. A copy of the Candidate’s dossier should be submitted for review by the Department</w:t>
            </w:r>
            <w:r>
              <w:rPr>
                <w:spacing w:val="-5"/>
                <w:sz w:val="24"/>
              </w:rPr>
              <w:t xml:space="preserve"> </w:t>
            </w:r>
            <w:r>
              <w:rPr>
                <w:sz w:val="24"/>
              </w:rPr>
              <w:t>and</w:t>
            </w:r>
            <w:r>
              <w:rPr>
                <w:spacing w:val="-5"/>
                <w:sz w:val="24"/>
              </w:rPr>
              <w:t xml:space="preserve"> </w:t>
            </w:r>
            <w:r>
              <w:rPr>
                <w:sz w:val="24"/>
              </w:rPr>
              <w:t>a</w:t>
            </w:r>
            <w:r>
              <w:rPr>
                <w:spacing w:val="-6"/>
                <w:sz w:val="24"/>
              </w:rPr>
              <w:t xml:space="preserve"> </w:t>
            </w:r>
            <w:r>
              <w:rPr>
                <w:sz w:val="24"/>
              </w:rPr>
              <w:t>separate</w:t>
            </w:r>
            <w:r>
              <w:rPr>
                <w:spacing w:val="-6"/>
                <w:sz w:val="24"/>
              </w:rPr>
              <w:t xml:space="preserve"> </w:t>
            </w:r>
            <w:r>
              <w:rPr>
                <w:sz w:val="24"/>
              </w:rPr>
              <w:t>copy</w:t>
            </w:r>
            <w:r>
              <w:rPr>
                <w:spacing w:val="-10"/>
                <w:sz w:val="24"/>
              </w:rPr>
              <w:t xml:space="preserve"> </w:t>
            </w:r>
            <w:r>
              <w:rPr>
                <w:sz w:val="24"/>
              </w:rPr>
              <w:t>submitted</w:t>
            </w:r>
            <w:r>
              <w:rPr>
                <w:spacing w:val="-5"/>
                <w:sz w:val="24"/>
              </w:rPr>
              <w:t xml:space="preserve"> </w:t>
            </w:r>
            <w:r>
              <w:rPr>
                <w:sz w:val="24"/>
              </w:rPr>
              <w:t>for</w:t>
            </w:r>
            <w:r>
              <w:rPr>
                <w:spacing w:val="-5"/>
                <w:sz w:val="24"/>
              </w:rPr>
              <w:t xml:space="preserve"> </w:t>
            </w:r>
            <w:r>
              <w:rPr>
                <w:sz w:val="24"/>
              </w:rPr>
              <w:t>review</w:t>
            </w:r>
          </w:p>
          <w:p w14:paraId="603514C7" w14:textId="77777777" w:rsidR="003E6CC7" w:rsidRDefault="003E6CC7" w:rsidP="005C1694">
            <w:pPr>
              <w:pStyle w:val="TableParagraph"/>
              <w:spacing w:line="261" w:lineRule="exact"/>
              <w:rPr>
                <w:sz w:val="24"/>
              </w:rPr>
            </w:pPr>
            <w:r>
              <w:rPr>
                <w:sz w:val="24"/>
              </w:rPr>
              <w:t>by</w:t>
            </w:r>
            <w:r>
              <w:rPr>
                <w:spacing w:val="-7"/>
                <w:sz w:val="24"/>
              </w:rPr>
              <w:t xml:space="preserve"> </w:t>
            </w:r>
            <w:r>
              <w:rPr>
                <w:sz w:val="24"/>
              </w:rPr>
              <w:t>the</w:t>
            </w:r>
            <w:r>
              <w:rPr>
                <w:spacing w:val="2"/>
                <w:sz w:val="24"/>
              </w:rPr>
              <w:t xml:space="preserve"> </w:t>
            </w:r>
            <w:r>
              <w:rPr>
                <w:spacing w:val="-2"/>
                <w:sz w:val="24"/>
              </w:rPr>
              <w:t>Director.</w:t>
            </w:r>
          </w:p>
        </w:tc>
      </w:tr>
      <w:tr w:rsidR="003E6CC7" w14:paraId="02E97B64" w14:textId="77777777" w:rsidTr="005C1694">
        <w:trPr>
          <w:trHeight w:val="551"/>
        </w:trPr>
        <w:tc>
          <w:tcPr>
            <w:tcW w:w="2792" w:type="dxa"/>
          </w:tcPr>
          <w:p w14:paraId="76C4406A" w14:textId="77777777" w:rsidR="003E6CC7" w:rsidRDefault="003E6CC7" w:rsidP="005C1694">
            <w:pPr>
              <w:pStyle w:val="TableParagraph"/>
              <w:spacing w:line="270" w:lineRule="exact"/>
              <w:rPr>
                <w:sz w:val="24"/>
              </w:rPr>
            </w:pPr>
            <w:r>
              <w:rPr>
                <w:sz w:val="24"/>
              </w:rPr>
              <w:t>by</w:t>
            </w:r>
            <w:r>
              <w:rPr>
                <w:spacing w:val="-7"/>
                <w:sz w:val="24"/>
              </w:rPr>
              <w:t xml:space="preserve"> </w:t>
            </w:r>
            <w:r>
              <w:rPr>
                <w:sz w:val="24"/>
              </w:rPr>
              <w:t xml:space="preserve">October </w:t>
            </w:r>
            <w:r>
              <w:rPr>
                <w:spacing w:val="-4"/>
                <w:sz w:val="24"/>
              </w:rPr>
              <w:t>15</w:t>
            </w:r>
            <w:r>
              <w:rPr>
                <w:spacing w:val="-4"/>
                <w:sz w:val="24"/>
                <w:vertAlign w:val="superscript"/>
              </w:rPr>
              <w:t>th</w:t>
            </w:r>
          </w:p>
        </w:tc>
        <w:tc>
          <w:tcPr>
            <w:tcW w:w="5490" w:type="dxa"/>
          </w:tcPr>
          <w:p w14:paraId="61E817EB" w14:textId="77777777" w:rsidR="003E6CC7" w:rsidRDefault="003E6CC7" w:rsidP="005C1694">
            <w:pPr>
              <w:pStyle w:val="TableParagraph"/>
              <w:spacing w:line="270" w:lineRule="exact"/>
              <w:rPr>
                <w:sz w:val="24"/>
              </w:rPr>
            </w:pPr>
            <w:r>
              <w:rPr>
                <w:sz w:val="24"/>
              </w:rPr>
              <w:t>The</w:t>
            </w:r>
            <w:r>
              <w:rPr>
                <w:spacing w:val="-3"/>
                <w:sz w:val="24"/>
              </w:rPr>
              <w:t xml:space="preserve"> </w:t>
            </w:r>
            <w:r>
              <w:rPr>
                <w:sz w:val="24"/>
              </w:rPr>
              <w:t>Department</w:t>
            </w:r>
            <w:r>
              <w:rPr>
                <w:spacing w:val="-1"/>
                <w:sz w:val="24"/>
              </w:rPr>
              <w:t xml:space="preserve"> </w:t>
            </w:r>
            <w:r>
              <w:rPr>
                <w:sz w:val="24"/>
              </w:rPr>
              <w:t>members</w:t>
            </w:r>
            <w:r>
              <w:rPr>
                <w:spacing w:val="-1"/>
                <w:sz w:val="24"/>
              </w:rPr>
              <w:t xml:space="preserve"> </w:t>
            </w:r>
            <w:r>
              <w:rPr>
                <w:sz w:val="24"/>
              </w:rPr>
              <w:t>will</w:t>
            </w:r>
            <w:r>
              <w:rPr>
                <w:spacing w:val="-1"/>
                <w:sz w:val="24"/>
              </w:rPr>
              <w:t xml:space="preserve"> </w:t>
            </w:r>
            <w:r>
              <w:rPr>
                <w:sz w:val="24"/>
              </w:rPr>
              <w:t>review</w:t>
            </w:r>
            <w:r>
              <w:rPr>
                <w:spacing w:val="-2"/>
                <w:sz w:val="24"/>
              </w:rPr>
              <w:t xml:space="preserve"> </w:t>
            </w:r>
            <w:r>
              <w:rPr>
                <w:spacing w:val="-5"/>
                <w:sz w:val="24"/>
              </w:rPr>
              <w:t>the</w:t>
            </w:r>
          </w:p>
          <w:p w14:paraId="1FEA847D" w14:textId="77777777" w:rsidR="003E6CC7" w:rsidRDefault="003E6CC7" w:rsidP="005C1694">
            <w:pPr>
              <w:pStyle w:val="TableParagraph"/>
              <w:spacing w:line="261" w:lineRule="exact"/>
              <w:rPr>
                <w:sz w:val="24"/>
              </w:rPr>
            </w:pPr>
            <w:r>
              <w:rPr>
                <w:sz w:val="24"/>
              </w:rPr>
              <w:t>Candidate’s</w:t>
            </w:r>
            <w:r>
              <w:rPr>
                <w:spacing w:val="-3"/>
                <w:sz w:val="24"/>
              </w:rPr>
              <w:t xml:space="preserve"> </w:t>
            </w:r>
            <w:r>
              <w:rPr>
                <w:sz w:val="24"/>
              </w:rPr>
              <w:t>dossier</w:t>
            </w:r>
            <w:r>
              <w:rPr>
                <w:spacing w:val="-2"/>
                <w:sz w:val="24"/>
              </w:rPr>
              <w:t xml:space="preserve"> </w:t>
            </w:r>
            <w:r>
              <w:rPr>
                <w:sz w:val="24"/>
              </w:rPr>
              <w:t>and sign that they</w:t>
            </w:r>
            <w:r>
              <w:rPr>
                <w:spacing w:val="-5"/>
                <w:sz w:val="24"/>
              </w:rPr>
              <w:t xml:space="preserve"> </w:t>
            </w:r>
            <w:r>
              <w:rPr>
                <w:sz w:val="24"/>
              </w:rPr>
              <w:t>have</w:t>
            </w:r>
            <w:r>
              <w:rPr>
                <w:spacing w:val="-1"/>
                <w:sz w:val="24"/>
              </w:rPr>
              <w:t xml:space="preserve"> </w:t>
            </w:r>
            <w:r>
              <w:rPr>
                <w:sz w:val="24"/>
              </w:rPr>
              <w:t xml:space="preserve">done </w:t>
            </w:r>
            <w:r>
              <w:rPr>
                <w:spacing w:val="-5"/>
                <w:sz w:val="24"/>
              </w:rPr>
              <w:t>so.</w:t>
            </w:r>
          </w:p>
        </w:tc>
      </w:tr>
      <w:tr w:rsidR="003E6CC7" w14:paraId="786CF121" w14:textId="77777777" w:rsidTr="005C1694">
        <w:trPr>
          <w:trHeight w:val="1657"/>
        </w:trPr>
        <w:tc>
          <w:tcPr>
            <w:tcW w:w="2792" w:type="dxa"/>
          </w:tcPr>
          <w:p w14:paraId="522F65D9" w14:textId="77777777" w:rsidR="003E6CC7" w:rsidRDefault="003E6CC7" w:rsidP="005C1694">
            <w:pPr>
              <w:pStyle w:val="TableParagraph"/>
              <w:spacing w:line="273" w:lineRule="exact"/>
              <w:rPr>
                <w:sz w:val="24"/>
              </w:rPr>
            </w:pPr>
            <w:r>
              <w:rPr>
                <w:sz w:val="24"/>
              </w:rPr>
              <w:t>by</w:t>
            </w:r>
            <w:r>
              <w:rPr>
                <w:spacing w:val="-5"/>
                <w:sz w:val="24"/>
              </w:rPr>
              <w:t xml:space="preserve"> </w:t>
            </w:r>
            <w:r>
              <w:rPr>
                <w:sz w:val="24"/>
              </w:rPr>
              <w:t xml:space="preserve">November </w:t>
            </w:r>
            <w:r>
              <w:rPr>
                <w:spacing w:val="-5"/>
                <w:sz w:val="24"/>
              </w:rPr>
              <w:t>1</w:t>
            </w:r>
            <w:r>
              <w:rPr>
                <w:spacing w:val="-5"/>
                <w:sz w:val="24"/>
                <w:vertAlign w:val="superscript"/>
              </w:rPr>
              <w:t>st</w:t>
            </w:r>
          </w:p>
        </w:tc>
        <w:tc>
          <w:tcPr>
            <w:tcW w:w="5490" w:type="dxa"/>
          </w:tcPr>
          <w:p w14:paraId="7F630A5A" w14:textId="77777777" w:rsidR="003E6CC7" w:rsidRDefault="003E6CC7" w:rsidP="005C1694">
            <w:pPr>
              <w:pStyle w:val="TableParagraph"/>
              <w:spacing w:line="240" w:lineRule="auto"/>
              <w:ind w:right="213"/>
              <w:rPr>
                <w:sz w:val="24"/>
              </w:rPr>
            </w:pPr>
            <w:r>
              <w:rPr>
                <w:sz w:val="24"/>
              </w:rPr>
              <w:t>The Department will meet to discuss the Candidate’s dossier and make any further recommendations. If a Department member cannot be present at this meeting,</w:t>
            </w:r>
            <w:r>
              <w:rPr>
                <w:spacing w:val="-5"/>
                <w:sz w:val="24"/>
              </w:rPr>
              <w:t xml:space="preserve"> </w:t>
            </w:r>
            <w:r>
              <w:rPr>
                <w:sz w:val="24"/>
              </w:rPr>
              <w:t>any</w:t>
            </w:r>
            <w:r>
              <w:rPr>
                <w:spacing w:val="-11"/>
                <w:sz w:val="24"/>
              </w:rPr>
              <w:t xml:space="preserve"> </w:t>
            </w:r>
            <w:r>
              <w:rPr>
                <w:sz w:val="24"/>
              </w:rPr>
              <w:t>concerns</w:t>
            </w:r>
            <w:r>
              <w:rPr>
                <w:spacing w:val="-7"/>
                <w:sz w:val="24"/>
              </w:rPr>
              <w:t xml:space="preserve"> </w:t>
            </w:r>
            <w:r>
              <w:rPr>
                <w:sz w:val="24"/>
              </w:rPr>
              <w:t>or</w:t>
            </w:r>
            <w:r>
              <w:rPr>
                <w:spacing w:val="-7"/>
                <w:sz w:val="24"/>
              </w:rPr>
              <w:t xml:space="preserve"> </w:t>
            </w:r>
            <w:r>
              <w:rPr>
                <w:sz w:val="24"/>
              </w:rPr>
              <w:t>recommendations</w:t>
            </w:r>
            <w:r>
              <w:rPr>
                <w:spacing w:val="-7"/>
                <w:sz w:val="24"/>
              </w:rPr>
              <w:t xml:space="preserve"> </w:t>
            </w:r>
            <w:r>
              <w:rPr>
                <w:sz w:val="24"/>
              </w:rPr>
              <w:t>should</w:t>
            </w:r>
            <w:r>
              <w:rPr>
                <w:spacing w:val="-7"/>
                <w:sz w:val="24"/>
              </w:rPr>
              <w:t xml:space="preserve"> </w:t>
            </w:r>
            <w:r>
              <w:rPr>
                <w:sz w:val="24"/>
              </w:rPr>
              <w:t>be</w:t>
            </w:r>
          </w:p>
          <w:p w14:paraId="15910B58" w14:textId="77777777" w:rsidR="003E6CC7" w:rsidRDefault="003E6CC7" w:rsidP="005C1694">
            <w:pPr>
              <w:pStyle w:val="TableParagraph"/>
              <w:spacing w:line="270" w:lineRule="atLeast"/>
              <w:rPr>
                <w:sz w:val="24"/>
              </w:rPr>
            </w:pPr>
            <w:r>
              <w:rPr>
                <w:sz w:val="24"/>
              </w:rPr>
              <w:t>provided</w:t>
            </w:r>
            <w:r>
              <w:rPr>
                <w:spacing w:val="-6"/>
                <w:sz w:val="24"/>
              </w:rPr>
              <w:t xml:space="preserve"> </w:t>
            </w:r>
            <w:r>
              <w:rPr>
                <w:sz w:val="24"/>
              </w:rPr>
              <w:t>in</w:t>
            </w:r>
            <w:r>
              <w:rPr>
                <w:spacing w:val="-6"/>
                <w:sz w:val="24"/>
              </w:rPr>
              <w:t xml:space="preserve"> </w:t>
            </w:r>
            <w:r>
              <w:rPr>
                <w:sz w:val="24"/>
              </w:rPr>
              <w:t>writing</w:t>
            </w:r>
            <w:r>
              <w:rPr>
                <w:spacing w:val="-8"/>
                <w:sz w:val="24"/>
              </w:rPr>
              <w:t xml:space="preserve"> </w:t>
            </w:r>
            <w:r>
              <w:rPr>
                <w:sz w:val="24"/>
              </w:rPr>
              <w:t>to</w:t>
            </w:r>
            <w:r>
              <w:rPr>
                <w:spacing w:val="-6"/>
                <w:sz w:val="24"/>
              </w:rPr>
              <w:t xml:space="preserve"> </w:t>
            </w:r>
            <w:r>
              <w:rPr>
                <w:sz w:val="24"/>
              </w:rPr>
              <w:t>the</w:t>
            </w:r>
            <w:r>
              <w:rPr>
                <w:spacing w:val="-5"/>
                <w:sz w:val="24"/>
              </w:rPr>
              <w:t xml:space="preserve"> </w:t>
            </w:r>
            <w:r>
              <w:rPr>
                <w:sz w:val="24"/>
              </w:rPr>
              <w:t>Athletic</w:t>
            </w:r>
            <w:r>
              <w:rPr>
                <w:spacing w:val="-6"/>
                <w:sz w:val="24"/>
              </w:rPr>
              <w:t xml:space="preserve"> </w:t>
            </w:r>
            <w:r>
              <w:rPr>
                <w:sz w:val="24"/>
              </w:rPr>
              <w:t>Staff</w:t>
            </w:r>
            <w:r>
              <w:rPr>
                <w:spacing w:val="-8"/>
                <w:sz w:val="24"/>
              </w:rPr>
              <w:t xml:space="preserve"> </w:t>
            </w:r>
            <w:r>
              <w:rPr>
                <w:sz w:val="24"/>
              </w:rPr>
              <w:t>Promotion Committee chairperson.</w:t>
            </w:r>
          </w:p>
        </w:tc>
      </w:tr>
      <w:tr w:rsidR="003E6CC7" w14:paraId="6746C3DF" w14:textId="77777777" w:rsidTr="005C1694">
        <w:trPr>
          <w:trHeight w:val="1656"/>
        </w:trPr>
        <w:tc>
          <w:tcPr>
            <w:tcW w:w="2792" w:type="dxa"/>
          </w:tcPr>
          <w:p w14:paraId="066B67BE" w14:textId="77777777" w:rsidR="003E6CC7" w:rsidRDefault="003E6CC7" w:rsidP="005C1694">
            <w:pPr>
              <w:pStyle w:val="TableParagraph"/>
              <w:spacing w:line="270" w:lineRule="exact"/>
              <w:rPr>
                <w:sz w:val="24"/>
              </w:rPr>
            </w:pPr>
            <w:r>
              <w:rPr>
                <w:sz w:val="24"/>
              </w:rPr>
              <w:t>November</w:t>
            </w:r>
            <w:r>
              <w:rPr>
                <w:spacing w:val="-4"/>
                <w:sz w:val="24"/>
              </w:rPr>
              <w:t xml:space="preserve"> </w:t>
            </w:r>
            <w:r>
              <w:rPr>
                <w:spacing w:val="-5"/>
                <w:sz w:val="24"/>
              </w:rPr>
              <w:t>1</w:t>
            </w:r>
            <w:r>
              <w:rPr>
                <w:spacing w:val="-5"/>
                <w:sz w:val="24"/>
                <w:vertAlign w:val="superscript"/>
              </w:rPr>
              <w:t>st</w:t>
            </w:r>
          </w:p>
        </w:tc>
        <w:tc>
          <w:tcPr>
            <w:tcW w:w="5490" w:type="dxa"/>
          </w:tcPr>
          <w:p w14:paraId="6177951A" w14:textId="77777777" w:rsidR="003E6CC7" w:rsidRDefault="003E6CC7" w:rsidP="005C1694">
            <w:pPr>
              <w:pStyle w:val="TableParagraph"/>
              <w:spacing w:line="240" w:lineRule="auto"/>
              <w:ind w:right="213"/>
              <w:rPr>
                <w:sz w:val="24"/>
              </w:rPr>
            </w:pPr>
            <w:r>
              <w:rPr>
                <w:sz w:val="24"/>
              </w:rPr>
              <w:t>The Candidate shall receive a copy of the Department’s and Director’s written recommendations in support or non-support. Recommendations</w:t>
            </w:r>
            <w:r>
              <w:rPr>
                <w:spacing w:val="-8"/>
                <w:sz w:val="24"/>
              </w:rPr>
              <w:t xml:space="preserve"> </w:t>
            </w:r>
            <w:r>
              <w:rPr>
                <w:sz w:val="24"/>
              </w:rPr>
              <w:t>for</w:t>
            </w:r>
            <w:r>
              <w:rPr>
                <w:spacing w:val="-10"/>
                <w:sz w:val="24"/>
              </w:rPr>
              <w:t xml:space="preserve"> </w:t>
            </w:r>
            <w:r>
              <w:rPr>
                <w:sz w:val="24"/>
              </w:rPr>
              <w:t>revisions</w:t>
            </w:r>
            <w:r>
              <w:rPr>
                <w:spacing w:val="-8"/>
                <w:sz w:val="24"/>
              </w:rPr>
              <w:t xml:space="preserve"> </w:t>
            </w:r>
            <w:r>
              <w:rPr>
                <w:sz w:val="24"/>
              </w:rPr>
              <w:t>to</w:t>
            </w:r>
            <w:r>
              <w:rPr>
                <w:spacing w:val="-8"/>
                <w:sz w:val="24"/>
              </w:rPr>
              <w:t xml:space="preserve"> </w:t>
            </w:r>
            <w:r>
              <w:rPr>
                <w:sz w:val="24"/>
              </w:rPr>
              <w:t>strengthen</w:t>
            </w:r>
            <w:r>
              <w:rPr>
                <w:spacing w:val="-8"/>
                <w:sz w:val="24"/>
              </w:rPr>
              <w:t xml:space="preserve"> </w:t>
            </w:r>
            <w:r>
              <w:rPr>
                <w:sz w:val="24"/>
              </w:rPr>
              <w:t>a Candidate’s dossier can still be given by the</w:t>
            </w:r>
          </w:p>
          <w:p w14:paraId="439FDF4F" w14:textId="77777777" w:rsidR="003E6CC7" w:rsidRDefault="003E6CC7" w:rsidP="005C1694">
            <w:pPr>
              <w:pStyle w:val="TableParagraph"/>
              <w:spacing w:line="261" w:lineRule="exact"/>
              <w:rPr>
                <w:sz w:val="24"/>
              </w:rPr>
            </w:pPr>
            <w:r>
              <w:rPr>
                <w:sz w:val="24"/>
              </w:rPr>
              <w:t>Department</w:t>
            </w:r>
            <w:r>
              <w:rPr>
                <w:spacing w:val="-1"/>
                <w:sz w:val="24"/>
              </w:rPr>
              <w:t xml:space="preserve"> </w:t>
            </w:r>
            <w:r>
              <w:rPr>
                <w:sz w:val="24"/>
              </w:rPr>
              <w:t>or Director</w:t>
            </w:r>
            <w:r>
              <w:rPr>
                <w:spacing w:val="-1"/>
                <w:sz w:val="24"/>
              </w:rPr>
              <w:t xml:space="preserve"> </w:t>
            </w:r>
            <w:r>
              <w:rPr>
                <w:sz w:val="24"/>
              </w:rPr>
              <w:t>at</w:t>
            </w:r>
            <w:r>
              <w:rPr>
                <w:spacing w:val="-1"/>
                <w:sz w:val="24"/>
              </w:rPr>
              <w:t xml:space="preserve"> </w:t>
            </w:r>
            <w:r>
              <w:rPr>
                <w:sz w:val="24"/>
              </w:rPr>
              <w:t>this</w:t>
            </w:r>
            <w:r>
              <w:rPr>
                <w:spacing w:val="-1"/>
                <w:sz w:val="24"/>
              </w:rPr>
              <w:t xml:space="preserve"> </w:t>
            </w:r>
            <w:r>
              <w:rPr>
                <w:spacing w:val="-2"/>
                <w:sz w:val="24"/>
              </w:rPr>
              <w:t>time.</w:t>
            </w:r>
          </w:p>
        </w:tc>
      </w:tr>
      <w:tr w:rsidR="003E6CC7" w14:paraId="2E80CECE" w14:textId="77777777" w:rsidTr="005C1694">
        <w:trPr>
          <w:trHeight w:val="1103"/>
        </w:trPr>
        <w:tc>
          <w:tcPr>
            <w:tcW w:w="2792" w:type="dxa"/>
          </w:tcPr>
          <w:p w14:paraId="20D52A9D" w14:textId="77777777" w:rsidR="003E6CC7" w:rsidRDefault="003E6CC7" w:rsidP="005C1694">
            <w:pPr>
              <w:pStyle w:val="TableParagraph"/>
              <w:spacing w:line="270" w:lineRule="exact"/>
              <w:rPr>
                <w:sz w:val="24"/>
              </w:rPr>
            </w:pPr>
            <w:r>
              <w:rPr>
                <w:sz w:val="24"/>
              </w:rPr>
              <w:t>November</w:t>
            </w:r>
            <w:r>
              <w:rPr>
                <w:spacing w:val="-3"/>
                <w:sz w:val="24"/>
              </w:rPr>
              <w:t xml:space="preserve"> </w:t>
            </w:r>
            <w:r>
              <w:rPr>
                <w:sz w:val="24"/>
              </w:rPr>
              <w:t>1</w:t>
            </w:r>
            <w:r>
              <w:rPr>
                <w:sz w:val="24"/>
                <w:vertAlign w:val="superscript"/>
              </w:rPr>
              <w:t>st</w:t>
            </w:r>
            <w:r>
              <w:rPr>
                <w:sz w:val="24"/>
              </w:rPr>
              <w:t xml:space="preserve"> +</w:t>
            </w:r>
            <w:r>
              <w:rPr>
                <w:spacing w:val="-2"/>
                <w:sz w:val="24"/>
              </w:rPr>
              <w:t xml:space="preserve"> </w:t>
            </w:r>
            <w:r>
              <w:rPr>
                <w:sz w:val="24"/>
              </w:rPr>
              <w:t xml:space="preserve">5 </w:t>
            </w:r>
            <w:r>
              <w:rPr>
                <w:spacing w:val="-4"/>
                <w:sz w:val="24"/>
              </w:rPr>
              <w:t>days</w:t>
            </w:r>
          </w:p>
        </w:tc>
        <w:tc>
          <w:tcPr>
            <w:tcW w:w="5490" w:type="dxa"/>
          </w:tcPr>
          <w:p w14:paraId="2CD09264" w14:textId="77777777" w:rsidR="003E6CC7" w:rsidRDefault="003E6CC7" w:rsidP="005C1694">
            <w:pPr>
              <w:pStyle w:val="TableParagraph"/>
              <w:spacing w:line="240" w:lineRule="auto"/>
              <w:rPr>
                <w:sz w:val="24"/>
              </w:rPr>
            </w:pPr>
            <w:r>
              <w:rPr>
                <w:sz w:val="24"/>
              </w:rPr>
              <w:t>Candidate may make additional revisions based on recommendations</w:t>
            </w:r>
            <w:r>
              <w:rPr>
                <w:spacing w:val="-7"/>
                <w:sz w:val="24"/>
              </w:rPr>
              <w:t xml:space="preserve"> </w:t>
            </w:r>
            <w:r>
              <w:rPr>
                <w:sz w:val="24"/>
              </w:rPr>
              <w:t>offered</w:t>
            </w:r>
            <w:r>
              <w:rPr>
                <w:spacing w:val="-7"/>
                <w:sz w:val="24"/>
              </w:rPr>
              <w:t xml:space="preserve"> </w:t>
            </w:r>
            <w:r>
              <w:rPr>
                <w:sz w:val="24"/>
              </w:rPr>
              <w:t>by</w:t>
            </w:r>
            <w:r>
              <w:rPr>
                <w:spacing w:val="-12"/>
                <w:sz w:val="24"/>
              </w:rPr>
              <w:t xml:space="preserve"> </w:t>
            </w:r>
            <w:r>
              <w:rPr>
                <w:sz w:val="24"/>
              </w:rPr>
              <w:t>the</w:t>
            </w:r>
            <w:r>
              <w:rPr>
                <w:spacing w:val="-7"/>
                <w:sz w:val="24"/>
              </w:rPr>
              <w:t xml:space="preserve"> </w:t>
            </w:r>
            <w:r>
              <w:rPr>
                <w:sz w:val="24"/>
              </w:rPr>
              <w:t>Department</w:t>
            </w:r>
            <w:r>
              <w:rPr>
                <w:spacing w:val="-7"/>
                <w:sz w:val="24"/>
              </w:rPr>
              <w:t xml:space="preserve"> </w:t>
            </w:r>
            <w:r>
              <w:rPr>
                <w:sz w:val="24"/>
              </w:rPr>
              <w:t xml:space="preserve">and/or </w:t>
            </w:r>
            <w:r>
              <w:rPr>
                <w:spacing w:val="-2"/>
                <w:sz w:val="24"/>
              </w:rPr>
              <w:t>Director.</w:t>
            </w:r>
          </w:p>
          <w:p w14:paraId="588CD97F" w14:textId="77777777" w:rsidR="003E6CC7" w:rsidRDefault="003E6CC7" w:rsidP="005C1694">
            <w:pPr>
              <w:pStyle w:val="TableParagraph"/>
              <w:spacing w:line="257" w:lineRule="exact"/>
              <w:ind w:left="0" w:right="77"/>
              <w:jc w:val="center"/>
              <w:rPr>
                <w:b/>
                <w:sz w:val="24"/>
              </w:rPr>
            </w:pPr>
            <w:r>
              <w:rPr>
                <w:b/>
                <w:spacing w:val="-5"/>
                <w:sz w:val="24"/>
              </w:rPr>
              <w:t>OR</w:t>
            </w:r>
          </w:p>
        </w:tc>
      </w:tr>
    </w:tbl>
    <w:p w14:paraId="1E8A7D5E" w14:textId="77777777" w:rsidR="003E6CC7" w:rsidRDefault="003E6CC7" w:rsidP="003E6CC7">
      <w:pPr>
        <w:spacing w:line="257" w:lineRule="exact"/>
        <w:jc w:val="center"/>
        <w:rPr>
          <w:sz w:val="24"/>
        </w:rPr>
        <w:sectPr w:rsidR="003E6CC7">
          <w:footerReference w:type="default" r:id="rId12"/>
          <w:pgSz w:w="12240" w:h="15840"/>
          <w:pgMar w:top="1360" w:right="1320" w:bottom="280" w:left="1340" w:header="0" w:footer="0" w:gutter="0"/>
          <w:cols w:space="720"/>
        </w:sectPr>
      </w:pPr>
    </w:p>
    <w:p w14:paraId="41F85265" w14:textId="77777777" w:rsidR="003E6CC7" w:rsidRDefault="003E6CC7" w:rsidP="003E6CC7">
      <w:pPr>
        <w:pStyle w:val="BodyText"/>
        <w:spacing w:before="49" w:line="254" w:lineRule="exact"/>
        <w:ind w:left="481"/>
        <w:jc w:val="center"/>
      </w:pPr>
      <w:r>
        <w:rPr>
          <w:spacing w:val="-5"/>
        </w:rPr>
        <w:t>97</w:t>
      </w:r>
    </w:p>
    <w:p w14:paraId="6E7DBEF6" w14:textId="77777777" w:rsidR="003E6CC7" w:rsidRDefault="003E6CC7" w:rsidP="003E6CC7">
      <w:pPr>
        <w:spacing w:before="123"/>
        <w:rPr>
          <w:sz w:val="18"/>
        </w:rPr>
      </w:pPr>
      <w:r>
        <w:br w:type="column"/>
      </w:r>
    </w:p>
    <w:p w14:paraId="6913CE23" w14:textId="77777777" w:rsidR="003E6CC7" w:rsidRDefault="003E6CC7" w:rsidP="003E6CC7">
      <w:pPr>
        <w:rPr>
          <w:sz w:val="18"/>
        </w:rPr>
        <w:sectPr w:rsidR="003E6CC7">
          <w:type w:val="continuous"/>
          <w:pgSz w:w="12240" w:h="15840"/>
          <w:pgMar w:top="640" w:right="1320" w:bottom="1400" w:left="1340" w:header="0" w:footer="0" w:gutter="0"/>
          <w:cols w:num="2" w:space="720" w:equalWidth="0">
            <w:col w:w="9081" w:space="40"/>
            <w:col w:w="459"/>
          </w:cols>
        </w:sect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5490"/>
      </w:tblGrid>
      <w:tr w:rsidR="003E6CC7" w14:paraId="70FC8BA3" w14:textId="77777777" w:rsidTr="005C1694">
        <w:trPr>
          <w:trHeight w:val="2207"/>
        </w:trPr>
        <w:tc>
          <w:tcPr>
            <w:tcW w:w="2792" w:type="dxa"/>
          </w:tcPr>
          <w:p w14:paraId="37D80EC6" w14:textId="77777777" w:rsidR="003E6CC7" w:rsidRDefault="003E6CC7" w:rsidP="005C1694">
            <w:pPr>
              <w:pStyle w:val="TableParagraph"/>
              <w:spacing w:line="240" w:lineRule="auto"/>
              <w:ind w:left="0"/>
            </w:pPr>
          </w:p>
        </w:tc>
        <w:tc>
          <w:tcPr>
            <w:tcW w:w="5490" w:type="dxa"/>
          </w:tcPr>
          <w:p w14:paraId="76BB97A5" w14:textId="77777777" w:rsidR="003E6CC7" w:rsidRDefault="003E6CC7" w:rsidP="005C1694">
            <w:pPr>
              <w:pStyle w:val="TableParagraph"/>
              <w:spacing w:line="240" w:lineRule="auto"/>
              <w:ind w:right="153"/>
              <w:rPr>
                <w:sz w:val="24"/>
              </w:rPr>
            </w:pPr>
            <w:r>
              <w:rPr>
                <w:sz w:val="24"/>
              </w:rPr>
              <w:t>Candidate may state in writing specific concerns regarding the validity and sufficiency of the documents supporting any of the individual Department member’s or chairperson’s recommendations.</w:t>
            </w:r>
            <w:r>
              <w:rPr>
                <w:spacing w:val="-5"/>
                <w:sz w:val="24"/>
              </w:rPr>
              <w:t xml:space="preserve"> </w:t>
            </w:r>
            <w:r>
              <w:rPr>
                <w:sz w:val="24"/>
              </w:rPr>
              <w:t>The</w:t>
            </w:r>
            <w:r>
              <w:rPr>
                <w:spacing w:val="-8"/>
                <w:sz w:val="24"/>
              </w:rPr>
              <w:t xml:space="preserve"> </w:t>
            </w:r>
            <w:r>
              <w:rPr>
                <w:sz w:val="24"/>
              </w:rPr>
              <w:t>Candidate</w:t>
            </w:r>
            <w:r>
              <w:rPr>
                <w:spacing w:val="-7"/>
                <w:sz w:val="24"/>
              </w:rPr>
              <w:t xml:space="preserve"> </w:t>
            </w:r>
            <w:r>
              <w:rPr>
                <w:sz w:val="24"/>
              </w:rPr>
              <w:t>may</w:t>
            </w:r>
            <w:r>
              <w:rPr>
                <w:spacing w:val="-10"/>
                <w:sz w:val="24"/>
              </w:rPr>
              <w:t xml:space="preserve"> </w:t>
            </w:r>
            <w:r>
              <w:rPr>
                <w:sz w:val="24"/>
              </w:rPr>
              <w:t>also</w:t>
            </w:r>
            <w:r>
              <w:rPr>
                <w:spacing w:val="-6"/>
                <w:sz w:val="24"/>
              </w:rPr>
              <w:t xml:space="preserve"> </w:t>
            </w:r>
            <w:r>
              <w:rPr>
                <w:sz w:val="24"/>
              </w:rPr>
              <w:t>request</w:t>
            </w:r>
            <w:r>
              <w:rPr>
                <w:spacing w:val="-6"/>
                <w:sz w:val="24"/>
              </w:rPr>
              <w:t xml:space="preserve"> </w:t>
            </w:r>
            <w:r>
              <w:rPr>
                <w:sz w:val="24"/>
              </w:rPr>
              <w:t>an interview with the eligible bargaining unit members</w:t>
            </w:r>
          </w:p>
          <w:p w14:paraId="15B58D5B" w14:textId="77777777" w:rsidR="003E6CC7" w:rsidRDefault="003E6CC7" w:rsidP="005C1694">
            <w:pPr>
              <w:pStyle w:val="TableParagraph"/>
              <w:spacing w:line="270" w:lineRule="atLeast"/>
              <w:rPr>
                <w:sz w:val="24"/>
              </w:rPr>
            </w:pPr>
            <w:r>
              <w:rPr>
                <w:sz w:val="24"/>
              </w:rPr>
              <w:t>of</w:t>
            </w:r>
            <w:r>
              <w:rPr>
                <w:spacing w:val="-6"/>
                <w:sz w:val="24"/>
              </w:rPr>
              <w:t xml:space="preserve"> </w:t>
            </w:r>
            <w:r>
              <w:rPr>
                <w:sz w:val="24"/>
              </w:rPr>
              <w:t>the</w:t>
            </w:r>
            <w:r>
              <w:rPr>
                <w:spacing w:val="-8"/>
                <w:sz w:val="24"/>
              </w:rPr>
              <w:t xml:space="preserve"> </w:t>
            </w:r>
            <w:r>
              <w:rPr>
                <w:sz w:val="24"/>
              </w:rPr>
              <w:t>Department</w:t>
            </w:r>
            <w:r>
              <w:rPr>
                <w:spacing w:val="-6"/>
                <w:sz w:val="24"/>
              </w:rPr>
              <w:t xml:space="preserve"> </w:t>
            </w:r>
            <w:r>
              <w:rPr>
                <w:sz w:val="24"/>
              </w:rPr>
              <w:t>and/or</w:t>
            </w:r>
            <w:r>
              <w:rPr>
                <w:spacing w:val="-5"/>
                <w:sz w:val="24"/>
              </w:rPr>
              <w:t xml:space="preserve"> </w:t>
            </w:r>
            <w:r>
              <w:rPr>
                <w:sz w:val="24"/>
              </w:rPr>
              <w:t>the</w:t>
            </w:r>
            <w:r>
              <w:rPr>
                <w:spacing w:val="-6"/>
                <w:sz w:val="24"/>
              </w:rPr>
              <w:t xml:space="preserve"> </w:t>
            </w:r>
            <w:r>
              <w:rPr>
                <w:sz w:val="24"/>
              </w:rPr>
              <w:t>chairperson</w:t>
            </w:r>
            <w:r>
              <w:rPr>
                <w:spacing w:val="-6"/>
                <w:sz w:val="24"/>
              </w:rPr>
              <w:t xml:space="preserve"> </w:t>
            </w:r>
            <w:r>
              <w:rPr>
                <w:sz w:val="24"/>
              </w:rPr>
              <w:t>within</w:t>
            </w:r>
            <w:r>
              <w:rPr>
                <w:spacing w:val="-6"/>
                <w:sz w:val="24"/>
              </w:rPr>
              <w:t xml:space="preserve"> </w:t>
            </w:r>
            <w:r>
              <w:rPr>
                <w:sz w:val="24"/>
              </w:rPr>
              <w:t>this time period.</w:t>
            </w:r>
          </w:p>
        </w:tc>
      </w:tr>
      <w:tr w:rsidR="003E6CC7" w14:paraId="1A867C1C" w14:textId="77777777" w:rsidTr="005C1694">
        <w:trPr>
          <w:trHeight w:val="1379"/>
        </w:trPr>
        <w:tc>
          <w:tcPr>
            <w:tcW w:w="2792" w:type="dxa"/>
          </w:tcPr>
          <w:p w14:paraId="2385D32B" w14:textId="77777777" w:rsidR="003E6CC7" w:rsidRDefault="003E6CC7" w:rsidP="005C1694">
            <w:pPr>
              <w:pStyle w:val="TableParagraph"/>
              <w:spacing w:line="240" w:lineRule="auto"/>
              <w:ind w:right="544"/>
              <w:rPr>
                <w:sz w:val="24"/>
              </w:rPr>
            </w:pPr>
            <w:r>
              <w:rPr>
                <w:sz w:val="24"/>
              </w:rPr>
              <w:t>within</w:t>
            </w:r>
            <w:r>
              <w:rPr>
                <w:spacing w:val="-15"/>
                <w:sz w:val="24"/>
              </w:rPr>
              <w:t xml:space="preserve"> </w:t>
            </w:r>
            <w:r>
              <w:rPr>
                <w:sz w:val="24"/>
              </w:rPr>
              <w:t>5</w:t>
            </w:r>
            <w:r>
              <w:rPr>
                <w:spacing w:val="-15"/>
                <w:sz w:val="24"/>
              </w:rPr>
              <w:t xml:space="preserve"> </w:t>
            </w:r>
            <w:r>
              <w:rPr>
                <w:sz w:val="24"/>
              </w:rPr>
              <w:t xml:space="preserve">days </w:t>
            </w:r>
            <w:r>
              <w:rPr>
                <w:spacing w:val="-2"/>
                <w:sz w:val="24"/>
              </w:rPr>
              <w:t>thereafter</w:t>
            </w:r>
          </w:p>
        </w:tc>
        <w:tc>
          <w:tcPr>
            <w:tcW w:w="5490" w:type="dxa"/>
          </w:tcPr>
          <w:p w14:paraId="6002E246" w14:textId="77777777" w:rsidR="003E6CC7" w:rsidRDefault="003E6CC7" w:rsidP="005C1694">
            <w:pPr>
              <w:pStyle w:val="TableParagraph"/>
              <w:spacing w:line="240" w:lineRule="auto"/>
              <w:rPr>
                <w:sz w:val="24"/>
              </w:rPr>
            </w:pPr>
            <w:r>
              <w:rPr>
                <w:sz w:val="24"/>
              </w:rPr>
              <w:t>Final</w:t>
            </w:r>
            <w:r>
              <w:rPr>
                <w:spacing w:val="-5"/>
                <w:sz w:val="24"/>
              </w:rPr>
              <w:t xml:space="preserve"> </w:t>
            </w:r>
            <w:r>
              <w:rPr>
                <w:sz w:val="24"/>
              </w:rPr>
              <w:t>review</w:t>
            </w:r>
            <w:r>
              <w:rPr>
                <w:spacing w:val="-5"/>
                <w:sz w:val="24"/>
              </w:rPr>
              <w:t xml:space="preserve"> </w:t>
            </w:r>
            <w:r>
              <w:rPr>
                <w:sz w:val="24"/>
              </w:rPr>
              <w:t>of</w:t>
            </w:r>
            <w:r>
              <w:rPr>
                <w:spacing w:val="-7"/>
                <w:sz w:val="24"/>
              </w:rPr>
              <w:t xml:space="preserve"> </w:t>
            </w:r>
            <w:r>
              <w:rPr>
                <w:sz w:val="24"/>
              </w:rPr>
              <w:t>dossier</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z w:val="24"/>
              </w:rPr>
              <w:t>Department</w:t>
            </w:r>
            <w:r>
              <w:rPr>
                <w:spacing w:val="-3"/>
                <w:sz w:val="24"/>
              </w:rPr>
              <w:t xml:space="preserve"> </w:t>
            </w:r>
            <w:r>
              <w:rPr>
                <w:sz w:val="24"/>
              </w:rPr>
              <w:t>and</w:t>
            </w:r>
            <w:r>
              <w:rPr>
                <w:spacing w:val="-3"/>
                <w:sz w:val="24"/>
              </w:rPr>
              <w:t xml:space="preserve"> </w:t>
            </w:r>
            <w:r>
              <w:rPr>
                <w:sz w:val="24"/>
              </w:rPr>
              <w:t xml:space="preserve">the </w:t>
            </w:r>
            <w:r>
              <w:rPr>
                <w:spacing w:val="-2"/>
                <w:sz w:val="24"/>
              </w:rPr>
              <w:t>Director.</w:t>
            </w:r>
          </w:p>
          <w:p w14:paraId="69AF8679" w14:textId="77777777" w:rsidR="003E6CC7" w:rsidRDefault="003E6CC7" w:rsidP="005C1694">
            <w:pPr>
              <w:pStyle w:val="TableParagraph"/>
              <w:spacing w:line="274" w:lineRule="exact"/>
              <w:ind w:left="0" w:right="77"/>
              <w:jc w:val="center"/>
              <w:rPr>
                <w:b/>
                <w:sz w:val="24"/>
              </w:rPr>
            </w:pPr>
            <w:r>
              <w:rPr>
                <w:b/>
                <w:spacing w:val="-5"/>
                <w:sz w:val="24"/>
              </w:rPr>
              <w:t>OR</w:t>
            </w:r>
          </w:p>
          <w:p w14:paraId="0DC6B124" w14:textId="77777777" w:rsidR="003E6CC7" w:rsidRDefault="003E6CC7" w:rsidP="005C1694">
            <w:pPr>
              <w:pStyle w:val="TableParagraph"/>
              <w:spacing w:line="276" w:lineRule="exact"/>
              <w:rPr>
                <w:sz w:val="24"/>
              </w:rPr>
            </w:pPr>
            <w:r>
              <w:rPr>
                <w:sz w:val="24"/>
              </w:rPr>
              <w:t>Meeting</w:t>
            </w:r>
            <w:r>
              <w:rPr>
                <w:spacing w:val="-9"/>
                <w:sz w:val="24"/>
              </w:rPr>
              <w:t xml:space="preserve"> </w:t>
            </w:r>
            <w:r>
              <w:rPr>
                <w:sz w:val="24"/>
              </w:rPr>
              <w:t>between</w:t>
            </w:r>
            <w:r>
              <w:rPr>
                <w:spacing w:val="-7"/>
                <w:sz w:val="24"/>
              </w:rPr>
              <w:t xml:space="preserve"> </w:t>
            </w:r>
            <w:r>
              <w:rPr>
                <w:sz w:val="24"/>
              </w:rPr>
              <w:t>Candidate</w:t>
            </w:r>
            <w:r>
              <w:rPr>
                <w:spacing w:val="-7"/>
                <w:sz w:val="24"/>
              </w:rPr>
              <w:t xml:space="preserve"> </w:t>
            </w:r>
            <w:r>
              <w:rPr>
                <w:sz w:val="24"/>
              </w:rPr>
              <w:t>and</w:t>
            </w:r>
            <w:r>
              <w:rPr>
                <w:spacing w:val="-7"/>
                <w:sz w:val="24"/>
              </w:rPr>
              <w:t xml:space="preserve"> </w:t>
            </w:r>
            <w:r>
              <w:rPr>
                <w:sz w:val="24"/>
              </w:rPr>
              <w:t>author(s)</w:t>
            </w:r>
            <w:r>
              <w:rPr>
                <w:spacing w:val="-8"/>
                <w:sz w:val="24"/>
              </w:rPr>
              <w:t xml:space="preserve"> </w:t>
            </w:r>
            <w:r>
              <w:rPr>
                <w:sz w:val="24"/>
              </w:rPr>
              <w:t>of</w:t>
            </w:r>
            <w:r>
              <w:rPr>
                <w:spacing w:val="-7"/>
                <w:sz w:val="24"/>
              </w:rPr>
              <w:t xml:space="preserve"> </w:t>
            </w:r>
            <w:r>
              <w:rPr>
                <w:sz w:val="24"/>
              </w:rPr>
              <w:t>the challenged recommendations.</w:t>
            </w:r>
          </w:p>
        </w:tc>
      </w:tr>
      <w:tr w:rsidR="003E6CC7" w14:paraId="16E87469" w14:textId="77777777" w:rsidTr="005C1694">
        <w:trPr>
          <w:trHeight w:val="1408"/>
        </w:trPr>
        <w:tc>
          <w:tcPr>
            <w:tcW w:w="2792" w:type="dxa"/>
          </w:tcPr>
          <w:p w14:paraId="34540355" w14:textId="77777777" w:rsidR="003E6CC7" w:rsidRDefault="003E6CC7" w:rsidP="005C1694">
            <w:pPr>
              <w:pStyle w:val="TableParagraph"/>
              <w:spacing w:line="273" w:lineRule="exact"/>
              <w:rPr>
                <w:sz w:val="24"/>
              </w:rPr>
            </w:pPr>
            <w:r>
              <w:rPr>
                <w:sz w:val="24"/>
              </w:rPr>
              <w:t>by</w:t>
            </w:r>
            <w:r>
              <w:rPr>
                <w:spacing w:val="-7"/>
                <w:sz w:val="24"/>
              </w:rPr>
              <w:t xml:space="preserve"> </w:t>
            </w:r>
            <w:r>
              <w:rPr>
                <w:sz w:val="24"/>
              </w:rPr>
              <w:t xml:space="preserve">November </w:t>
            </w:r>
            <w:r>
              <w:rPr>
                <w:spacing w:val="-4"/>
                <w:sz w:val="24"/>
              </w:rPr>
              <w:t>15</w:t>
            </w:r>
            <w:r>
              <w:rPr>
                <w:spacing w:val="-4"/>
                <w:sz w:val="24"/>
                <w:vertAlign w:val="superscript"/>
              </w:rPr>
              <w:t>th</w:t>
            </w:r>
          </w:p>
        </w:tc>
        <w:tc>
          <w:tcPr>
            <w:tcW w:w="5490" w:type="dxa"/>
          </w:tcPr>
          <w:p w14:paraId="1610A075" w14:textId="77777777" w:rsidR="003E6CC7" w:rsidRDefault="003E6CC7" w:rsidP="005C1694">
            <w:pPr>
              <w:pStyle w:val="TableParagraph"/>
              <w:spacing w:line="237" w:lineRule="auto"/>
              <w:ind w:right="153"/>
              <w:rPr>
                <w:sz w:val="24"/>
              </w:rPr>
            </w:pPr>
            <w:r>
              <w:rPr>
                <w:sz w:val="24"/>
              </w:rPr>
              <w:t>The</w:t>
            </w:r>
            <w:r>
              <w:rPr>
                <w:spacing w:val="-7"/>
                <w:sz w:val="24"/>
              </w:rPr>
              <w:t xml:space="preserve"> </w:t>
            </w:r>
            <w:r>
              <w:rPr>
                <w:sz w:val="24"/>
              </w:rPr>
              <w:t>Candidate</w:t>
            </w:r>
            <w:r>
              <w:rPr>
                <w:spacing w:val="-6"/>
                <w:sz w:val="24"/>
              </w:rPr>
              <w:t xml:space="preserve"> </w:t>
            </w:r>
            <w:r>
              <w:rPr>
                <w:sz w:val="24"/>
              </w:rPr>
              <w:t>must</w:t>
            </w:r>
            <w:r>
              <w:rPr>
                <w:spacing w:val="-5"/>
                <w:sz w:val="24"/>
              </w:rPr>
              <w:t xml:space="preserve"> </w:t>
            </w:r>
            <w:r>
              <w:rPr>
                <w:sz w:val="24"/>
              </w:rPr>
              <w:t>receive</w:t>
            </w:r>
            <w:r>
              <w:rPr>
                <w:spacing w:val="-5"/>
                <w:sz w:val="24"/>
              </w:rPr>
              <w:t xml:space="preserve"> </w:t>
            </w:r>
            <w:r>
              <w:rPr>
                <w:sz w:val="24"/>
              </w:rPr>
              <w:t>copies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final</w:t>
            </w:r>
            <w:r>
              <w:rPr>
                <w:spacing w:val="-5"/>
                <w:sz w:val="24"/>
              </w:rPr>
              <w:t xml:space="preserve"> </w:t>
            </w:r>
            <w:r>
              <w:rPr>
                <w:sz w:val="24"/>
              </w:rPr>
              <w:t>reports of</w:t>
            </w:r>
            <w:r>
              <w:rPr>
                <w:spacing w:val="-6"/>
                <w:sz w:val="24"/>
              </w:rPr>
              <w:t xml:space="preserve"> </w:t>
            </w:r>
            <w:r>
              <w:rPr>
                <w:sz w:val="24"/>
              </w:rPr>
              <w:t>the</w:t>
            </w:r>
            <w:r>
              <w:rPr>
                <w:spacing w:val="-7"/>
                <w:sz w:val="24"/>
              </w:rPr>
              <w:t xml:space="preserve"> </w:t>
            </w:r>
            <w:r>
              <w:rPr>
                <w:sz w:val="24"/>
              </w:rPr>
              <w:t>Department</w:t>
            </w:r>
            <w:r>
              <w:rPr>
                <w:spacing w:val="-6"/>
                <w:sz w:val="24"/>
              </w:rPr>
              <w:t xml:space="preserve"> </w:t>
            </w:r>
            <w:r>
              <w:rPr>
                <w:sz w:val="24"/>
              </w:rPr>
              <w:t>and</w:t>
            </w:r>
            <w:r>
              <w:rPr>
                <w:spacing w:val="-6"/>
                <w:sz w:val="24"/>
              </w:rPr>
              <w:t xml:space="preserve"> </w:t>
            </w:r>
            <w:r>
              <w:rPr>
                <w:sz w:val="24"/>
              </w:rPr>
              <w:t>Director.</w:t>
            </w:r>
            <w:r>
              <w:rPr>
                <w:spacing w:val="-5"/>
                <w:sz w:val="24"/>
              </w:rPr>
              <w:t xml:space="preserve"> </w:t>
            </w:r>
            <w:r>
              <w:rPr>
                <w:sz w:val="24"/>
              </w:rPr>
              <w:t>The</w:t>
            </w:r>
            <w:r>
              <w:rPr>
                <w:spacing w:val="-6"/>
                <w:sz w:val="24"/>
              </w:rPr>
              <w:t xml:space="preserve"> </w:t>
            </w:r>
            <w:r>
              <w:rPr>
                <w:sz w:val="24"/>
              </w:rPr>
              <w:t>final</w:t>
            </w:r>
            <w:r>
              <w:rPr>
                <w:spacing w:val="-6"/>
                <w:sz w:val="24"/>
              </w:rPr>
              <w:t xml:space="preserve"> </w:t>
            </w:r>
            <w:r>
              <w:rPr>
                <w:sz w:val="24"/>
              </w:rPr>
              <w:t>Department report shall include a letter of support or non-support signed by each full-time member of the Department.</w:t>
            </w:r>
          </w:p>
        </w:tc>
      </w:tr>
      <w:tr w:rsidR="003E6CC7" w14:paraId="17A241AF" w14:textId="77777777" w:rsidTr="005C1694">
        <w:trPr>
          <w:trHeight w:val="1965"/>
        </w:trPr>
        <w:tc>
          <w:tcPr>
            <w:tcW w:w="2792" w:type="dxa"/>
          </w:tcPr>
          <w:p w14:paraId="6EC693B1" w14:textId="77777777" w:rsidR="003E6CC7" w:rsidRDefault="003E6CC7" w:rsidP="005C1694">
            <w:pPr>
              <w:pStyle w:val="TableParagraph"/>
              <w:spacing w:line="273" w:lineRule="exact"/>
              <w:rPr>
                <w:sz w:val="24"/>
              </w:rPr>
            </w:pPr>
            <w:r>
              <w:rPr>
                <w:sz w:val="24"/>
              </w:rPr>
              <w:t>before</w:t>
            </w:r>
            <w:r>
              <w:rPr>
                <w:spacing w:val="-2"/>
                <w:sz w:val="24"/>
              </w:rPr>
              <w:t xml:space="preserve"> </w:t>
            </w:r>
            <w:r>
              <w:rPr>
                <w:sz w:val="24"/>
              </w:rPr>
              <w:t>December</w:t>
            </w:r>
            <w:r>
              <w:rPr>
                <w:spacing w:val="-4"/>
                <w:sz w:val="24"/>
              </w:rPr>
              <w:t xml:space="preserve"> </w:t>
            </w:r>
            <w:r>
              <w:rPr>
                <w:spacing w:val="-5"/>
                <w:sz w:val="24"/>
              </w:rPr>
              <w:t>5</w:t>
            </w:r>
            <w:r>
              <w:rPr>
                <w:spacing w:val="-5"/>
                <w:sz w:val="24"/>
                <w:vertAlign w:val="superscript"/>
              </w:rPr>
              <w:t>th</w:t>
            </w:r>
          </w:p>
        </w:tc>
        <w:tc>
          <w:tcPr>
            <w:tcW w:w="5490" w:type="dxa"/>
          </w:tcPr>
          <w:p w14:paraId="531CEC4E" w14:textId="77777777" w:rsidR="003E6CC7" w:rsidRDefault="003E6CC7" w:rsidP="005C1694">
            <w:pPr>
              <w:pStyle w:val="TableParagraph"/>
              <w:spacing w:line="213" w:lineRule="auto"/>
              <w:ind w:right="213"/>
              <w:rPr>
                <w:sz w:val="24"/>
              </w:rPr>
            </w:pPr>
            <w:r>
              <w:rPr>
                <w:sz w:val="24"/>
              </w:rPr>
              <w:t>The Department’s and Director’s recommendations must be forwarded to the Promotion and Tenure Committee through the Provost’s Office and to the AAUP office. The Candidate’s dossier should be delivered</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Provost’s</w:t>
            </w:r>
            <w:r>
              <w:rPr>
                <w:spacing w:val="-6"/>
                <w:sz w:val="24"/>
              </w:rPr>
              <w:t xml:space="preserve"> </w:t>
            </w:r>
            <w:r>
              <w:rPr>
                <w:sz w:val="24"/>
              </w:rPr>
              <w:t>Office</w:t>
            </w:r>
            <w:r>
              <w:rPr>
                <w:spacing w:val="-6"/>
                <w:sz w:val="24"/>
              </w:rPr>
              <w:t xml:space="preserve"> </w:t>
            </w:r>
            <w:r>
              <w:rPr>
                <w:sz w:val="24"/>
              </w:rPr>
              <w:t>to</w:t>
            </w:r>
            <w:r>
              <w:rPr>
                <w:spacing w:val="-5"/>
                <w:sz w:val="24"/>
              </w:rPr>
              <w:t xml:space="preserve"> </w:t>
            </w:r>
            <w:r>
              <w:rPr>
                <w:sz w:val="24"/>
              </w:rPr>
              <w:t>be</w:t>
            </w:r>
            <w:r>
              <w:rPr>
                <w:spacing w:val="-5"/>
                <w:sz w:val="24"/>
              </w:rPr>
              <w:t xml:space="preserve"> </w:t>
            </w:r>
            <w:r>
              <w:rPr>
                <w:sz w:val="24"/>
              </w:rPr>
              <w:t>made</w:t>
            </w:r>
            <w:r>
              <w:rPr>
                <w:spacing w:val="-6"/>
                <w:sz w:val="24"/>
              </w:rPr>
              <w:t xml:space="preserve"> </w:t>
            </w:r>
            <w:r>
              <w:rPr>
                <w:sz w:val="24"/>
              </w:rPr>
              <w:t>available to the Promotion and Tenure Committee.</w:t>
            </w:r>
          </w:p>
        </w:tc>
      </w:tr>
      <w:tr w:rsidR="003E6CC7" w14:paraId="3C793A4C" w14:textId="77777777" w:rsidTr="005C1694">
        <w:trPr>
          <w:trHeight w:val="1960"/>
        </w:trPr>
        <w:tc>
          <w:tcPr>
            <w:tcW w:w="2792" w:type="dxa"/>
          </w:tcPr>
          <w:p w14:paraId="46BE85C7" w14:textId="77777777" w:rsidR="003E6CC7" w:rsidRDefault="003E6CC7" w:rsidP="005C1694">
            <w:pPr>
              <w:pStyle w:val="TableParagraph"/>
              <w:spacing w:line="273" w:lineRule="exact"/>
              <w:rPr>
                <w:sz w:val="24"/>
              </w:rPr>
            </w:pPr>
            <w:r>
              <w:rPr>
                <w:sz w:val="24"/>
              </w:rPr>
              <w:t>December</w:t>
            </w:r>
            <w:r>
              <w:rPr>
                <w:spacing w:val="-5"/>
                <w:sz w:val="24"/>
              </w:rPr>
              <w:t xml:space="preserve"> </w:t>
            </w:r>
            <w:r>
              <w:rPr>
                <w:spacing w:val="-4"/>
                <w:sz w:val="24"/>
              </w:rPr>
              <w:t>15</w:t>
            </w:r>
            <w:r>
              <w:rPr>
                <w:spacing w:val="-4"/>
                <w:sz w:val="24"/>
                <w:vertAlign w:val="superscript"/>
              </w:rPr>
              <w:t>th</w:t>
            </w:r>
          </w:p>
        </w:tc>
        <w:tc>
          <w:tcPr>
            <w:tcW w:w="5490" w:type="dxa"/>
          </w:tcPr>
          <w:p w14:paraId="161F0DC5" w14:textId="77777777" w:rsidR="003E6CC7" w:rsidRDefault="003E6CC7" w:rsidP="005C1694">
            <w:pPr>
              <w:pStyle w:val="TableParagraph"/>
              <w:spacing w:line="211" w:lineRule="auto"/>
              <w:rPr>
                <w:sz w:val="24"/>
              </w:rPr>
            </w:pPr>
            <w:r>
              <w:rPr>
                <w:sz w:val="24"/>
              </w:rPr>
              <w:t>The</w:t>
            </w:r>
            <w:r>
              <w:rPr>
                <w:spacing w:val="-7"/>
                <w:sz w:val="24"/>
              </w:rPr>
              <w:t xml:space="preserve"> </w:t>
            </w:r>
            <w:r>
              <w:rPr>
                <w:sz w:val="24"/>
              </w:rPr>
              <w:t>Candidate</w:t>
            </w:r>
            <w:r>
              <w:rPr>
                <w:spacing w:val="-6"/>
                <w:sz w:val="24"/>
              </w:rPr>
              <w:t xml:space="preserve"> </w:t>
            </w:r>
            <w:r>
              <w:rPr>
                <w:sz w:val="24"/>
              </w:rPr>
              <w:t>may</w:t>
            </w:r>
            <w:r>
              <w:rPr>
                <w:spacing w:val="-10"/>
                <w:sz w:val="24"/>
              </w:rPr>
              <w:t xml:space="preserve"> </w:t>
            </w:r>
            <w:r>
              <w:rPr>
                <w:sz w:val="24"/>
              </w:rPr>
              <w:t>submit</w:t>
            </w:r>
            <w:r>
              <w:rPr>
                <w:spacing w:val="-5"/>
                <w:sz w:val="24"/>
              </w:rPr>
              <w:t xml:space="preserve"> </w:t>
            </w:r>
            <w:r>
              <w:rPr>
                <w:sz w:val="24"/>
              </w:rPr>
              <w:t>new</w:t>
            </w:r>
            <w:r>
              <w:rPr>
                <w:spacing w:val="-6"/>
                <w:sz w:val="24"/>
              </w:rPr>
              <w:t xml:space="preserve"> </w:t>
            </w:r>
            <w:r>
              <w:rPr>
                <w:sz w:val="24"/>
              </w:rPr>
              <w:t>documentation</w:t>
            </w:r>
            <w:r>
              <w:rPr>
                <w:spacing w:val="-5"/>
                <w:sz w:val="24"/>
              </w:rPr>
              <w:t xml:space="preserve"> </w:t>
            </w:r>
            <w:r>
              <w:rPr>
                <w:sz w:val="24"/>
              </w:rPr>
              <w:t>to</w:t>
            </w:r>
            <w:r>
              <w:rPr>
                <w:spacing w:val="-5"/>
                <w:sz w:val="24"/>
              </w:rPr>
              <w:t xml:space="preserve"> </w:t>
            </w:r>
            <w:r>
              <w:rPr>
                <w:sz w:val="24"/>
              </w:rPr>
              <w:t>the Promotion and Tenure Committee up to this date.</w:t>
            </w:r>
          </w:p>
          <w:p w14:paraId="405FF650" w14:textId="77777777" w:rsidR="003E6CC7" w:rsidRDefault="003E6CC7" w:rsidP="005C1694">
            <w:pPr>
              <w:pStyle w:val="TableParagraph"/>
              <w:spacing w:line="211" w:lineRule="auto"/>
              <w:ind w:right="153"/>
              <w:rPr>
                <w:sz w:val="24"/>
              </w:rPr>
            </w:pPr>
            <w:r>
              <w:rPr>
                <w:sz w:val="24"/>
              </w:rPr>
              <w:t>Any</w:t>
            </w:r>
            <w:r>
              <w:rPr>
                <w:spacing w:val="-10"/>
                <w:sz w:val="24"/>
              </w:rPr>
              <w:t xml:space="preserve"> </w:t>
            </w:r>
            <w:r>
              <w:rPr>
                <w:sz w:val="24"/>
              </w:rPr>
              <w:t>such</w:t>
            </w:r>
            <w:r>
              <w:rPr>
                <w:spacing w:val="-6"/>
                <w:sz w:val="24"/>
              </w:rPr>
              <w:t xml:space="preserve"> </w:t>
            </w:r>
            <w:r>
              <w:rPr>
                <w:sz w:val="24"/>
              </w:rPr>
              <w:t>materials</w:t>
            </w:r>
            <w:r>
              <w:rPr>
                <w:spacing w:val="-5"/>
                <w:sz w:val="24"/>
              </w:rPr>
              <w:t xml:space="preserve"> </w:t>
            </w:r>
            <w:r>
              <w:rPr>
                <w:sz w:val="24"/>
              </w:rPr>
              <w:t>must</w:t>
            </w:r>
            <w:r>
              <w:rPr>
                <w:spacing w:val="-3"/>
                <w:sz w:val="24"/>
              </w:rPr>
              <w:t xml:space="preserve"> </w:t>
            </w:r>
            <w:r>
              <w:rPr>
                <w:sz w:val="24"/>
              </w:rPr>
              <w:t>be</w:t>
            </w:r>
            <w:r>
              <w:rPr>
                <w:spacing w:val="-7"/>
                <w:sz w:val="24"/>
              </w:rPr>
              <w:t xml:space="preserve"> </w:t>
            </w:r>
            <w:r>
              <w:rPr>
                <w:sz w:val="24"/>
              </w:rPr>
              <w:t>simultaneously</w:t>
            </w:r>
            <w:r>
              <w:rPr>
                <w:spacing w:val="-10"/>
                <w:sz w:val="24"/>
              </w:rPr>
              <w:t xml:space="preserve"> </w:t>
            </w:r>
            <w:r>
              <w:rPr>
                <w:sz w:val="24"/>
              </w:rPr>
              <w:t>submitted to</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Director,</w:t>
            </w:r>
            <w:r>
              <w:rPr>
                <w:spacing w:val="-1"/>
                <w:sz w:val="24"/>
              </w:rPr>
              <w:t xml:space="preserve"> </w:t>
            </w:r>
            <w:r>
              <w:rPr>
                <w:sz w:val="24"/>
              </w:rPr>
              <w:t>and</w:t>
            </w:r>
            <w:r>
              <w:rPr>
                <w:spacing w:val="-1"/>
                <w:sz w:val="24"/>
              </w:rPr>
              <w:t xml:space="preserve"> </w:t>
            </w:r>
            <w:r>
              <w:rPr>
                <w:sz w:val="24"/>
              </w:rPr>
              <w:t>if</w:t>
            </w:r>
            <w:r>
              <w:rPr>
                <w:spacing w:val="-1"/>
                <w:sz w:val="24"/>
              </w:rPr>
              <w:t xml:space="preserve"> </w:t>
            </w:r>
            <w:r>
              <w:rPr>
                <w:sz w:val="24"/>
              </w:rPr>
              <w:t>added</w:t>
            </w:r>
            <w:r>
              <w:rPr>
                <w:spacing w:val="-1"/>
                <w:sz w:val="24"/>
              </w:rPr>
              <w:t xml:space="preserve"> </w:t>
            </w:r>
            <w:r>
              <w:rPr>
                <w:sz w:val="24"/>
              </w:rPr>
              <w:t>after December 5, the Candidate must notify the members of the Promotion and Tenure Committee and the Department of the additions.</w:t>
            </w:r>
          </w:p>
        </w:tc>
      </w:tr>
      <w:tr w:rsidR="003E6CC7" w14:paraId="11BB4AB7" w14:textId="77777777" w:rsidTr="005C1694">
        <w:trPr>
          <w:trHeight w:val="1177"/>
        </w:trPr>
        <w:tc>
          <w:tcPr>
            <w:tcW w:w="2792" w:type="dxa"/>
          </w:tcPr>
          <w:p w14:paraId="11BE4A48" w14:textId="77777777" w:rsidR="003E6CC7" w:rsidRDefault="003E6CC7" w:rsidP="005C1694">
            <w:pPr>
              <w:pStyle w:val="TableParagraph"/>
              <w:spacing w:line="273" w:lineRule="exact"/>
              <w:rPr>
                <w:sz w:val="24"/>
              </w:rPr>
            </w:pPr>
            <w:r>
              <w:rPr>
                <w:sz w:val="24"/>
              </w:rPr>
              <w:t>December</w:t>
            </w:r>
            <w:r>
              <w:rPr>
                <w:spacing w:val="-5"/>
                <w:sz w:val="24"/>
              </w:rPr>
              <w:t xml:space="preserve"> </w:t>
            </w:r>
            <w:r>
              <w:rPr>
                <w:spacing w:val="-4"/>
                <w:sz w:val="24"/>
              </w:rPr>
              <w:t>20</w:t>
            </w:r>
            <w:r>
              <w:rPr>
                <w:spacing w:val="-4"/>
                <w:sz w:val="24"/>
                <w:vertAlign w:val="superscript"/>
              </w:rPr>
              <w:t>th</w:t>
            </w:r>
          </w:p>
        </w:tc>
        <w:tc>
          <w:tcPr>
            <w:tcW w:w="5490" w:type="dxa"/>
          </w:tcPr>
          <w:p w14:paraId="4C34695F" w14:textId="77777777" w:rsidR="003E6CC7" w:rsidRDefault="003E6CC7" w:rsidP="005C1694">
            <w:pPr>
              <w:pStyle w:val="TableParagraph"/>
              <w:spacing w:line="208" w:lineRule="auto"/>
              <w:ind w:right="213"/>
              <w:rPr>
                <w:sz w:val="24"/>
              </w:rPr>
            </w:pPr>
            <w:r>
              <w:rPr>
                <w:sz w:val="24"/>
              </w:rPr>
              <w:t>The bargaining unit members of the Department and/or</w:t>
            </w:r>
            <w:r>
              <w:rPr>
                <w:spacing w:val="-5"/>
                <w:sz w:val="24"/>
              </w:rPr>
              <w:t xml:space="preserve"> </w:t>
            </w:r>
            <w:r>
              <w:rPr>
                <w:sz w:val="24"/>
              </w:rPr>
              <w:t>chairperson</w:t>
            </w:r>
            <w:r>
              <w:rPr>
                <w:spacing w:val="-5"/>
                <w:sz w:val="24"/>
              </w:rPr>
              <w:t xml:space="preserve"> </w:t>
            </w:r>
            <w:r>
              <w:rPr>
                <w:sz w:val="24"/>
              </w:rPr>
              <w:t>shall</w:t>
            </w:r>
            <w:r>
              <w:rPr>
                <w:spacing w:val="-4"/>
                <w:sz w:val="24"/>
              </w:rPr>
              <w:t xml:space="preserve"> </w:t>
            </w:r>
            <w:r>
              <w:rPr>
                <w:sz w:val="24"/>
              </w:rPr>
              <w:t>have</w:t>
            </w:r>
            <w:r>
              <w:rPr>
                <w:spacing w:val="-6"/>
                <w:sz w:val="24"/>
              </w:rPr>
              <w:t xml:space="preserve"> </w:t>
            </w:r>
            <w:r>
              <w:rPr>
                <w:sz w:val="24"/>
              </w:rPr>
              <w:t>to</w:t>
            </w:r>
            <w:r>
              <w:rPr>
                <w:spacing w:val="-5"/>
                <w:sz w:val="24"/>
              </w:rPr>
              <w:t xml:space="preserve"> </w:t>
            </w:r>
            <w:r>
              <w:rPr>
                <w:sz w:val="24"/>
              </w:rPr>
              <w:t>this</w:t>
            </w:r>
            <w:r>
              <w:rPr>
                <w:spacing w:val="-5"/>
                <w:sz w:val="24"/>
              </w:rPr>
              <w:t xml:space="preserve"> </w:t>
            </w:r>
            <w:r>
              <w:rPr>
                <w:sz w:val="24"/>
              </w:rPr>
              <w:t>date</w:t>
            </w:r>
            <w:r>
              <w:rPr>
                <w:spacing w:val="-6"/>
                <w:sz w:val="24"/>
              </w:rPr>
              <w:t xml:space="preserve"> </w:t>
            </w:r>
            <w:r>
              <w:rPr>
                <w:sz w:val="24"/>
              </w:rPr>
              <w:t>to</w:t>
            </w:r>
            <w:r>
              <w:rPr>
                <w:spacing w:val="-5"/>
                <w:sz w:val="24"/>
              </w:rPr>
              <w:t xml:space="preserve"> </w:t>
            </w:r>
            <w:r>
              <w:rPr>
                <w:sz w:val="24"/>
              </w:rPr>
              <w:t>review and</w:t>
            </w:r>
            <w:r>
              <w:rPr>
                <w:spacing w:val="-3"/>
                <w:sz w:val="24"/>
              </w:rPr>
              <w:t xml:space="preserve"> </w:t>
            </w:r>
            <w:r>
              <w:rPr>
                <w:sz w:val="24"/>
              </w:rPr>
              <w:t>respond</w:t>
            </w:r>
            <w:r>
              <w:rPr>
                <w:spacing w:val="-3"/>
                <w:sz w:val="24"/>
              </w:rPr>
              <w:t xml:space="preserve"> </w:t>
            </w:r>
            <w:r>
              <w:rPr>
                <w:sz w:val="24"/>
              </w:rPr>
              <w:t>to</w:t>
            </w:r>
            <w:r>
              <w:rPr>
                <w:spacing w:val="-3"/>
                <w:sz w:val="24"/>
              </w:rPr>
              <w:t xml:space="preserve"> </w:t>
            </w:r>
            <w:r>
              <w:rPr>
                <w:sz w:val="24"/>
              </w:rPr>
              <w:t>any</w:t>
            </w:r>
            <w:r>
              <w:rPr>
                <w:spacing w:val="-7"/>
                <w:sz w:val="24"/>
              </w:rPr>
              <w:t xml:space="preserve"> </w:t>
            </w:r>
            <w:r>
              <w:rPr>
                <w:sz w:val="24"/>
              </w:rPr>
              <w:t>new</w:t>
            </w:r>
            <w:r>
              <w:rPr>
                <w:spacing w:val="-2"/>
                <w:sz w:val="24"/>
              </w:rPr>
              <w:t xml:space="preserve"> </w:t>
            </w:r>
            <w:r>
              <w:rPr>
                <w:sz w:val="24"/>
              </w:rPr>
              <w:t>materials</w:t>
            </w:r>
            <w:r>
              <w:rPr>
                <w:spacing w:val="-3"/>
                <w:sz w:val="24"/>
              </w:rPr>
              <w:t xml:space="preserve"> </w:t>
            </w:r>
            <w:r>
              <w:rPr>
                <w:sz w:val="24"/>
              </w:rPr>
              <w:t>submitted</w:t>
            </w:r>
            <w:r>
              <w:rPr>
                <w:spacing w:val="-3"/>
                <w:sz w:val="24"/>
              </w:rPr>
              <w:t xml:space="preserve"> </w:t>
            </w:r>
            <w:r>
              <w:rPr>
                <w:sz w:val="24"/>
              </w:rPr>
              <w:t>by</w:t>
            </w:r>
            <w:r>
              <w:rPr>
                <w:spacing w:val="-7"/>
                <w:sz w:val="24"/>
              </w:rPr>
              <w:t xml:space="preserve"> </w:t>
            </w:r>
            <w:r>
              <w:rPr>
                <w:sz w:val="24"/>
              </w:rPr>
              <w:t xml:space="preserve">the </w:t>
            </w:r>
            <w:r>
              <w:rPr>
                <w:spacing w:val="-2"/>
                <w:sz w:val="24"/>
              </w:rPr>
              <w:t>Candidate.</w:t>
            </w:r>
          </w:p>
        </w:tc>
      </w:tr>
    </w:tbl>
    <w:p w14:paraId="592E02DB" w14:textId="77777777" w:rsidR="003E6CC7" w:rsidRDefault="003E6CC7" w:rsidP="003E6CC7">
      <w:pPr>
        <w:pStyle w:val="BodyText"/>
        <w:spacing w:before="18"/>
        <w:ind w:left="0"/>
        <w:rPr>
          <w:b/>
        </w:rPr>
      </w:pPr>
    </w:p>
    <w:p w14:paraId="5530641F" w14:textId="77777777" w:rsidR="003E6CC7" w:rsidRDefault="003E6CC7" w:rsidP="003E6CC7">
      <w:pPr>
        <w:pStyle w:val="ListParagraph"/>
        <w:numPr>
          <w:ilvl w:val="0"/>
          <w:numId w:val="29"/>
        </w:numPr>
        <w:tabs>
          <w:tab w:val="left" w:pos="1540"/>
        </w:tabs>
        <w:spacing w:before="0"/>
        <w:ind w:right="1659"/>
        <w:rPr>
          <w:sz w:val="24"/>
        </w:rPr>
      </w:pPr>
      <w:r>
        <w:rPr>
          <w:sz w:val="24"/>
          <w:u w:val="single"/>
        </w:rPr>
        <w:t>Salaries</w:t>
      </w:r>
      <w:r>
        <w:rPr>
          <w:spacing w:val="-6"/>
          <w:sz w:val="24"/>
          <w:u w:val="single"/>
        </w:rPr>
        <w:t xml:space="preserve"> </w:t>
      </w:r>
      <w:r>
        <w:rPr>
          <w:sz w:val="24"/>
          <w:u w:val="single"/>
        </w:rPr>
        <w:t>for</w:t>
      </w:r>
      <w:r>
        <w:rPr>
          <w:spacing w:val="-6"/>
          <w:sz w:val="24"/>
          <w:u w:val="single"/>
        </w:rPr>
        <w:t xml:space="preserve"> </w:t>
      </w:r>
      <w:r>
        <w:rPr>
          <w:sz w:val="24"/>
          <w:u w:val="single"/>
        </w:rPr>
        <w:t>New</w:t>
      </w:r>
      <w:r>
        <w:rPr>
          <w:spacing w:val="-6"/>
          <w:sz w:val="24"/>
          <w:u w:val="single"/>
        </w:rPr>
        <w:t xml:space="preserve"> </w:t>
      </w:r>
      <w:r>
        <w:rPr>
          <w:sz w:val="24"/>
          <w:u w:val="single"/>
        </w:rPr>
        <w:t>and</w:t>
      </w:r>
      <w:r>
        <w:rPr>
          <w:spacing w:val="-4"/>
          <w:sz w:val="24"/>
          <w:u w:val="single"/>
        </w:rPr>
        <w:t xml:space="preserve"> </w:t>
      </w:r>
      <w:r>
        <w:rPr>
          <w:sz w:val="24"/>
          <w:u w:val="single"/>
        </w:rPr>
        <w:t>Additional</w:t>
      </w:r>
      <w:r>
        <w:rPr>
          <w:spacing w:val="-6"/>
          <w:sz w:val="24"/>
          <w:u w:val="single"/>
        </w:rPr>
        <w:t xml:space="preserve"> </w:t>
      </w:r>
      <w:r>
        <w:rPr>
          <w:sz w:val="24"/>
          <w:u w:val="single"/>
        </w:rPr>
        <w:t>Head</w:t>
      </w:r>
      <w:r>
        <w:rPr>
          <w:spacing w:val="-6"/>
          <w:sz w:val="24"/>
          <w:u w:val="single"/>
        </w:rPr>
        <w:t xml:space="preserve"> </w:t>
      </w:r>
      <w:r>
        <w:rPr>
          <w:sz w:val="24"/>
          <w:u w:val="single"/>
        </w:rPr>
        <w:t>Coaching/Athletic</w:t>
      </w:r>
      <w:r>
        <w:rPr>
          <w:spacing w:val="-6"/>
          <w:sz w:val="24"/>
          <w:u w:val="single"/>
        </w:rPr>
        <w:t xml:space="preserve"> </w:t>
      </w:r>
      <w:r>
        <w:rPr>
          <w:sz w:val="24"/>
          <w:u w:val="single"/>
        </w:rPr>
        <w:t>Training</w:t>
      </w:r>
      <w:r>
        <w:rPr>
          <w:sz w:val="24"/>
        </w:rPr>
        <w:t xml:space="preserve"> </w:t>
      </w:r>
      <w:r>
        <w:rPr>
          <w:spacing w:val="-2"/>
          <w:sz w:val="24"/>
          <w:u w:val="single"/>
        </w:rPr>
        <w:t>Responsibilities</w:t>
      </w:r>
    </w:p>
    <w:p w14:paraId="3C7DEDED" w14:textId="77777777" w:rsidR="003E6CC7" w:rsidRDefault="003E6CC7" w:rsidP="003E6CC7">
      <w:pPr>
        <w:pStyle w:val="BodyText"/>
        <w:spacing w:before="241"/>
        <w:ind w:right="125" w:firstLine="719"/>
      </w:pPr>
      <w:r>
        <w:t>If, after an external search is conducted to fill a vacant head coaching or head athletic training</w:t>
      </w:r>
      <w:r>
        <w:rPr>
          <w:spacing w:val="-3"/>
        </w:rPr>
        <w:t xml:space="preserve"> </w:t>
      </w:r>
      <w:r>
        <w:t>position, or</w:t>
      </w:r>
      <w:r>
        <w:rPr>
          <w:spacing w:val="-1"/>
        </w:rPr>
        <w:t xml:space="preserve"> </w:t>
      </w:r>
      <w:r>
        <w:t>the search has been waived in accord with the</w:t>
      </w:r>
      <w:r>
        <w:rPr>
          <w:spacing w:val="-1"/>
        </w:rPr>
        <w:t xml:space="preserve"> </w:t>
      </w:r>
      <w:r>
        <w:t>requirements of Section B(3) of this Article, a current member of the Professional Athletic Staff is appointed, they may enter into negotiations with the University</w:t>
      </w:r>
      <w:r>
        <w:rPr>
          <w:spacing w:val="-5"/>
        </w:rPr>
        <w:t xml:space="preserve"> </w:t>
      </w:r>
      <w:r>
        <w:t>to establish their new base</w:t>
      </w:r>
      <w:r>
        <w:rPr>
          <w:spacing w:val="-1"/>
        </w:rPr>
        <w:t xml:space="preserve"> </w:t>
      </w:r>
      <w:r>
        <w:t>salary. In no circumstance</w:t>
      </w:r>
      <w:r>
        <w:rPr>
          <w:spacing w:val="-1"/>
        </w:rPr>
        <w:t xml:space="preserve"> </w:t>
      </w:r>
      <w:r>
        <w:t>shall that new base salary be less than their previous base salary plus twice the annual increment for which</w:t>
      </w:r>
      <w:r>
        <w:rPr>
          <w:spacing w:val="-4"/>
        </w:rPr>
        <w:t xml:space="preserve"> </w:t>
      </w:r>
      <w:r>
        <w:t>they</w:t>
      </w:r>
      <w:r>
        <w:rPr>
          <w:spacing w:val="-8"/>
        </w:rPr>
        <w:t xml:space="preserve"> </w:t>
      </w:r>
      <w:r>
        <w:t>would</w:t>
      </w:r>
      <w:r>
        <w:rPr>
          <w:spacing w:val="-3"/>
        </w:rPr>
        <w:t xml:space="preserve"> </w:t>
      </w:r>
      <w:r>
        <w:t>otherwise</w:t>
      </w:r>
      <w:r>
        <w:rPr>
          <w:spacing w:val="-3"/>
        </w:rPr>
        <w:t xml:space="preserve"> </w:t>
      </w:r>
      <w:r>
        <w:t>have</w:t>
      </w:r>
      <w:r>
        <w:rPr>
          <w:spacing w:val="-4"/>
        </w:rPr>
        <w:t xml:space="preserve"> </w:t>
      </w:r>
      <w:r>
        <w:t>been</w:t>
      </w:r>
      <w:r>
        <w:rPr>
          <w:spacing w:val="-3"/>
        </w:rPr>
        <w:t xml:space="preserve"> </w:t>
      </w:r>
      <w:r>
        <w:t>eligible.</w:t>
      </w:r>
      <w:r>
        <w:rPr>
          <w:spacing w:val="-1"/>
        </w:rPr>
        <w:t xml:space="preserve"> </w:t>
      </w:r>
      <w:r>
        <w:t>A</w:t>
      </w:r>
      <w:r>
        <w:rPr>
          <w:spacing w:val="-2"/>
        </w:rPr>
        <w:t xml:space="preserve"> </w:t>
      </w:r>
      <w:r>
        <w:t>full-time</w:t>
      </w:r>
      <w:r>
        <w:rPr>
          <w:spacing w:val="-3"/>
        </w:rPr>
        <w:t xml:space="preserve"> </w:t>
      </w:r>
      <w:r>
        <w:t>member</w:t>
      </w:r>
      <w:r>
        <w:rPr>
          <w:spacing w:val="-5"/>
        </w:rPr>
        <w:t xml:space="preserve"> </w:t>
      </w:r>
      <w:r>
        <w:t>of</w:t>
      </w:r>
      <w:r>
        <w:rPr>
          <w:spacing w:val="-3"/>
        </w:rPr>
        <w:t xml:space="preserve"> </w:t>
      </w:r>
      <w:r>
        <w:t>the</w:t>
      </w:r>
      <w:r>
        <w:rPr>
          <w:spacing w:val="-2"/>
        </w:rPr>
        <w:t xml:space="preserve"> </w:t>
      </w:r>
      <w:r>
        <w:t>Professional</w:t>
      </w:r>
      <w:r>
        <w:rPr>
          <w:spacing w:val="-3"/>
        </w:rPr>
        <w:t xml:space="preserve"> </w:t>
      </w:r>
      <w:r>
        <w:t>Athletic</w:t>
      </w:r>
    </w:p>
    <w:p w14:paraId="461D6FD2" w14:textId="77777777" w:rsidR="003E6CC7" w:rsidRDefault="003E6CC7" w:rsidP="003E6CC7">
      <w:pPr>
        <w:sectPr w:rsidR="003E6CC7">
          <w:footerReference w:type="default" r:id="rId13"/>
          <w:pgSz w:w="12240" w:h="15840"/>
          <w:pgMar w:top="1420" w:right="1320" w:bottom="1380" w:left="1340" w:header="0" w:footer="1195" w:gutter="0"/>
          <w:pgNumType w:start="98"/>
          <w:cols w:space="720"/>
        </w:sectPr>
      </w:pPr>
    </w:p>
    <w:p w14:paraId="72579324" w14:textId="77777777" w:rsidR="003E6CC7" w:rsidRDefault="003E6CC7" w:rsidP="003E6CC7">
      <w:pPr>
        <w:pStyle w:val="BodyText"/>
        <w:spacing w:before="74"/>
      </w:pPr>
      <w:r>
        <w:lastRenderedPageBreak/>
        <w:t>Staff</w:t>
      </w:r>
      <w:r>
        <w:rPr>
          <w:spacing w:val="-3"/>
        </w:rPr>
        <w:t xml:space="preserve"> </w:t>
      </w:r>
      <w:r>
        <w:t>with</w:t>
      </w:r>
      <w:r>
        <w:rPr>
          <w:spacing w:val="-3"/>
        </w:rPr>
        <w:t xml:space="preserve"> </w:t>
      </w:r>
      <w:r>
        <w:t>other</w:t>
      </w:r>
      <w:r>
        <w:rPr>
          <w:spacing w:val="-5"/>
        </w:rPr>
        <w:t xml:space="preserve"> </w:t>
      </w:r>
      <w:r>
        <w:t>head</w:t>
      </w:r>
      <w:r>
        <w:rPr>
          <w:spacing w:val="-1"/>
        </w:rPr>
        <w:t xml:space="preserve"> </w:t>
      </w:r>
      <w:r>
        <w:t>coaching</w:t>
      </w:r>
      <w:r>
        <w:rPr>
          <w:spacing w:val="-5"/>
        </w:rPr>
        <w:t xml:space="preserve"> </w:t>
      </w:r>
      <w:r>
        <w:t>responsibilities</w:t>
      </w:r>
      <w:r>
        <w:rPr>
          <w:spacing w:val="-3"/>
        </w:rPr>
        <w:t xml:space="preserve"> </w:t>
      </w:r>
      <w:r>
        <w:t>for</w:t>
      </w:r>
      <w:r>
        <w:rPr>
          <w:spacing w:val="-3"/>
        </w:rPr>
        <w:t xml:space="preserve"> </w:t>
      </w:r>
      <w:r>
        <w:t>more</w:t>
      </w:r>
      <w:r>
        <w:rPr>
          <w:spacing w:val="-4"/>
        </w:rPr>
        <w:t xml:space="preserve"> </w:t>
      </w:r>
      <w:r>
        <w:t>than</w:t>
      </w:r>
      <w:r>
        <w:rPr>
          <w:spacing w:val="-3"/>
        </w:rPr>
        <w:t xml:space="preserve"> </w:t>
      </w:r>
      <w:r>
        <w:t>one</w:t>
      </w:r>
      <w:r>
        <w:rPr>
          <w:spacing w:val="-1"/>
        </w:rPr>
        <w:t xml:space="preserve"> </w:t>
      </w:r>
      <w:r>
        <w:t>(1)</w:t>
      </w:r>
      <w:r>
        <w:rPr>
          <w:spacing w:val="-4"/>
        </w:rPr>
        <w:t xml:space="preserve"> </w:t>
      </w:r>
      <w:r>
        <w:t>individual</w:t>
      </w:r>
      <w:r>
        <w:rPr>
          <w:spacing w:val="-3"/>
        </w:rPr>
        <w:t xml:space="preserve"> </w:t>
      </w:r>
      <w:r>
        <w:t>sport</w:t>
      </w:r>
      <w:r>
        <w:rPr>
          <w:spacing w:val="-3"/>
        </w:rPr>
        <w:t xml:space="preserve"> </w:t>
      </w:r>
      <w:r>
        <w:t>or</w:t>
      </w:r>
      <w:r>
        <w:rPr>
          <w:spacing w:val="-4"/>
        </w:rPr>
        <w:t xml:space="preserve"> </w:t>
      </w:r>
      <w:r>
        <w:t>with supervisory responsibility for full-time assistants shall have an annual salary that is at least</w:t>
      </w:r>
    </w:p>
    <w:p w14:paraId="24B4D3B3" w14:textId="77777777" w:rsidR="003E6CC7" w:rsidRDefault="003E6CC7" w:rsidP="003E6CC7">
      <w:pPr>
        <w:pStyle w:val="BodyText"/>
        <w:spacing w:before="0"/>
      </w:pPr>
      <w:r>
        <w:t>$2,000</w:t>
      </w:r>
      <w:r>
        <w:rPr>
          <w:spacing w:val="-3"/>
        </w:rPr>
        <w:t xml:space="preserve"> </w:t>
      </w:r>
      <w:r>
        <w:t>above</w:t>
      </w:r>
      <w:r>
        <w:rPr>
          <w:spacing w:val="-4"/>
        </w:rPr>
        <w:t xml:space="preserve"> </w:t>
      </w:r>
      <w:r>
        <w:t>the</w:t>
      </w:r>
      <w:r>
        <w:rPr>
          <w:spacing w:val="-3"/>
        </w:rPr>
        <w:t xml:space="preserve"> </w:t>
      </w:r>
      <w:r>
        <w:t>annual</w:t>
      </w:r>
      <w:r>
        <w:rPr>
          <w:spacing w:val="-1"/>
        </w:rPr>
        <w:t xml:space="preserve"> </w:t>
      </w:r>
      <w:r>
        <w:t>minimum</w:t>
      </w:r>
      <w:r>
        <w:rPr>
          <w:spacing w:val="-3"/>
        </w:rPr>
        <w:t xml:space="preserve"> </w:t>
      </w:r>
      <w:r>
        <w:t>for</w:t>
      </w:r>
      <w:r>
        <w:rPr>
          <w:spacing w:val="-3"/>
        </w:rPr>
        <w:t xml:space="preserve"> </w:t>
      </w:r>
      <w:r>
        <w:t>their</w:t>
      </w:r>
      <w:r>
        <w:rPr>
          <w:spacing w:val="-4"/>
        </w:rPr>
        <w:t xml:space="preserve"> </w:t>
      </w:r>
      <w:r>
        <w:t>rank.</w:t>
      </w:r>
      <w:r>
        <w:rPr>
          <w:spacing w:val="-1"/>
        </w:rPr>
        <w:t xml:space="preserve"> </w:t>
      </w:r>
      <w:r>
        <w:t>The</w:t>
      </w:r>
      <w:r>
        <w:rPr>
          <w:spacing w:val="-5"/>
        </w:rPr>
        <w:t xml:space="preserve"> </w:t>
      </w:r>
      <w:r>
        <w:t>designation</w:t>
      </w:r>
      <w:r>
        <w:rPr>
          <w:spacing w:val="-3"/>
        </w:rPr>
        <w:t xml:space="preserve"> </w:t>
      </w:r>
      <w:r>
        <w:t>of</w:t>
      </w:r>
      <w:r>
        <w:rPr>
          <w:spacing w:val="-4"/>
        </w:rPr>
        <w:t xml:space="preserve"> </w:t>
      </w:r>
      <w:r>
        <w:t>those</w:t>
      </w:r>
      <w:r>
        <w:rPr>
          <w:spacing w:val="-2"/>
        </w:rPr>
        <w:t xml:space="preserve"> </w:t>
      </w:r>
      <w:r>
        <w:t>sports</w:t>
      </w:r>
      <w:r>
        <w:rPr>
          <w:spacing w:val="-3"/>
        </w:rPr>
        <w:t xml:space="preserve"> </w:t>
      </w:r>
      <w:r>
        <w:t>constituting “individual sports” shall be governed by past practice.</w:t>
      </w:r>
    </w:p>
    <w:p w14:paraId="482A4B2D" w14:textId="77777777" w:rsidR="003E6CC7" w:rsidRDefault="003E6CC7" w:rsidP="003E6CC7">
      <w:pPr>
        <w:pStyle w:val="ListParagraph"/>
        <w:numPr>
          <w:ilvl w:val="0"/>
          <w:numId w:val="29"/>
        </w:numPr>
        <w:tabs>
          <w:tab w:val="left" w:pos="1540"/>
        </w:tabs>
        <w:spacing w:before="241"/>
        <w:rPr>
          <w:sz w:val="24"/>
        </w:rPr>
      </w:pPr>
      <w:r>
        <w:rPr>
          <w:sz w:val="24"/>
          <w:u w:val="single"/>
        </w:rPr>
        <w:t>Driving</w:t>
      </w:r>
      <w:r>
        <w:rPr>
          <w:spacing w:val="-7"/>
          <w:sz w:val="24"/>
          <w:u w:val="single"/>
        </w:rPr>
        <w:t xml:space="preserve"> </w:t>
      </w:r>
      <w:r>
        <w:rPr>
          <w:spacing w:val="-2"/>
          <w:sz w:val="24"/>
          <w:u w:val="single"/>
        </w:rPr>
        <w:t>Restrictions</w:t>
      </w:r>
    </w:p>
    <w:p w14:paraId="1992CC53" w14:textId="77777777" w:rsidR="003E6CC7" w:rsidRDefault="003E6CC7" w:rsidP="003E6CC7">
      <w:pPr>
        <w:pStyle w:val="BodyText"/>
        <w:ind w:right="125" w:firstLine="719"/>
      </w:pPr>
      <w:r>
        <w:t>Members</w:t>
      </w:r>
      <w:r>
        <w:rPr>
          <w:spacing w:val="-3"/>
        </w:rPr>
        <w:t xml:space="preserve"> </w:t>
      </w:r>
      <w:r>
        <w:t>of</w:t>
      </w:r>
      <w:r>
        <w:rPr>
          <w:spacing w:val="-3"/>
        </w:rPr>
        <w:t xml:space="preserve"> </w:t>
      </w:r>
      <w:r>
        <w:t>the</w:t>
      </w:r>
      <w:r>
        <w:rPr>
          <w:spacing w:val="-4"/>
        </w:rPr>
        <w:t xml:space="preserve"> </w:t>
      </w:r>
      <w:r>
        <w:t>Professional</w:t>
      </w:r>
      <w:r>
        <w:rPr>
          <w:spacing w:val="-3"/>
        </w:rPr>
        <w:t xml:space="preserve"> </w:t>
      </w:r>
      <w:r>
        <w:t>Athletic</w:t>
      </w:r>
      <w:r>
        <w:rPr>
          <w:spacing w:val="-4"/>
        </w:rPr>
        <w:t xml:space="preserve"> </w:t>
      </w:r>
      <w:r>
        <w:t>Staff</w:t>
      </w:r>
      <w:r>
        <w:rPr>
          <w:spacing w:val="-3"/>
        </w:rPr>
        <w:t xml:space="preserve"> </w:t>
      </w:r>
      <w:r>
        <w:t>shall</w:t>
      </w:r>
      <w:r>
        <w:rPr>
          <w:spacing w:val="-1"/>
        </w:rPr>
        <w:t xml:space="preserve"> </w:t>
      </w:r>
      <w:r>
        <w:t>not</w:t>
      </w:r>
      <w:r>
        <w:rPr>
          <w:spacing w:val="-3"/>
        </w:rPr>
        <w:t xml:space="preserve"> </w:t>
      </w:r>
      <w:r>
        <w:t>be</w:t>
      </w:r>
      <w:r>
        <w:rPr>
          <w:spacing w:val="-3"/>
        </w:rPr>
        <w:t xml:space="preserve"> </w:t>
      </w:r>
      <w:r>
        <w:t>required</w:t>
      </w:r>
      <w:r>
        <w:rPr>
          <w:spacing w:val="-3"/>
        </w:rPr>
        <w:t xml:space="preserve"> </w:t>
      </w:r>
      <w:r>
        <w:t>to</w:t>
      </w:r>
      <w:r>
        <w:rPr>
          <w:spacing w:val="-3"/>
        </w:rPr>
        <w:t xml:space="preserve"> </w:t>
      </w:r>
      <w:r>
        <w:t>drive</w:t>
      </w:r>
      <w:r>
        <w:rPr>
          <w:spacing w:val="-2"/>
        </w:rPr>
        <w:t xml:space="preserve"> </w:t>
      </w:r>
      <w:r>
        <w:t>University</w:t>
      </w:r>
      <w:r>
        <w:rPr>
          <w:spacing w:val="-8"/>
        </w:rPr>
        <w:t xml:space="preserve"> </w:t>
      </w:r>
      <w:r>
        <w:t>vans or other vehicles transporting University teams to locations more than one hundred and fifty</w:t>
      </w:r>
    </w:p>
    <w:p w14:paraId="2FB550DD" w14:textId="77777777" w:rsidR="003E6CC7" w:rsidRDefault="003E6CC7" w:rsidP="003E6CC7">
      <w:pPr>
        <w:pStyle w:val="BodyText"/>
        <w:spacing w:before="0"/>
      </w:pPr>
      <w:r>
        <w:t>(150)</w:t>
      </w:r>
      <w:r>
        <w:rPr>
          <w:spacing w:val="-3"/>
        </w:rPr>
        <w:t xml:space="preserve"> </w:t>
      </w:r>
      <w:r>
        <w:t xml:space="preserve">miles from the </w:t>
      </w:r>
      <w:r>
        <w:rPr>
          <w:spacing w:val="-2"/>
        </w:rPr>
        <w:t>University.</w:t>
      </w:r>
    </w:p>
    <w:p w14:paraId="59EBF76A" w14:textId="77777777" w:rsidR="003E6CC7" w:rsidRDefault="003E6CC7" w:rsidP="003E6CC7">
      <w:pPr>
        <w:pStyle w:val="BodyText"/>
        <w:ind w:right="125" w:firstLine="719"/>
      </w:pPr>
      <w:r>
        <w:t>Professional</w:t>
      </w:r>
      <w:r>
        <w:rPr>
          <w:spacing w:val="-4"/>
        </w:rPr>
        <w:t xml:space="preserve"> </w:t>
      </w:r>
      <w:r>
        <w:t>Athletic</w:t>
      </w:r>
      <w:r>
        <w:rPr>
          <w:spacing w:val="-5"/>
        </w:rPr>
        <w:t xml:space="preserve"> </w:t>
      </w:r>
      <w:r>
        <w:t>Staff</w:t>
      </w:r>
      <w:r>
        <w:rPr>
          <w:spacing w:val="-4"/>
        </w:rPr>
        <w:t xml:space="preserve"> </w:t>
      </w:r>
      <w:r>
        <w:t>members</w:t>
      </w:r>
      <w:r>
        <w:rPr>
          <w:spacing w:val="-4"/>
        </w:rPr>
        <w:t xml:space="preserve"> </w:t>
      </w:r>
      <w:r>
        <w:t>shall</w:t>
      </w:r>
      <w:r>
        <w:rPr>
          <w:spacing w:val="-4"/>
        </w:rPr>
        <w:t xml:space="preserve"> </w:t>
      </w:r>
      <w:r>
        <w:t>not</w:t>
      </w:r>
      <w:r>
        <w:rPr>
          <w:spacing w:val="-4"/>
        </w:rPr>
        <w:t xml:space="preserve"> </w:t>
      </w:r>
      <w:r>
        <w:t>be</w:t>
      </w:r>
      <w:r>
        <w:rPr>
          <w:spacing w:val="-4"/>
        </w:rPr>
        <w:t xml:space="preserve"> </w:t>
      </w:r>
      <w:r>
        <w:t>required</w:t>
      </w:r>
      <w:r>
        <w:rPr>
          <w:spacing w:val="-4"/>
        </w:rPr>
        <w:t xml:space="preserve"> </w:t>
      </w:r>
      <w:r>
        <w:t>to</w:t>
      </w:r>
      <w:r>
        <w:rPr>
          <w:spacing w:val="-4"/>
        </w:rPr>
        <w:t xml:space="preserve"> </w:t>
      </w:r>
      <w:r>
        <w:t>drive</w:t>
      </w:r>
      <w:r>
        <w:rPr>
          <w:spacing w:val="-5"/>
        </w:rPr>
        <w:t xml:space="preserve"> </w:t>
      </w:r>
      <w:r>
        <w:t>their</w:t>
      </w:r>
      <w:r>
        <w:rPr>
          <w:spacing w:val="-5"/>
        </w:rPr>
        <w:t xml:space="preserve"> </w:t>
      </w:r>
      <w:r>
        <w:t>personal</w:t>
      </w:r>
      <w:r>
        <w:rPr>
          <w:spacing w:val="-4"/>
        </w:rPr>
        <w:t xml:space="preserve"> </w:t>
      </w:r>
      <w:r>
        <w:t>vehicles to away contests. In the event a University vehicle is not available for away contests, the University</w:t>
      </w:r>
      <w:r>
        <w:rPr>
          <w:spacing w:val="-3"/>
        </w:rPr>
        <w:t xml:space="preserve"> </w:t>
      </w:r>
      <w:r>
        <w:t>shall be required to rent or otherwise provide additional vehicles to transport student athletes and Professional Athletic Staff.</w:t>
      </w:r>
    </w:p>
    <w:p w14:paraId="4C7F8223" w14:textId="77777777" w:rsidR="003E6CC7" w:rsidRDefault="003E6CC7" w:rsidP="003E6CC7">
      <w:pPr>
        <w:pStyle w:val="BodyText"/>
        <w:ind w:firstLine="719"/>
      </w:pPr>
      <w:r>
        <w:t>The University agrees to indemnify and hold harmless all members of the Professional Athletic Staff who are assigned by the University to drive University vans or other vehicles transporting</w:t>
      </w:r>
      <w:r>
        <w:rPr>
          <w:spacing w:val="-3"/>
        </w:rPr>
        <w:t xml:space="preserve"> </w:t>
      </w:r>
      <w:r>
        <w:t>University</w:t>
      </w:r>
      <w:r>
        <w:rPr>
          <w:spacing w:val="-8"/>
        </w:rPr>
        <w:t xml:space="preserve"> </w:t>
      </w:r>
      <w:r>
        <w:t>teams</w:t>
      </w:r>
      <w:r>
        <w:rPr>
          <w:spacing w:val="-3"/>
        </w:rPr>
        <w:t xml:space="preserve"> </w:t>
      </w:r>
      <w:r>
        <w:t>from</w:t>
      </w:r>
      <w:r>
        <w:rPr>
          <w:spacing w:val="-3"/>
        </w:rPr>
        <w:t xml:space="preserve"> </w:t>
      </w:r>
      <w:r>
        <w:t>liabilities</w:t>
      </w:r>
      <w:r>
        <w:rPr>
          <w:spacing w:val="-3"/>
        </w:rPr>
        <w:t xml:space="preserve"> </w:t>
      </w:r>
      <w:r>
        <w:t>that</w:t>
      </w:r>
      <w:r>
        <w:rPr>
          <w:spacing w:val="-3"/>
        </w:rPr>
        <w:t xml:space="preserve"> </w:t>
      </w:r>
      <w:r>
        <w:t>may</w:t>
      </w:r>
      <w:r>
        <w:rPr>
          <w:spacing w:val="-6"/>
        </w:rPr>
        <w:t xml:space="preserve"> </w:t>
      </w:r>
      <w:r>
        <w:t>arise</w:t>
      </w:r>
      <w:r>
        <w:rPr>
          <w:spacing w:val="-4"/>
        </w:rPr>
        <w:t xml:space="preserve"> </w:t>
      </w:r>
      <w:r>
        <w:t>as</w:t>
      </w:r>
      <w:r>
        <w:rPr>
          <w:spacing w:val="-1"/>
        </w:rPr>
        <w:t xml:space="preserve"> </w:t>
      </w:r>
      <w:r>
        <w:t>a</w:t>
      </w:r>
      <w:r>
        <w:rPr>
          <w:spacing w:val="-4"/>
        </w:rPr>
        <w:t xml:space="preserve"> </w:t>
      </w:r>
      <w:r>
        <w:t>result</w:t>
      </w:r>
      <w:r>
        <w:rPr>
          <w:spacing w:val="-3"/>
        </w:rPr>
        <w:t xml:space="preserve"> </w:t>
      </w:r>
      <w:r>
        <w:t>of</w:t>
      </w:r>
      <w:r>
        <w:rPr>
          <w:spacing w:val="-3"/>
        </w:rPr>
        <w:t xml:space="preserve"> </w:t>
      </w:r>
      <w:r>
        <w:t>their</w:t>
      </w:r>
      <w:r>
        <w:rPr>
          <w:spacing w:val="-3"/>
        </w:rPr>
        <w:t xml:space="preserve"> </w:t>
      </w:r>
      <w:r>
        <w:t>performing</w:t>
      </w:r>
      <w:r>
        <w:rPr>
          <w:spacing w:val="-6"/>
        </w:rPr>
        <w:t xml:space="preserve"> </w:t>
      </w:r>
      <w:r>
        <w:t>such assignments, other than for acts of gross negligence or willful misconduct.</w:t>
      </w:r>
    </w:p>
    <w:p w14:paraId="52B05061" w14:textId="77777777" w:rsidR="003E6CC7" w:rsidRDefault="003E6CC7" w:rsidP="003E6CC7">
      <w:pPr>
        <w:pStyle w:val="ListParagraph"/>
        <w:numPr>
          <w:ilvl w:val="0"/>
          <w:numId w:val="28"/>
        </w:numPr>
        <w:tabs>
          <w:tab w:val="left" w:pos="1540"/>
        </w:tabs>
        <w:rPr>
          <w:sz w:val="24"/>
        </w:rPr>
      </w:pPr>
      <w:r>
        <w:rPr>
          <w:spacing w:val="-2"/>
          <w:sz w:val="24"/>
          <w:u w:val="single"/>
        </w:rPr>
        <w:t>Staffing</w:t>
      </w:r>
    </w:p>
    <w:p w14:paraId="51088702" w14:textId="77777777" w:rsidR="003E6CC7" w:rsidRDefault="003E6CC7" w:rsidP="003E6CC7">
      <w:pPr>
        <w:pStyle w:val="ListParagraph"/>
        <w:numPr>
          <w:ilvl w:val="1"/>
          <w:numId w:val="28"/>
        </w:numPr>
        <w:tabs>
          <w:tab w:val="left" w:pos="2260"/>
        </w:tabs>
        <w:ind w:right="192"/>
        <w:rPr>
          <w:sz w:val="24"/>
        </w:rPr>
      </w:pPr>
      <w:r>
        <w:rPr>
          <w:sz w:val="24"/>
        </w:rPr>
        <w:t>The</w:t>
      </w:r>
      <w:r>
        <w:rPr>
          <w:spacing w:val="-5"/>
          <w:sz w:val="24"/>
        </w:rPr>
        <w:t xml:space="preserve"> </w:t>
      </w:r>
      <w:r>
        <w:rPr>
          <w:sz w:val="24"/>
        </w:rPr>
        <w:t>University</w:t>
      </w:r>
      <w:r>
        <w:rPr>
          <w:spacing w:val="-8"/>
          <w:sz w:val="24"/>
        </w:rPr>
        <w:t xml:space="preserve"> </w:t>
      </w:r>
      <w:r>
        <w:rPr>
          <w:sz w:val="24"/>
        </w:rPr>
        <w:t>agrees</w:t>
      </w:r>
      <w:r>
        <w:rPr>
          <w:spacing w:val="-3"/>
          <w:sz w:val="24"/>
        </w:rPr>
        <w:t xml:space="preserve"> </w:t>
      </w:r>
      <w:r>
        <w:rPr>
          <w:sz w:val="24"/>
        </w:rPr>
        <w:t>that</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beginning</w:t>
      </w:r>
      <w:r>
        <w:rPr>
          <w:spacing w:val="-6"/>
          <w:sz w:val="24"/>
        </w:rPr>
        <w:t xml:space="preserve"> </w:t>
      </w:r>
      <w:r>
        <w:rPr>
          <w:sz w:val="24"/>
        </w:rPr>
        <w:t>of</w:t>
      </w:r>
      <w:r>
        <w:rPr>
          <w:spacing w:val="-3"/>
          <w:sz w:val="24"/>
        </w:rPr>
        <w:t xml:space="preserve"> </w:t>
      </w:r>
      <w:r>
        <w:rPr>
          <w:sz w:val="24"/>
        </w:rPr>
        <w:t>their</w:t>
      </w:r>
      <w:r>
        <w:rPr>
          <w:spacing w:val="-3"/>
          <w:sz w:val="24"/>
        </w:rPr>
        <w:t xml:space="preserve"> </w:t>
      </w:r>
      <w:r>
        <w:rPr>
          <w:sz w:val="24"/>
        </w:rPr>
        <w:t>2013</w:t>
      </w:r>
      <w:r>
        <w:rPr>
          <w:spacing w:val="-3"/>
          <w:sz w:val="24"/>
        </w:rPr>
        <w:t xml:space="preserve"> </w:t>
      </w:r>
      <w:r>
        <w:rPr>
          <w:sz w:val="24"/>
        </w:rPr>
        <w:t>seasons,</w:t>
      </w:r>
      <w:r>
        <w:rPr>
          <w:spacing w:val="-3"/>
          <w:sz w:val="24"/>
        </w:rPr>
        <w:t xml:space="preserve"> </w:t>
      </w:r>
      <w:r>
        <w:rPr>
          <w:sz w:val="24"/>
        </w:rPr>
        <w:t>athletic programs that have multiple athletic disciplines, involve both male and female student-athletes, have a competition season in excess of five (5) months,</w:t>
      </w:r>
      <w:r>
        <w:rPr>
          <w:spacing w:val="-1"/>
          <w:sz w:val="24"/>
        </w:rPr>
        <w:t xml:space="preserve"> </w:t>
      </w:r>
      <w:r>
        <w:rPr>
          <w:sz w:val="24"/>
        </w:rPr>
        <w:t>and</w:t>
      </w:r>
      <w:r>
        <w:rPr>
          <w:spacing w:val="-1"/>
          <w:sz w:val="24"/>
        </w:rPr>
        <w:t xml:space="preserve"> </w:t>
      </w:r>
      <w:r>
        <w:rPr>
          <w:sz w:val="24"/>
        </w:rPr>
        <w:t>carry</w:t>
      </w:r>
      <w:r>
        <w:rPr>
          <w:spacing w:val="-4"/>
          <w:sz w:val="24"/>
        </w:rPr>
        <w:t xml:space="preserve"> </w:t>
      </w:r>
      <w:r>
        <w:rPr>
          <w:sz w:val="24"/>
        </w:rPr>
        <w:t>rosters of</w:t>
      </w:r>
      <w:r>
        <w:rPr>
          <w:spacing w:val="-1"/>
          <w:sz w:val="24"/>
        </w:rPr>
        <w:t xml:space="preserve"> </w:t>
      </w:r>
      <w:r>
        <w:rPr>
          <w:sz w:val="24"/>
        </w:rPr>
        <w:t>forty</w:t>
      </w:r>
      <w:r>
        <w:rPr>
          <w:spacing w:val="-6"/>
          <w:sz w:val="24"/>
        </w:rPr>
        <w:t xml:space="preserve"> </w:t>
      </w:r>
      <w:r>
        <w:rPr>
          <w:sz w:val="24"/>
        </w:rPr>
        <w:t>(40)</w:t>
      </w:r>
      <w:r>
        <w:rPr>
          <w:spacing w:val="-3"/>
          <w:sz w:val="24"/>
        </w:rPr>
        <w:t xml:space="preserve"> </w:t>
      </w:r>
      <w:r>
        <w:rPr>
          <w:sz w:val="24"/>
        </w:rPr>
        <w:t>or greater</w:t>
      </w:r>
      <w:r>
        <w:rPr>
          <w:spacing w:val="-3"/>
          <w:sz w:val="24"/>
        </w:rPr>
        <w:t xml:space="preserve"> </w:t>
      </w:r>
      <w:r>
        <w:rPr>
          <w:sz w:val="24"/>
        </w:rPr>
        <w:t>shall</w:t>
      </w:r>
      <w:r>
        <w:rPr>
          <w:spacing w:val="-1"/>
          <w:sz w:val="24"/>
        </w:rPr>
        <w:t xml:space="preserve"> </w:t>
      </w:r>
      <w:r>
        <w:rPr>
          <w:sz w:val="24"/>
        </w:rPr>
        <w:t>be</w:t>
      </w:r>
      <w:r>
        <w:rPr>
          <w:spacing w:val="-2"/>
          <w:sz w:val="24"/>
        </w:rPr>
        <w:t xml:space="preserve"> </w:t>
      </w:r>
      <w:r>
        <w:rPr>
          <w:sz w:val="24"/>
        </w:rPr>
        <w:t>staffed</w:t>
      </w:r>
      <w:r>
        <w:rPr>
          <w:spacing w:val="-1"/>
          <w:sz w:val="24"/>
        </w:rPr>
        <w:t xml:space="preserve"> </w:t>
      </w:r>
      <w:r>
        <w:rPr>
          <w:sz w:val="24"/>
        </w:rPr>
        <w:t>by</w:t>
      </w:r>
      <w:r>
        <w:rPr>
          <w:spacing w:val="-4"/>
          <w:sz w:val="24"/>
        </w:rPr>
        <w:t xml:space="preserve"> </w:t>
      </w:r>
      <w:r>
        <w:rPr>
          <w:sz w:val="24"/>
        </w:rPr>
        <w:t>a</w:t>
      </w:r>
      <w:r>
        <w:rPr>
          <w:spacing w:val="-2"/>
          <w:sz w:val="24"/>
        </w:rPr>
        <w:t xml:space="preserve"> </w:t>
      </w:r>
      <w:r>
        <w:rPr>
          <w:sz w:val="24"/>
        </w:rPr>
        <w:t>full- time head coach and at least one (1) full-time assistant coach.</w:t>
      </w:r>
    </w:p>
    <w:p w14:paraId="4F303589" w14:textId="77777777" w:rsidR="003E6CC7" w:rsidRDefault="003E6CC7" w:rsidP="003E6CC7">
      <w:pPr>
        <w:pStyle w:val="ListParagraph"/>
        <w:numPr>
          <w:ilvl w:val="1"/>
          <w:numId w:val="28"/>
        </w:numPr>
        <w:tabs>
          <w:tab w:val="left" w:pos="2260"/>
        </w:tabs>
        <w:spacing w:before="241"/>
        <w:ind w:right="170"/>
        <w:rPr>
          <w:sz w:val="24"/>
        </w:rPr>
      </w:pPr>
      <w:r>
        <w:rPr>
          <w:sz w:val="24"/>
        </w:rPr>
        <w:t>The University agrees that the following athletic programs shall have (in addition to any staffing required by Section I(1) above), for at least the duration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season,</w:t>
      </w:r>
      <w:r>
        <w:rPr>
          <w:spacing w:val="-2"/>
          <w:sz w:val="24"/>
        </w:rPr>
        <w:t xml:space="preserve"> </w:t>
      </w:r>
      <w:r>
        <w:rPr>
          <w:sz w:val="24"/>
        </w:rPr>
        <w:t>at</w:t>
      </w:r>
      <w:r>
        <w:rPr>
          <w:spacing w:val="-2"/>
          <w:sz w:val="24"/>
        </w:rPr>
        <w:t xml:space="preserve"> </w:t>
      </w:r>
      <w:r>
        <w:rPr>
          <w:sz w:val="24"/>
        </w:rPr>
        <w:t>least</w:t>
      </w:r>
      <w:r>
        <w:rPr>
          <w:spacing w:val="-4"/>
          <w:sz w:val="24"/>
        </w:rPr>
        <w:t xml:space="preserve"> </w:t>
      </w:r>
      <w:r>
        <w:rPr>
          <w:sz w:val="24"/>
        </w:rPr>
        <w:t>one</w:t>
      </w:r>
      <w:r>
        <w:rPr>
          <w:spacing w:val="-4"/>
          <w:sz w:val="24"/>
        </w:rPr>
        <w:t xml:space="preserve"> </w:t>
      </w:r>
      <w:r>
        <w:rPr>
          <w:sz w:val="24"/>
        </w:rPr>
        <w:t>(1)</w:t>
      </w:r>
      <w:r>
        <w:rPr>
          <w:spacing w:val="-4"/>
          <w:sz w:val="24"/>
        </w:rPr>
        <w:t xml:space="preserve"> </w:t>
      </w:r>
      <w:r>
        <w:rPr>
          <w:sz w:val="24"/>
        </w:rPr>
        <w:t>seasonal</w:t>
      </w:r>
      <w:r>
        <w:rPr>
          <w:spacing w:val="-4"/>
          <w:sz w:val="24"/>
        </w:rPr>
        <w:t xml:space="preserve"> </w:t>
      </w:r>
      <w:r>
        <w:rPr>
          <w:sz w:val="24"/>
        </w:rPr>
        <w:t>assistant</w:t>
      </w:r>
      <w:r>
        <w:rPr>
          <w:spacing w:val="-4"/>
          <w:sz w:val="24"/>
        </w:rPr>
        <w:t xml:space="preserve"> </w:t>
      </w:r>
      <w:r>
        <w:rPr>
          <w:sz w:val="24"/>
        </w:rPr>
        <w:t>coach</w:t>
      </w:r>
      <w:r>
        <w:rPr>
          <w:spacing w:val="-4"/>
          <w:sz w:val="24"/>
        </w:rPr>
        <w:t xml:space="preserve"> </w:t>
      </w:r>
      <w:r>
        <w:rPr>
          <w:sz w:val="24"/>
        </w:rPr>
        <w:t>or</w:t>
      </w:r>
      <w:r>
        <w:rPr>
          <w:spacing w:val="-4"/>
          <w:sz w:val="24"/>
        </w:rPr>
        <w:t xml:space="preserve"> </w:t>
      </w:r>
      <w:r>
        <w:rPr>
          <w:sz w:val="24"/>
        </w:rPr>
        <w:t>seasonal assistant athletic trainer who may be a graduate assistant, a seasonal athletic staff member, or an otherwise unassigned full-time staff member.</w:t>
      </w:r>
    </w:p>
    <w:p w14:paraId="0782B27F" w14:textId="77777777" w:rsidR="003E6CC7" w:rsidRDefault="003E6CC7" w:rsidP="003E6CC7">
      <w:pPr>
        <w:pStyle w:val="BodyText"/>
        <w:spacing w:before="16"/>
        <w:ind w:left="0"/>
        <w:rPr>
          <w:sz w:val="20"/>
        </w:rPr>
      </w:pPr>
    </w:p>
    <w:tbl>
      <w:tblPr>
        <w:tblW w:w="0" w:type="auto"/>
        <w:tblInd w:w="20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1"/>
        <w:gridCol w:w="2772"/>
      </w:tblGrid>
      <w:tr w:rsidR="003E6CC7" w14:paraId="101A2E4A" w14:textId="77777777" w:rsidTr="005C1694">
        <w:trPr>
          <w:trHeight w:val="452"/>
        </w:trPr>
        <w:tc>
          <w:tcPr>
            <w:tcW w:w="2871" w:type="dxa"/>
            <w:shd w:val="clear" w:color="auto" w:fill="AFB3B1"/>
          </w:tcPr>
          <w:p w14:paraId="3C0670ED" w14:textId="77777777" w:rsidR="003E6CC7" w:rsidRDefault="003E6CC7" w:rsidP="005C1694">
            <w:pPr>
              <w:pStyle w:val="TableParagraph"/>
              <w:spacing w:line="221" w:lineRule="exact"/>
              <w:ind w:left="0" w:right="52"/>
              <w:jc w:val="center"/>
              <w:rPr>
                <w:b/>
                <w:sz w:val="24"/>
              </w:rPr>
            </w:pPr>
            <w:r>
              <w:rPr>
                <w:b/>
                <w:spacing w:val="-2"/>
                <w:sz w:val="24"/>
              </w:rPr>
              <w:t>Sport</w:t>
            </w:r>
          </w:p>
        </w:tc>
        <w:tc>
          <w:tcPr>
            <w:tcW w:w="2772" w:type="dxa"/>
            <w:shd w:val="clear" w:color="auto" w:fill="AFB3B1"/>
          </w:tcPr>
          <w:p w14:paraId="5E27162D" w14:textId="77777777" w:rsidR="003E6CC7" w:rsidRDefault="003E6CC7" w:rsidP="005C1694">
            <w:pPr>
              <w:pStyle w:val="TableParagraph"/>
              <w:spacing w:line="210" w:lineRule="exact"/>
              <w:ind w:left="42" w:right="7"/>
              <w:jc w:val="center"/>
              <w:rPr>
                <w:b/>
                <w:sz w:val="24"/>
              </w:rPr>
            </w:pPr>
            <w:r>
              <w:rPr>
                <w:b/>
                <w:sz w:val="24"/>
              </w:rPr>
              <w:t>#</w:t>
            </w:r>
            <w:r>
              <w:rPr>
                <w:b/>
                <w:spacing w:val="-2"/>
                <w:sz w:val="24"/>
              </w:rPr>
              <w:t xml:space="preserve"> </w:t>
            </w:r>
            <w:r>
              <w:rPr>
                <w:b/>
                <w:sz w:val="24"/>
              </w:rPr>
              <w:t>of</w:t>
            </w:r>
            <w:r>
              <w:rPr>
                <w:b/>
                <w:spacing w:val="-1"/>
                <w:sz w:val="24"/>
              </w:rPr>
              <w:t xml:space="preserve"> </w:t>
            </w:r>
            <w:r>
              <w:rPr>
                <w:b/>
                <w:sz w:val="24"/>
              </w:rPr>
              <w:t>Part</w:t>
            </w:r>
            <w:r>
              <w:rPr>
                <w:b/>
                <w:spacing w:val="-1"/>
                <w:sz w:val="24"/>
              </w:rPr>
              <w:t xml:space="preserve"> </w:t>
            </w:r>
            <w:r>
              <w:rPr>
                <w:b/>
                <w:sz w:val="24"/>
              </w:rPr>
              <w:t>Time</w:t>
            </w:r>
            <w:r>
              <w:rPr>
                <w:b/>
                <w:spacing w:val="-1"/>
                <w:sz w:val="24"/>
              </w:rPr>
              <w:t xml:space="preserve"> </w:t>
            </w:r>
            <w:r>
              <w:rPr>
                <w:b/>
                <w:spacing w:val="-2"/>
                <w:sz w:val="24"/>
              </w:rPr>
              <w:t>Seasonal</w:t>
            </w:r>
          </w:p>
          <w:p w14:paraId="1C8AB3A3" w14:textId="77777777" w:rsidR="003E6CC7" w:rsidRDefault="003E6CC7" w:rsidP="005C1694">
            <w:pPr>
              <w:pStyle w:val="TableParagraph"/>
              <w:spacing w:line="223" w:lineRule="exact"/>
              <w:ind w:left="42"/>
              <w:jc w:val="center"/>
              <w:rPr>
                <w:b/>
                <w:sz w:val="24"/>
              </w:rPr>
            </w:pPr>
            <w:r>
              <w:rPr>
                <w:b/>
                <w:spacing w:val="-2"/>
                <w:sz w:val="24"/>
              </w:rPr>
              <w:t>Assistants</w:t>
            </w:r>
          </w:p>
        </w:tc>
      </w:tr>
      <w:tr w:rsidR="003E6CC7" w14:paraId="3AD0DBE7" w14:textId="77777777" w:rsidTr="005C1694">
        <w:trPr>
          <w:trHeight w:val="210"/>
        </w:trPr>
        <w:tc>
          <w:tcPr>
            <w:tcW w:w="2871" w:type="dxa"/>
          </w:tcPr>
          <w:p w14:paraId="576E7797" w14:textId="77777777" w:rsidR="003E6CC7" w:rsidRDefault="003E6CC7" w:rsidP="005C1694">
            <w:pPr>
              <w:pStyle w:val="TableParagraph"/>
              <w:spacing w:line="190" w:lineRule="exact"/>
              <w:ind w:left="97"/>
              <w:rPr>
                <w:sz w:val="24"/>
              </w:rPr>
            </w:pPr>
            <w:r>
              <w:rPr>
                <w:sz w:val="24"/>
              </w:rPr>
              <w:t xml:space="preserve">Athletic </w:t>
            </w:r>
            <w:r>
              <w:rPr>
                <w:spacing w:val="-2"/>
                <w:sz w:val="24"/>
              </w:rPr>
              <w:t>Training</w:t>
            </w:r>
          </w:p>
        </w:tc>
        <w:tc>
          <w:tcPr>
            <w:tcW w:w="2772" w:type="dxa"/>
          </w:tcPr>
          <w:p w14:paraId="43EECA3A" w14:textId="77777777" w:rsidR="003E6CC7" w:rsidRDefault="003E6CC7" w:rsidP="005C1694">
            <w:pPr>
              <w:pStyle w:val="TableParagraph"/>
              <w:spacing w:line="190" w:lineRule="exact"/>
              <w:ind w:left="42" w:right="1"/>
              <w:jc w:val="center"/>
              <w:rPr>
                <w:sz w:val="24"/>
              </w:rPr>
            </w:pPr>
            <w:r>
              <w:rPr>
                <w:spacing w:val="-10"/>
                <w:sz w:val="24"/>
              </w:rPr>
              <w:t>1</w:t>
            </w:r>
          </w:p>
        </w:tc>
      </w:tr>
      <w:tr w:rsidR="003E6CC7" w14:paraId="78B7C645" w14:textId="77777777" w:rsidTr="005C1694">
        <w:trPr>
          <w:trHeight w:val="210"/>
        </w:trPr>
        <w:tc>
          <w:tcPr>
            <w:tcW w:w="2871" w:type="dxa"/>
          </w:tcPr>
          <w:p w14:paraId="7990F5AC" w14:textId="77777777" w:rsidR="003E6CC7" w:rsidRDefault="003E6CC7" w:rsidP="005C1694">
            <w:pPr>
              <w:pStyle w:val="TableParagraph"/>
              <w:spacing w:line="190" w:lineRule="exact"/>
              <w:ind w:left="97"/>
              <w:rPr>
                <w:sz w:val="24"/>
              </w:rPr>
            </w:pPr>
            <w:r>
              <w:rPr>
                <w:sz w:val="24"/>
              </w:rPr>
              <w:t>M/W</w:t>
            </w:r>
            <w:r>
              <w:rPr>
                <w:spacing w:val="1"/>
                <w:sz w:val="24"/>
              </w:rPr>
              <w:t xml:space="preserve"> </w:t>
            </w:r>
            <w:r>
              <w:rPr>
                <w:sz w:val="24"/>
              </w:rPr>
              <w:t xml:space="preserve">Cross </w:t>
            </w:r>
            <w:r>
              <w:rPr>
                <w:spacing w:val="-2"/>
                <w:sz w:val="24"/>
              </w:rPr>
              <w:t>Country</w:t>
            </w:r>
          </w:p>
        </w:tc>
        <w:tc>
          <w:tcPr>
            <w:tcW w:w="2772" w:type="dxa"/>
          </w:tcPr>
          <w:p w14:paraId="492DAFA2" w14:textId="77777777" w:rsidR="003E6CC7" w:rsidRDefault="003E6CC7" w:rsidP="005C1694">
            <w:pPr>
              <w:pStyle w:val="TableParagraph"/>
              <w:spacing w:line="190" w:lineRule="exact"/>
              <w:ind w:left="42" w:right="1"/>
              <w:jc w:val="center"/>
              <w:rPr>
                <w:sz w:val="24"/>
              </w:rPr>
            </w:pPr>
            <w:r>
              <w:rPr>
                <w:spacing w:val="-10"/>
                <w:sz w:val="24"/>
              </w:rPr>
              <w:t>1</w:t>
            </w:r>
          </w:p>
        </w:tc>
      </w:tr>
      <w:tr w:rsidR="003E6CC7" w14:paraId="4EFC7816" w14:textId="77777777" w:rsidTr="005C1694">
        <w:trPr>
          <w:trHeight w:val="176"/>
        </w:trPr>
        <w:tc>
          <w:tcPr>
            <w:tcW w:w="2871" w:type="dxa"/>
          </w:tcPr>
          <w:p w14:paraId="3D3E3EE6" w14:textId="77777777" w:rsidR="003E6CC7" w:rsidRDefault="003E6CC7" w:rsidP="005C1694">
            <w:pPr>
              <w:pStyle w:val="TableParagraph"/>
              <w:spacing w:line="156" w:lineRule="exact"/>
              <w:ind w:left="97"/>
              <w:rPr>
                <w:sz w:val="24"/>
              </w:rPr>
            </w:pPr>
            <w:r>
              <w:rPr>
                <w:sz w:val="24"/>
              </w:rPr>
              <w:t>M/W</w:t>
            </w:r>
            <w:r>
              <w:rPr>
                <w:spacing w:val="1"/>
                <w:sz w:val="24"/>
              </w:rPr>
              <w:t xml:space="preserve"> </w:t>
            </w:r>
            <w:r>
              <w:rPr>
                <w:spacing w:val="-2"/>
                <w:sz w:val="24"/>
              </w:rPr>
              <w:t>Swimming/Diving</w:t>
            </w:r>
          </w:p>
        </w:tc>
        <w:tc>
          <w:tcPr>
            <w:tcW w:w="2772" w:type="dxa"/>
          </w:tcPr>
          <w:p w14:paraId="17FFE4E2" w14:textId="77777777" w:rsidR="003E6CC7" w:rsidRDefault="003E6CC7" w:rsidP="005C1694">
            <w:pPr>
              <w:pStyle w:val="TableParagraph"/>
              <w:spacing w:line="156" w:lineRule="exact"/>
              <w:ind w:left="42" w:right="1"/>
              <w:jc w:val="center"/>
              <w:rPr>
                <w:sz w:val="24"/>
              </w:rPr>
            </w:pPr>
            <w:r>
              <w:rPr>
                <w:spacing w:val="-10"/>
                <w:sz w:val="24"/>
              </w:rPr>
              <w:t>1</w:t>
            </w:r>
          </w:p>
        </w:tc>
      </w:tr>
      <w:tr w:rsidR="003E6CC7" w14:paraId="68143992" w14:textId="77777777" w:rsidTr="005C1694">
        <w:trPr>
          <w:trHeight w:val="210"/>
        </w:trPr>
        <w:tc>
          <w:tcPr>
            <w:tcW w:w="2871" w:type="dxa"/>
          </w:tcPr>
          <w:p w14:paraId="4697B07E" w14:textId="77777777" w:rsidR="003E6CC7" w:rsidRDefault="003E6CC7" w:rsidP="005C1694">
            <w:pPr>
              <w:pStyle w:val="TableParagraph"/>
              <w:spacing w:line="191" w:lineRule="exact"/>
              <w:ind w:left="97"/>
              <w:rPr>
                <w:sz w:val="24"/>
              </w:rPr>
            </w:pPr>
            <w:r>
              <w:rPr>
                <w:sz w:val="24"/>
              </w:rPr>
              <w:t>Men’s</w:t>
            </w:r>
            <w:r>
              <w:rPr>
                <w:spacing w:val="-4"/>
                <w:sz w:val="24"/>
              </w:rPr>
              <w:t xml:space="preserve"> </w:t>
            </w:r>
            <w:r>
              <w:rPr>
                <w:spacing w:val="-2"/>
                <w:sz w:val="24"/>
              </w:rPr>
              <w:t>Baseball</w:t>
            </w:r>
          </w:p>
        </w:tc>
        <w:tc>
          <w:tcPr>
            <w:tcW w:w="2772" w:type="dxa"/>
          </w:tcPr>
          <w:p w14:paraId="445ABD12" w14:textId="77777777" w:rsidR="003E6CC7" w:rsidRDefault="003E6CC7" w:rsidP="005C1694">
            <w:pPr>
              <w:pStyle w:val="TableParagraph"/>
              <w:spacing w:line="191" w:lineRule="exact"/>
              <w:ind w:left="42" w:right="1"/>
              <w:jc w:val="center"/>
              <w:rPr>
                <w:sz w:val="24"/>
              </w:rPr>
            </w:pPr>
            <w:r>
              <w:rPr>
                <w:spacing w:val="-10"/>
                <w:sz w:val="24"/>
              </w:rPr>
              <w:t>1</w:t>
            </w:r>
          </w:p>
        </w:tc>
      </w:tr>
      <w:tr w:rsidR="003E6CC7" w14:paraId="6BEA99EC" w14:textId="77777777" w:rsidTr="005C1694">
        <w:trPr>
          <w:trHeight w:val="207"/>
        </w:trPr>
        <w:tc>
          <w:tcPr>
            <w:tcW w:w="2871" w:type="dxa"/>
          </w:tcPr>
          <w:p w14:paraId="6AF194AA" w14:textId="77777777" w:rsidR="003E6CC7" w:rsidRDefault="003E6CC7" w:rsidP="005C1694">
            <w:pPr>
              <w:pStyle w:val="TableParagraph"/>
              <w:spacing w:line="188" w:lineRule="exact"/>
              <w:ind w:left="97"/>
              <w:rPr>
                <w:sz w:val="24"/>
              </w:rPr>
            </w:pPr>
            <w:r>
              <w:rPr>
                <w:sz w:val="24"/>
              </w:rPr>
              <w:t>Men’s</w:t>
            </w:r>
            <w:r>
              <w:rPr>
                <w:spacing w:val="-4"/>
                <w:sz w:val="24"/>
              </w:rPr>
              <w:t xml:space="preserve"> </w:t>
            </w:r>
            <w:r>
              <w:rPr>
                <w:spacing w:val="-2"/>
                <w:sz w:val="24"/>
              </w:rPr>
              <w:t>Basketball</w:t>
            </w:r>
          </w:p>
        </w:tc>
        <w:tc>
          <w:tcPr>
            <w:tcW w:w="2772" w:type="dxa"/>
          </w:tcPr>
          <w:p w14:paraId="50E13CE9" w14:textId="77777777" w:rsidR="003E6CC7" w:rsidRDefault="003E6CC7" w:rsidP="005C1694">
            <w:pPr>
              <w:pStyle w:val="TableParagraph"/>
              <w:spacing w:line="188" w:lineRule="exact"/>
              <w:ind w:left="42" w:right="1"/>
              <w:jc w:val="center"/>
              <w:rPr>
                <w:sz w:val="24"/>
              </w:rPr>
            </w:pPr>
            <w:r>
              <w:rPr>
                <w:spacing w:val="-10"/>
                <w:sz w:val="24"/>
              </w:rPr>
              <w:t>1</w:t>
            </w:r>
          </w:p>
        </w:tc>
      </w:tr>
      <w:tr w:rsidR="003E6CC7" w14:paraId="38666792" w14:textId="77777777" w:rsidTr="005C1694">
        <w:trPr>
          <w:trHeight w:val="210"/>
        </w:trPr>
        <w:tc>
          <w:tcPr>
            <w:tcW w:w="2871" w:type="dxa"/>
          </w:tcPr>
          <w:p w14:paraId="221FE66D" w14:textId="77777777" w:rsidR="003E6CC7" w:rsidRDefault="003E6CC7" w:rsidP="005C1694">
            <w:pPr>
              <w:pStyle w:val="TableParagraph"/>
              <w:spacing w:line="190" w:lineRule="exact"/>
              <w:ind w:left="97"/>
              <w:rPr>
                <w:sz w:val="24"/>
              </w:rPr>
            </w:pPr>
            <w:r>
              <w:rPr>
                <w:sz w:val="24"/>
              </w:rPr>
              <w:t>Men’s</w:t>
            </w:r>
            <w:r>
              <w:rPr>
                <w:spacing w:val="-4"/>
                <w:sz w:val="24"/>
              </w:rPr>
              <w:t xml:space="preserve"> </w:t>
            </w:r>
            <w:r>
              <w:rPr>
                <w:spacing w:val="-2"/>
                <w:sz w:val="24"/>
              </w:rPr>
              <w:t>Soccer</w:t>
            </w:r>
          </w:p>
        </w:tc>
        <w:tc>
          <w:tcPr>
            <w:tcW w:w="2772" w:type="dxa"/>
          </w:tcPr>
          <w:p w14:paraId="3CD7A875" w14:textId="77777777" w:rsidR="003E6CC7" w:rsidRDefault="003E6CC7" w:rsidP="005C1694">
            <w:pPr>
              <w:pStyle w:val="TableParagraph"/>
              <w:spacing w:line="190" w:lineRule="exact"/>
              <w:ind w:left="42" w:right="1"/>
              <w:jc w:val="center"/>
              <w:rPr>
                <w:sz w:val="24"/>
              </w:rPr>
            </w:pPr>
            <w:r>
              <w:rPr>
                <w:spacing w:val="-10"/>
                <w:sz w:val="24"/>
              </w:rPr>
              <w:t>1</w:t>
            </w:r>
          </w:p>
        </w:tc>
      </w:tr>
      <w:tr w:rsidR="003E6CC7" w14:paraId="3FC277D1" w14:textId="77777777" w:rsidTr="005C1694">
        <w:trPr>
          <w:trHeight w:val="210"/>
        </w:trPr>
        <w:tc>
          <w:tcPr>
            <w:tcW w:w="2871" w:type="dxa"/>
          </w:tcPr>
          <w:p w14:paraId="4BA0286D" w14:textId="77777777" w:rsidR="003E6CC7" w:rsidRDefault="003E6CC7" w:rsidP="005C1694">
            <w:pPr>
              <w:pStyle w:val="TableParagraph"/>
              <w:spacing w:line="190" w:lineRule="exact"/>
              <w:ind w:left="97"/>
              <w:rPr>
                <w:sz w:val="24"/>
              </w:rPr>
            </w:pPr>
            <w:r>
              <w:rPr>
                <w:sz w:val="24"/>
              </w:rPr>
              <w:t>Men’s</w:t>
            </w:r>
            <w:r>
              <w:rPr>
                <w:spacing w:val="-4"/>
                <w:sz w:val="24"/>
              </w:rPr>
              <w:t xml:space="preserve"> </w:t>
            </w:r>
            <w:r>
              <w:rPr>
                <w:spacing w:val="-2"/>
                <w:sz w:val="24"/>
              </w:rPr>
              <w:t>Track</w:t>
            </w:r>
          </w:p>
        </w:tc>
        <w:tc>
          <w:tcPr>
            <w:tcW w:w="2772" w:type="dxa"/>
          </w:tcPr>
          <w:p w14:paraId="5A3BB603" w14:textId="77777777" w:rsidR="003E6CC7" w:rsidRDefault="003E6CC7" w:rsidP="005C1694">
            <w:pPr>
              <w:pStyle w:val="TableParagraph"/>
              <w:spacing w:line="190" w:lineRule="exact"/>
              <w:ind w:left="42" w:right="1"/>
              <w:jc w:val="center"/>
              <w:rPr>
                <w:sz w:val="24"/>
              </w:rPr>
            </w:pPr>
            <w:r>
              <w:rPr>
                <w:spacing w:val="-10"/>
                <w:sz w:val="24"/>
              </w:rPr>
              <w:t>1</w:t>
            </w:r>
          </w:p>
        </w:tc>
      </w:tr>
      <w:tr w:rsidR="003E6CC7" w14:paraId="79F3251F" w14:textId="77777777" w:rsidTr="005C1694">
        <w:trPr>
          <w:trHeight w:val="207"/>
        </w:trPr>
        <w:tc>
          <w:tcPr>
            <w:tcW w:w="2871" w:type="dxa"/>
          </w:tcPr>
          <w:p w14:paraId="227B67E4" w14:textId="77777777" w:rsidR="003E6CC7" w:rsidRDefault="003E6CC7" w:rsidP="005C1694">
            <w:pPr>
              <w:pStyle w:val="TableParagraph"/>
              <w:spacing w:line="188" w:lineRule="exact"/>
              <w:ind w:left="97"/>
              <w:rPr>
                <w:sz w:val="24"/>
              </w:rPr>
            </w:pPr>
            <w:r>
              <w:rPr>
                <w:spacing w:val="-2"/>
                <w:sz w:val="24"/>
              </w:rPr>
              <w:t>Wrestling</w:t>
            </w:r>
          </w:p>
        </w:tc>
        <w:tc>
          <w:tcPr>
            <w:tcW w:w="2772" w:type="dxa"/>
          </w:tcPr>
          <w:p w14:paraId="734D5CEF" w14:textId="77777777" w:rsidR="003E6CC7" w:rsidRDefault="003E6CC7" w:rsidP="005C1694">
            <w:pPr>
              <w:pStyle w:val="TableParagraph"/>
              <w:spacing w:line="188" w:lineRule="exact"/>
              <w:ind w:left="42" w:right="1"/>
              <w:jc w:val="center"/>
              <w:rPr>
                <w:sz w:val="24"/>
              </w:rPr>
            </w:pPr>
            <w:r>
              <w:rPr>
                <w:spacing w:val="-10"/>
                <w:sz w:val="24"/>
              </w:rPr>
              <w:t>1</w:t>
            </w:r>
          </w:p>
        </w:tc>
      </w:tr>
      <w:tr w:rsidR="003E6CC7" w14:paraId="444AD400" w14:textId="77777777" w:rsidTr="005C1694">
        <w:trPr>
          <w:trHeight w:val="205"/>
        </w:trPr>
        <w:tc>
          <w:tcPr>
            <w:tcW w:w="2871" w:type="dxa"/>
          </w:tcPr>
          <w:p w14:paraId="7FE41077" w14:textId="77777777" w:rsidR="003E6CC7" w:rsidRDefault="003E6CC7" w:rsidP="005C1694">
            <w:pPr>
              <w:pStyle w:val="TableParagraph"/>
              <w:spacing w:line="185" w:lineRule="exact"/>
              <w:ind w:left="97"/>
              <w:rPr>
                <w:sz w:val="24"/>
              </w:rPr>
            </w:pPr>
            <w:r>
              <w:rPr>
                <w:sz w:val="24"/>
              </w:rPr>
              <w:t>Women’s</w:t>
            </w:r>
            <w:r>
              <w:rPr>
                <w:spacing w:val="-2"/>
                <w:sz w:val="24"/>
              </w:rPr>
              <w:t xml:space="preserve"> Basketball</w:t>
            </w:r>
          </w:p>
        </w:tc>
        <w:tc>
          <w:tcPr>
            <w:tcW w:w="2772" w:type="dxa"/>
          </w:tcPr>
          <w:p w14:paraId="6B58AF52" w14:textId="77777777" w:rsidR="003E6CC7" w:rsidRDefault="003E6CC7" w:rsidP="005C1694">
            <w:pPr>
              <w:pStyle w:val="TableParagraph"/>
              <w:spacing w:line="185" w:lineRule="exact"/>
              <w:ind w:left="42" w:right="1"/>
              <w:jc w:val="center"/>
              <w:rPr>
                <w:sz w:val="24"/>
              </w:rPr>
            </w:pPr>
            <w:r>
              <w:rPr>
                <w:spacing w:val="-10"/>
                <w:sz w:val="24"/>
              </w:rPr>
              <w:t>1</w:t>
            </w:r>
          </w:p>
        </w:tc>
      </w:tr>
      <w:tr w:rsidR="003E6CC7" w14:paraId="1824CE1F" w14:textId="77777777" w:rsidTr="005C1694">
        <w:trPr>
          <w:trHeight w:val="205"/>
        </w:trPr>
        <w:tc>
          <w:tcPr>
            <w:tcW w:w="2871" w:type="dxa"/>
          </w:tcPr>
          <w:p w14:paraId="05B3DD8B" w14:textId="77777777" w:rsidR="003E6CC7" w:rsidRDefault="003E6CC7" w:rsidP="005C1694">
            <w:pPr>
              <w:pStyle w:val="TableParagraph"/>
              <w:spacing w:line="185" w:lineRule="exact"/>
              <w:ind w:left="97"/>
              <w:rPr>
                <w:sz w:val="24"/>
              </w:rPr>
            </w:pPr>
            <w:r>
              <w:rPr>
                <w:sz w:val="24"/>
              </w:rPr>
              <w:t>Women’s</w:t>
            </w:r>
            <w:r>
              <w:rPr>
                <w:spacing w:val="-3"/>
                <w:sz w:val="24"/>
              </w:rPr>
              <w:t xml:space="preserve"> </w:t>
            </w:r>
            <w:r>
              <w:rPr>
                <w:sz w:val="24"/>
              </w:rPr>
              <w:t>Field</w:t>
            </w:r>
            <w:r>
              <w:rPr>
                <w:spacing w:val="-1"/>
                <w:sz w:val="24"/>
              </w:rPr>
              <w:t xml:space="preserve"> </w:t>
            </w:r>
            <w:r>
              <w:rPr>
                <w:spacing w:val="-2"/>
                <w:sz w:val="24"/>
              </w:rPr>
              <w:t>Hockey</w:t>
            </w:r>
          </w:p>
        </w:tc>
        <w:tc>
          <w:tcPr>
            <w:tcW w:w="2772" w:type="dxa"/>
          </w:tcPr>
          <w:p w14:paraId="6046D34B" w14:textId="77777777" w:rsidR="003E6CC7" w:rsidRDefault="003E6CC7" w:rsidP="005C1694">
            <w:pPr>
              <w:pStyle w:val="TableParagraph"/>
              <w:spacing w:line="185" w:lineRule="exact"/>
              <w:ind w:left="42" w:right="1"/>
              <w:jc w:val="center"/>
              <w:rPr>
                <w:sz w:val="24"/>
              </w:rPr>
            </w:pPr>
            <w:r>
              <w:rPr>
                <w:spacing w:val="-10"/>
                <w:sz w:val="24"/>
              </w:rPr>
              <w:t>1</w:t>
            </w:r>
          </w:p>
        </w:tc>
      </w:tr>
      <w:tr w:rsidR="003E6CC7" w14:paraId="79532D6B" w14:textId="77777777" w:rsidTr="005C1694">
        <w:trPr>
          <w:trHeight w:val="205"/>
        </w:trPr>
        <w:tc>
          <w:tcPr>
            <w:tcW w:w="2871" w:type="dxa"/>
          </w:tcPr>
          <w:p w14:paraId="570447FD" w14:textId="77777777" w:rsidR="003E6CC7" w:rsidRDefault="003E6CC7" w:rsidP="005C1694">
            <w:pPr>
              <w:pStyle w:val="TableParagraph"/>
              <w:spacing w:line="185" w:lineRule="exact"/>
              <w:ind w:left="97"/>
              <w:rPr>
                <w:sz w:val="24"/>
              </w:rPr>
            </w:pPr>
            <w:r>
              <w:rPr>
                <w:sz w:val="24"/>
              </w:rPr>
              <w:t>Women’s</w:t>
            </w:r>
            <w:r>
              <w:rPr>
                <w:spacing w:val="-2"/>
                <w:sz w:val="24"/>
              </w:rPr>
              <w:t xml:space="preserve"> Soccer</w:t>
            </w:r>
          </w:p>
        </w:tc>
        <w:tc>
          <w:tcPr>
            <w:tcW w:w="2772" w:type="dxa"/>
          </w:tcPr>
          <w:p w14:paraId="5A4A8EBF" w14:textId="77777777" w:rsidR="003E6CC7" w:rsidRDefault="003E6CC7" w:rsidP="005C1694">
            <w:pPr>
              <w:pStyle w:val="TableParagraph"/>
              <w:spacing w:line="185" w:lineRule="exact"/>
              <w:ind w:left="42" w:right="1"/>
              <w:jc w:val="center"/>
              <w:rPr>
                <w:sz w:val="24"/>
              </w:rPr>
            </w:pPr>
            <w:r>
              <w:rPr>
                <w:spacing w:val="-10"/>
                <w:sz w:val="24"/>
              </w:rPr>
              <w:t>1</w:t>
            </w:r>
          </w:p>
        </w:tc>
      </w:tr>
      <w:tr w:rsidR="003E6CC7" w14:paraId="0EA4F952" w14:textId="77777777" w:rsidTr="005C1694">
        <w:trPr>
          <w:trHeight w:val="205"/>
        </w:trPr>
        <w:tc>
          <w:tcPr>
            <w:tcW w:w="2871" w:type="dxa"/>
          </w:tcPr>
          <w:p w14:paraId="070261A1" w14:textId="77777777" w:rsidR="003E6CC7" w:rsidRDefault="003E6CC7" w:rsidP="005C1694">
            <w:pPr>
              <w:pStyle w:val="TableParagraph"/>
              <w:spacing w:line="185" w:lineRule="exact"/>
              <w:ind w:left="97"/>
              <w:rPr>
                <w:sz w:val="24"/>
              </w:rPr>
            </w:pPr>
            <w:r>
              <w:rPr>
                <w:sz w:val="24"/>
              </w:rPr>
              <w:t>Women’s</w:t>
            </w:r>
            <w:r>
              <w:rPr>
                <w:spacing w:val="-2"/>
                <w:sz w:val="24"/>
              </w:rPr>
              <w:t xml:space="preserve"> Softball</w:t>
            </w:r>
          </w:p>
        </w:tc>
        <w:tc>
          <w:tcPr>
            <w:tcW w:w="2772" w:type="dxa"/>
          </w:tcPr>
          <w:p w14:paraId="0168056E" w14:textId="77777777" w:rsidR="003E6CC7" w:rsidRDefault="003E6CC7" w:rsidP="005C1694">
            <w:pPr>
              <w:pStyle w:val="TableParagraph"/>
              <w:spacing w:line="185" w:lineRule="exact"/>
              <w:ind w:left="42" w:right="1"/>
              <w:jc w:val="center"/>
              <w:rPr>
                <w:sz w:val="24"/>
              </w:rPr>
            </w:pPr>
            <w:r>
              <w:rPr>
                <w:spacing w:val="-10"/>
                <w:sz w:val="24"/>
              </w:rPr>
              <w:t>1</w:t>
            </w:r>
          </w:p>
        </w:tc>
      </w:tr>
      <w:tr w:rsidR="003E6CC7" w14:paraId="6C7536A2" w14:textId="77777777" w:rsidTr="005C1694">
        <w:trPr>
          <w:trHeight w:val="205"/>
        </w:trPr>
        <w:tc>
          <w:tcPr>
            <w:tcW w:w="2871" w:type="dxa"/>
          </w:tcPr>
          <w:p w14:paraId="69FD86A5" w14:textId="77777777" w:rsidR="003E6CC7" w:rsidRDefault="003E6CC7" w:rsidP="005C1694">
            <w:pPr>
              <w:pStyle w:val="TableParagraph"/>
              <w:spacing w:line="185" w:lineRule="exact"/>
              <w:ind w:left="97"/>
              <w:rPr>
                <w:sz w:val="24"/>
              </w:rPr>
            </w:pPr>
            <w:r>
              <w:rPr>
                <w:sz w:val="24"/>
              </w:rPr>
              <w:t>Women’s</w:t>
            </w:r>
            <w:r>
              <w:rPr>
                <w:spacing w:val="-2"/>
                <w:sz w:val="24"/>
              </w:rPr>
              <w:t xml:space="preserve"> Track</w:t>
            </w:r>
          </w:p>
        </w:tc>
        <w:tc>
          <w:tcPr>
            <w:tcW w:w="2772" w:type="dxa"/>
          </w:tcPr>
          <w:p w14:paraId="3E2354B3" w14:textId="77777777" w:rsidR="003E6CC7" w:rsidRDefault="003E6CC7" w:rsidP="005C1694">
            <w:pPr>
              <w:pStyle w:val="TableParagraph"/>
              <w:spacing w:line="185" w:lineRule="exact"/>
              <w:ind w:left="42" w:right="1"/>
              <w:jc w:val="center"/>
              <w:rPr>
                <w:sz w:val="24"/>
              </w:rPr>
            </w:pPr>
            <w:r>
              <w:rPr>
                <w:spacing w:val="-10"/>
                <w:sz w:val="24"/>
              </w:rPr>
              <w:t>1</w:t>
            </w:r>
          </w:p>
        </w:tc>
      </w:tr>
    </w:tbl>
    <w:p w14:paraId="67BDDC5C" w14:textId="77777777" w:rsidR="003E6CC7" w:rsidRDefault="003E6CC7" w:rsidP="003E6CC7">
      <w:pPr>
        <w:spacing w:line="185" w:lineRule="exact"/>
        <w:jc w:val="center"/>
        <w:rPr>
          <w:sz w:val="24"/>
        </w:rPr>
        <w:sectPr w:rsidR="003E6CC7">
          <w:pgSz w:w="12240" w:h="15840"/>
          <w:pgMar w:top="1360" w:right="1320" w:bottom="1380" w:left="1340" w:header="0" w:footer="1195" w:gutter="0"/>
          <w:cols w:space="720"/>
        </w:sectPr>
      </w:pPr>
    </w:p>
    <w:tbl>
      <w:tblPr>
        <w:tblW w:w="0" w:type="auto"/>
        <w:tblInd w:w="20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1"/>
        <w:gridCol w:w="2772"/>
      </w:tblGrid>
      <w:tr w:rsidR="003E6CC7" w14:paraId="1A11B765" w14:textId="77777777" w:rsidTr="005C1694">
        <w:trPr>
          <w:trHeight w:val="205"/>
        </w:trPr>
        <w:tc>
          <w:tcPr>
            <w:tcW w:w="2871" w:type="dxa"/>
          </w:tcPr>
          <w:p w14:paraId="79BBAAD5" w14:textId="77777777" w:rsidR="003E6CC7" w:rsidRDefault="003E6CC7" w:rsidP="005C1694">
            <w:pPr>
              <w:pStyle w:val="TableParagraph"/>
              <w:spacing w:line="185" w:lineRule="exact"/>
              <w:ind w:left="97"/>
              <w:rPr>
                <w:sz w:val="24"/>
              </w:rPr>
            </w:pPr>
            <w:r>
              <w:rPr>
                <w:sz w:val="24"/>
              </w:rPr>
              <w:lastRenderedPageBreak/>
              <w:t>Women’s</w:t>
            </w:r>
            <w:r>
              <w:rPr>
                <w:spacing w:val="-2"/>
                <w:sz w:val="24"/>
              </w:rPr>
              <w:t xml:space="preserve"> Volleyball</w:t>
            </w:r>
          </w:p>
        </w:tc>
        <w:tc>
          <w:tcPr>
            <w:tcW w:w="2772" w:type="dxa"/>
          </w:tcPr>
          <w:p w14:paraId="2F959F6C" w14:textId="77777777" w:rsidR="003E6CC7" w:rsidRDefault="003E6CC7" w:rsidP="005C1694">
            <w:pPr>
              <w:pStyle w:val="TableParagraph"/>
              <w:spacing w:line="185" w:lineRule="exact"/>
              <w:ind w:left="42" w:right="1"/>
              <w:jc w:val="center"/>
              <w:rPr>
                <w:sz w:val="24"/>
              </w:rPr>
            </w:pPr>
            <w:r>
              <w:rPr>
                <w:spacing w:val="-10"/>
                <w:sz w:val="24"/>
              </w:rPr>
              <w:t>1</w:t>
            </w:r>
          </w:p>
        </w:tc>
      </w:tr>
    </w:tbl>
    <w:p w14:paraId="34B56A45" w14:textId="77777777" w:rsidR="003E6CC7" w:rsidRDefault="003E6CC7" w:rsidP="003E6CC7">
      <w:pPr>
        <w:pStyle w:val="BodyText"/>
        <w:spacing w:before="246"/>
        <w:ind w:left="0"/>
      </w:pPr>
    </w:p>
    <w:p w14:paraId="2EBAA4F8" w14:textId="77777777" w:rsidR="003E6CC7" w:rsidRDefault="003E6CC7" w:rsidP="003E6CC7">
      <w:pPr>
        <w:pStyle w:val="BodyText"/>
        <w:spacing w:before="0"/>
        <w:ind w:right="125" w:firstLine="719"/>
      </w:pPr>
      <w:r>
        <w:t>Assignment of such seasonal assistant coaches and athletic trainers is subject to the continuation of the designated sport at the University. The University may assign an otherwise unassigned full-time Professional Athletic Staff member who coaches one (1) sport to other professional tasks that would normally fall within the bargaining unit work of the Professional Athletic Staff. Such assignments will not include work that is presently or normally the responsibility</w:t>
      </w:r>
      <w:r>
        <w:rPr>
          <w:spacing w:val="-6"/>
        </w:rPr>
        <w:t xml:space="preserve"> </w:t>
      </w:r>
      <w:r>
        <w:t>of administrative members of the</w:t>
      </w:r>
      <w:r>
        <w:rPr>
          <w:spacing w:val="-1"/>
        </w:rPr>
        <w:t xml:space="preserve"> </w:t>
      </w:r>
      <w:r>
        <w:t>Athletic Department such as event management or responsibility for facilities. Nor shall such assignments occur during the coach’s season as defined in Section K below. Such assignments may</w:t>
      </w:r>
      <w:r>
        <w:rPr>
          <w:spacing w:val="-3"/>
        </w:rPr>
        <w:t xml:space="preserve"> </w:t>
      </w:r>
      <w:r>
        <w:t>include, but are</w:t>
      </w:r>
      <w:r>
        <w:rPr>
          <w:spacing w:val="-2"/>
        </w:rPr>
        <w:t xml:space="preserve"> </w:t>
      </w:r>
      <w:r>
        <w:t>not limited to, such tasks as assisting other coaches in recruiting, booster activities, away</w:t>
      </w:r>
      <w:r>
        <w:rPr>
          <w:spacing w:val="-1"/>
        </w:rPr>
        <w:t xml:space="preserve"> </w:t>
      </w:r>
      <w:r>
        <w:t>match arrangements, and assistant athletic</w:t>
      </w:r>
      <w:r>
        <w:rPr>
          <w:spacing w:val="-4"/>
        </w:rPr>
        <w:t xml:space="preserve"> </w:t>
      </w:r>
      <w:r>
        <w:t>trainers</w:t>
      </w:r>
      <w:r>
        <w:rPr>
          <w:spacing w:val="-3"/>
        </w:rPr>
        <w:t xml:space="preserve"> </w:t>
      </w:r>
      <w:r>
        <w:t>(but</w:t>
      </w:r>
      <w:r>
        <w:rPr>
          <w:spacing w:val="-3"/>
        </w:rPr>
        <w:t xml:space="preserve"> </w:t>
      </w:r>
      <w:r>
        <w:t>no</w:t>
      </w:r>
      <w:r>
        <w:rPr>
          <w:spacing w:val="-3"/>
        </w:rPr>
        <w:t xml:space="preserve"> </w:t>
      </w:r>
      <w:r>
        <w:t>coach</w:t>
      </w:r>
      <w:r>
        <w:rPr>
          <w:spacing w:val="-3"/>
        </w:rPr>
        <w:t xml:space="preserve"> </w:t>
      </w:r>
      <w:r>
        <w:t>who</w:t>
      </w:r>
      <w:r>
        <w:rPr>
          <w:spacing w:val="-3"/>
        </w:rPr>
        <w:t xml:space="preserve"> </w:t>
      </w:r>
      <w:r>
        <w:t>is</w:t>
      </w:r>
      <w:r>
        <w:rPr>
          <w:spacing w:val="-3"/>
        </w:rPr>
        <w:t xml:space="preserve"> </w:t>
      </w:r>
      <w:r>
        <w:t>not</w:t>
      </w:r>
      <w:r>
        <w:rPr>
          <w:spacing w:val="-3"/>
        </w:rPr>
        <w:t xml:space="preserve"> </w:t>
      </w:r>
      <w:r>
        <w:t>appropriately</w:t>
      </w:r>
      <w:r>
        <w:rPr>
          <w:spacing w:val="-6"/>
        </w:rPr>
        <w:t xml:space="preserve"> </w:t>
      </w:r>
      <w:r>
        <w:t>certified</w:t>
      </w:r>
      <w:r>
        <w:rPr>
          <w:spacing w:val="-3"/>
        </w:rPr>
        <w:t xml:space="preserve"> </w:t>
      </w:r>
      <w:r>
        <w:t>by</w:t>
      </w:r>
      <w:r>
        <w:rPr>
          <w:spacing w:val="-8"/>
        </w:rPr>
        <w:t xml:space="preserve"> </w:t>
      </w:r>
      <w:r>
        <w:t>the</w:t>
      </w:r>
      <w:r>
        <w:rPr>
          <w:spacing w:val="-4"/>
        </w:rPr>
        <w:t xml:space="preserve"> </w:t>
      </w:r>
      <w:r>
        <w:t>National</w:t>
      </w:r>
      <w:r>
        <w:rPr>
          <w:spacing w:val="-3"/>
        </w:rPr>
        <w:t xml:space="preserve"> </w:t>
      </w:r>
      <w:r>
        <w:t>Athletic</w:t>
      </w:r>
      <w:r>
        <w:rPr>
          <w:spacing w:val="-4"/>
        </w:rPr>
        <w:t xml:space="preserve"> </w:t>
      </w:r>
      <w:r>
        <w:t>Trainer Association will be assigned duties as an athletic trainer).</w:t>
      </w:r>
    </w:p>
    <w:p w14:paraId="49579802" w14:textId="77777777" w:rsidR="003E6CC7" w:rsidRDefault="003E6CC7" w:rsidP="003E6CC7">
      <w:pPr>
        <w:pStyle w:val="ListParagraph"/>
        <w:numPr>
          <w:ilvl w:val="0"/>
          <w:numId w:val="27"/>
        </w:numPr>
        <w:tabs>
          <w:tab w:val="left" w:pos="1540"/>
        </w:tabs>
        <w:spacing w:before="241"/>
        <w:rPr>
          <w:sz w:val="24"/>
        </w:rPr>
      </w:pPr>
      <w:r>
        <w:rPr>
          <w:sz w:val="24"/>
          <w:u w:val="single"/>
        </w:rPr>
        <w:t>Part-time</w:t>
      </w:r>
      <w:r>
        <w:rPr>
          <w:spacing w:val="-1"/>
          <w:sz w:val="24"/>
          <w:u w:val="single"/>
        </w:rPr>
        <w:t xml:space="preserve"> </w:t>
      </w:r>
      <w:r>
        <w:rPr>
          <w:sz w:val="24"/>
          <w:u w:val="single"/>
        </w:rPr>
        <w:t>Professional</w:t>
      </w:r>
      <w:r>
        <w:rPr>
          <w:spacing w:val="-2"/>
          <w:sz w:val="24"/>
          <w:u w:val="single"/>
        </w:rPr>
        <w:t xml:space="preserve"> </w:t>
      </w:r>
      <w:r>
        <w:rPr>
          <w:sz w:val="24"/>
          <w:u w:val="single"/>
        </w:rPr>
        <w:t>Athletic</w:t>
      </w:r>
      <w:r>
        <w:rPr>
          <w:spacing w:val="-1"/>
          <w:sz w:val="24"/>
          <w:u w:val="single"/>
        </w:rPr>
        <w:t xml:space="preserve"> </w:t>
      </w:r>
      <w:r>
        <w:rPr>
          <w:sz w:val="24"/>
          <w:u w:val="single"/>
        </w:rPr>
        <w:t>Staff</w:t>
      </w:r>
      <w:r>
        <w:rPr>
          <w:spacing w:val="-2"/>
          <w:sz w:val="24"/>
          <w:u w:val="single"/>
        </w:rPr>
        <w:t xml:space="preserve"> Compensation</w:t>
      </w:r>
    </w:p>
    <w:p w14:paraId="406F5D5E" w14:textId="77777777" w:rsidR="003E6CC7" w:rsidRDefault="003E6CC7" w:rsidP="003E6CC7">
      <w:pPr>
        <w:pStyle w:val="ListParagraph"/>
        <w:numPr>
          <w:ilvl w:val="1"/>
          <w:numId w:val="27"/>
        </w:numPr>
        <w:tabs>
          <w:tab w:val="left" w:pos="2260"/>
        </w:tabs>
        <w:ind w:right="318"/>
        <w:rPr>
          <w:sz w:val="24"/>
        </w:rPr>
      </w:pPr>
      <w:r>
        <w:rPr>
          <w:sz w:val="24"/>
        </w:rPr>
        <w:t>Part-time members of the Professional Athletic Staff who serve as head coaches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compensated</w:t>
      </w:r>
      <w:r>
        <w:rPr>
          <w:spacing w:val="-4"/>
          <w:sz w:val="24"/>
        </w:rPr>
        <w:t xml:space="preserve"> </w:t>
      </w:r>
      <w:r>
        <w:rPr>
          <w:sz w:val="24"/>
        </w:rPr>
        <w:t>during</w:t>
      </w:r>
      <w:r>
        <w:rPr>
          <w:spacing w:val="-7"/>
          <w:sz w:val="24"/>
        </w:rPr>
        <w:t xml:space="preserve"> </w:t>
      </w:r>
      <w:r>
        <w:rPr>
          <w:sz w:val="24"/>
        </w:rPr>
        <w:t>the</w:t>
      </w:r>
      <w:r>
        <w:rPr>
          <w:spacing w:val="-4"/>
          <w:sz w:val="24"/>
        </w:rPr>
        <w:t xml:space="preserve"> </w:t>
      </w:r>
      <w:r>
        <w:rPr>
          <w:sz w:val="24"/>
        </w:rPr>
        <w:t>period</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employment</w:t>
      </w:r>
      <w:r>
        <w:rPr>
          <w:spacing w:val="-4"/>
          <w:sz w:val="24"/>
        </w:rPr>
        <w:t xml:space="preserve"> </w:t>
      </w:r>
      <w:r>
        <w:rPr>
          <w:sz w:val="24"/>
        </w:rPr>
        <w:t>at</w:t>
      </w:r>
      <w:r>
        <w:rPr>
          <w:spacing w:val="-4"/>
          <w:sz w:val="24"/>
        </w:rPr>
        <w:t xml:space="preserve"> </w:t>
      </w:r>
      <w:r>
        <w:rPr>
          <w:sz w:val="24"/>
        </w:rPr>
        <w:t>a weekly rate at least equal to two-thirds (2/3) of the rate for the rank of Athletic Staff I, prorated on the basis of a 43-week year.</w:t>
      </w:r>
    </w:p>
    <w:p w14:paraId="0B5DB46C" w14:textId="77777777" w:rsidR="003E6CC7" w:rsidRDefault="003E6CC7" w:rsidP="003E6CC7">
      <w:pPr>
        <w:pStyle w:val="ListParagraph"/>
        <w:numPr>
          <w:ilvl w:val="1"/>
          <w:numId w:val="27"/>
        </w:numPr>
        <w:tabs>
          <w:tab w:val="left" w:pos="2260"/>
        </w:tabs>
        <w:ind w:right="120"/>
        <w:rPr>
          <w:sz w:val="24"/>
        </w:rPr>
      </w:pPr>
      <w:r>
        <w:rPr>
          <w:sz w:val="24"/>
        </w:rPr>
        <w:t>Non-exempt Professional Athletic Staff are those members of the bargaining unit hired pursuant to Article XVI (I) of this Agreement. They shall be compensated on a salary basis for all straight-time hours worked</w:t>
      </w:r>
      <w:r>
        <w:rPr>
          <w:spacing w:val="40"/>
          <w:sz w:val="24"/>
        </w:rPr>
        <w:t xml:space="preserve"> </w:t>
      </w:r>
      <w:r>
        <w:rPr>
          <w:sz w:val="24"/>
        </w:rPr>
        <w:t>at the</w:t>
      </w:r>
      <w:r>
        <w:rPr>
          <w:spacing w:val="-1"/>
          <w:sz w:val="24"/>
        </w:rPr>
        <w:t xml:space="preserve"> </w:t>
      </w:r>
      <w:r>
        <w:rPr>
          <w:sz w:val="24"/>
        </w:rPr>
        <w:t>weekly</w:t>
      </w:r>
      <w:r>
        <w:rPr>
          <w:spacing w:val="-5"/>
          <w:sz w:val="24"/>
        </w:rPr>
        <w:t xml:space="preserve"> </w:t>
      </w:r>
      <w:r>
        <w:rPr>
          <w:sz w:val="24"/>
        </w:rPr>
        <w:t>rate of</w:t>
      </w:r>
      <w:r>
        <w:rPr>
          <w:spacing w:val="-2"/>
          <w:sz w:val="24"/>
        </w:rPr>
        <w:t xml:space="preserve"> </w:t>
      </w:r>
      <w:r>
        <w:rPr>
          <w:sz w:val="24"/>
        </w:rPr>
        <w:t>$500 in year one (1)</w:t>
      </w:r>
      <w:r>
        <w:rPr>
          <w:spacing w:val="-2"/>
          <w:sz w:val="24"/>
        </w:rPr>
        <w:t xml:space="preserve"> </w:t>
      </w:r>
      <w:r>
        <w:rPr>
          <w:sz w:val="24"/>
        </w:rPr>
        <w:t>of this Agreement, subject to the across-the-board</w:t>
      </w:r>
      <w:r>
        <w:rPr>
          <w:spacing w:val="-4"/>
          <w:sz w:val="24"/>
        </w:rPr>
        <w:t xml:space="preserve"> </w:t>
      </w:r>
      <w:r>
        <w:rPr>
          <w:sz w:val="24"/>
        </w:rPr>
        <w:t>annual</w:t>
      </w:r>
      <w:r>
        <w:rPr>
          <w:spacing w:val="-3"/>
          <w:sz w:val="24"/>
        </w:rPr>
        <w:t xml:space="preserve"> </w:t>
      </w:r>
      <w:r>
        <w:rPr>
          <w:sz w:val="24"/>
        </w:rPr>
        <w:t>percentage</w:t>
      </w:r>
      <w:r>
        <w:rPr>
          <w:spacing w:val="-6"/>
          <w:sz w:val="24"/>
        </w:rPr>
        <w:t xml:space="preserve"> </w:t>
      </w:r>
      <w:r>
        <w:rPr>
          <w:sz w:val="24"/>
        </w:rPr>
        <w:t>increases</w:t>
      </w:r>
      <w:r>
        <w:rPr>
          <w:spacing w:val="-5"/>
          <w:sz w:val="24"/>
        </w:rPr>
        <w:t xml:space="preserve"> </w:t>
      </w:r>
      <w:r>
        <w:rPr>
          <w:sz w:val="24"/>
        </w:rPr>
        <w:t>in</w:t>
      </w:r>
      <w:r>
        <w:rPr>
          <w:spacing w:val="-3"/>
          <w:sz w:val="24"/>
        </w:rPr>
        <w:t xml:space="preserve"> </w:t>
      </w:r>
      <w:r>
        <w:rPr>
          <w:sz w:val="24"/>
        </w:rPr>
        <w:t>years</w:t>
      </w:r>
      <w:r>
        <w:rPr>
          <w:spacing w:val="-5"/>
          <w:sz w:val="24"/>
        </w:rPr>
        <w:t xml:space="preserve"> </w:t>
      </w:r>
      <w:r>
        <w:rPr>
          <w:sz w:val="24"/>
        </w:rPr>
        <w:t>two</w:t>
      </w:r>
      <w:r>
        <w:rPr>
          <w:spacing w:val="-3"/>
          <w:sz w:val="24"/>
        </w:rPr>
        <w:t xml:space="preserve"> </w:t>
      </w:r>
      <w:r>
        <w:rPr>
          <w:sz w:val="24"/>
        </w:rPr>
        <w:t>(2)</w:t>
      </w:r>
      <w:r>
        <w:rPr>
          <w:spacing w:val="-5"/>
          <w:sz w:val="24"/>
        </w:rPr>
        <w:t xml:space="preserve"> </w:t>
      </w:r>
      <w:r>
        <w:rPr>
          <w:sz w:val="24"/>
        </w:rPr>
        <w:t>and</w:t>
      </w:r>
      <w:r>
        <w:rPr>
          <w:spacing w:val="-5"/>
          <w:sz w:val="24"/>
        </w:rPr>
        <w:t xml:space="preserve"> </w:t>
      </w:r>
      <w:r>
        <w:rPr>
          <w:sz w:val="24"/>
        </w:rPr>
        <w:t>three</w:t>
      </w:r>
      <w:r>
        <w:rPr>
          <w:spacing w:val="-6"/>
          <w:sz w:val="24"/>
        </w:rPr>
        <w:t xml:space="preserve"> </w:t>
      </w:r>
      <w:r>
        <w:rPr>
          <w:sz w:val="24"/>
        </w:rPr>
        <w:t>(3) of this Agreement. All such bargaining unit members shall be required to keep accurate written time records. Their average workweek shall consist on average of thirty (30) hours. The University shall develop a tracking system and monitor their hours to ensure that this average is not exceeded during their seasonal period of employment. Eligibility for overtime compensation shall be calculated and paid in accord with 29 CFR 778.114 and in accord with the work rules agreed by the parties.</w:t>
      </w:r>
    </w:p>
    <w:p w14:paraId="24DF3B79" w14:textId="77777777" w:rsidR="003E6CC7" w:rsidRDefault="003E6CC7" w:rsidP="003E6CC7">
      <w:pPr>
        <w:pStyle w:val="BodyText"/>
        <w:spacing w:before="241"/>
        <w:ind w:right="618" w:firstLine="719"/>
        <w:jc w:val="both"/>
      </w:pPr>
      <w:r>
        <w:t>Provided</w:t>
      </w:r>
      <w:r>
        <w:rPr>
          <w:spacing w:val="-3"/>
        </w:rPr>
        <w:t xml:space="preserve"> </w:t>
      </w:r>
      <w:r>
        <w:t>time</w:t>
      </w:r>
      <w:r>
        <w:rPr>
          <w:spacing w:val="-3"/>
        </w:rPr>
        <w:t xml:space="preserve"> </w:t>
      </w:r>
      <w:r>
        <w:t>records</w:t>
      </w:r>
      <w:r>
        <w:rPr>
          <w:spacing w:val="-2"/>
        </w:rPr>
        <w:t xml:space="preserve"> </w:t>
      </w:r>
      <w:r>
        <w:t>are</w:t>
      </w:r>
      <w:r>
        <w:rPr>
          <w:spacing w:val="-4"/>
        </w:rPr>
        <w:t xml:space="preserve"> </w:t>
      </w:r>
      <w:r>
        <w:t>accurately</w:t>
      </w:r>
      <w:r>
        <w:rPr>
          <w:spacing w:val="-8"/>
        </w:rPr>
        <w:t xml:space="preserve"> </w:t>
      </w:r>
      <w:r>
        <w:t>maintained,</w:t>
      </w:r>
      <w:r>
        <w:rPr>
          <w:spacing w:val="-1"/>
        </w:rPr>
        <w:t xml:space="preserve"> </w:t>
      </w:r>
      <w:r>
        <w:t>no</w:t>
      </w:r>
      <w:r>
        <w:rPr>
          <w:spacing w:val="-3"/>
        </w:rPr>
        <w:t xml:space="preserve"> </w:t>
      </w:r>
      <w:r>
        <w:t>full-</w:t>
      </w:r>
      <w:r>
        <w:rPr>
          <w:spacing w:val="-4"/>
        </w:rPr>
        <w:t xml:space="preserve"> </w:t>
      </w:r>
      <w:r>
        <w:t>or</w:t>
      </w:r>
      <w:r>
        <w:rPr>
          <w:spacing w:val="-3"/>
        </w:rPr>
        <w:t xml:space="preserve"> </w:t>
      </w:r>
      <w:r>
        <w:t>part-time</w:t>
      </w:r>
      <w:r>
        <w:rPr>
          <w:spacing w:val="-3"/>
        </w:rPr>
        <w:t xml:space="preserve"> </w:t>
      </w:r>
      <w:r>
        <w:t>member</w:t>
      </w:r>
      <w:r>
        <w:rPr>
          <w:spacing w:val="-3"/>
        </w:rPr>
        <w:t xml:space="preserve"> </w:t>
      </w:r>
      <w:r>
        <w:t>of</w:t>
      </w:r>
      <w:r>
        <w:rPr>
          <w:spacing w:val="-3"/>
        </w:rPr>
        <w:t xml:space="preserve"> </w:t>
      </w:r>
      <w:r>
        <w:t>the Professional Athletic Staff will be disciplined because a non-exempt member subject to this provision exceeds the weekly average.</w:t>
      </w:r>
    </w:p>
    <w:p w14:paraId="22F95931" w14:textId="77777777" w:rsidR="003E6CC7" w:rsidRDefault="003E6CC7" w:rsidP="003E6CC7">
      <w:pPr>
        <w:pStyle w:val="BodyText"/>
        <w:spacing w:before="241"/>
        <w:ind w:right="168" w:firstLine="719"/>
      </w:pPr>
      <w:r>
        <w:t>In calculating the average hours worked per week, the University will subtract all overtime hours (which will have been previously paid) from total hours worked over the course of the season and divide the remainder by the total number of weeks worked. If the resulting average</w:t>
      </w:r>
      <w:r>
        <w:rPr>
          <w:spacing w:val="-4"/>
        </w:rPr>
        <w:t xml:space="preserve"> </w:t>
      </w:r>
      <w:r>
        <w:t>is</w:t>
      </w:r>
      <w:r>
        <w:rPr>
          <w:spacing w:val="-3"/>
        </w:rPr>
        <w:t xml:space="preserve"> </w:t>
      </w:r>
      <w:r>
        <w:t>over</w:t>
      </w:r>
      <w:r>
        <w:rPr>
          <w:spacing w:val="-3"/>
        </w:rPr>
        <w:t xml:space="preserve"> </w:t>
      </w:r>
      <w:r>
        <w:t>30</w:t>
      </w:r>
      <w:r>
        <w:rPr>
          <w:spacing w:val="-2"/>
        </w:rPr>
        <w:t xml:space="preserve"> </w:t>
      </w:r>
      <w:r>
        <w:t>(thirty),</w:t>
      </w:r>
      <w:r>
        <w:rPr>
          <w:spacing w:val="-3"/>
        </w:rPr>
        <w:t xml:space="preserve"> </w:t>
      </w:r>
      <w:r>
        <w:t>the</w:t>
      </w:r>
      <w:r>
        <w:rPr>
          <w:spacing w:val="-5"/>
        </w:rPr>
        <w:t xml:space="preserve"> </w:t>
      </w:r>
      <w:r>
        <w:t>difference</w:t>
      </w:r>
      <w:r>
        <w:rPr>
          <w:spacing w:val="-4"/>
        </w:rPr>
        <w:t xml:space="preserve"> </w:t>
      </w:r>
      <w:r>
        <w:t>will</w:t>
      </w:r>
      <w:r>
        <w:rPr>
          <w:spacing w:val="-3"/>
        </w:rPr>
        <w:t xml:space="preserve"> </w:t>
      </w:r>
      <w:r>
        <w:t>be</w:t>
      </w:r>
      <w:r>
        <w:rPr>
          <w:spacing w:val="-4"/>
        </w:rPr>
        <w:t xml:space="preserve"> </w:t>
      </w:r>
      <w:r>
        <w:t>paid</w:t>
      </w:r>
      <w:r>
        <w:rPr>
          <w:spacing w:val="-3"/>
        </w:rPr>
        <w:t xml:space="preserve"> </w:t>
      </w:r>
      <w:r>
        <w:t>at</w:t>
      </w:r>
      <w:r>
        <w:rPr>
          <w:spacing w:val="-3"/>
        </w:rPr>
        <w:t xml:space="preserve"> </w:t>
      </w:r>
      <w:r>
        <w:t>a</w:t>
      </w:r>
      <w:r>
        <w:rPr>
          <w:spacing w:val="-4"/>
        </w:rPr>
        <w:t xml:space="preserve"> </w:t>
      </w:r>
      <w:r>
        <w:t>rate</w:t>
      </w:r>
      <w:r>
        <w:rPr>
          <w:spacing w:val="-4"/>
        </w:rPr>
        <w:t xml:space="preserve"> </w:t>
      </w:r>
      <w:r>
        <w:t>in</w:t>
      </w:r>
      <w:r>
        <w:rPr>
          <w:spacing w:val="-3"/>
        </w:rPr>
        <w:t xml:space="preserve"> </w:t>
      </w:r>
      <w:r>
        <w:t>accord</w:t>
      </w:r>
      <w:r>
        <w:rPr>
          <w:spacing w:val="-3"/>
        </w:rPr>
        <w:t xml:space="preserve"> </w:t>
      </w:r>
      <w:r>
        <w:t>with</w:t>
      </w:r>
      <w:r>
        <w:rPr>
          <w:spacing w:val="-3"/>
        </w:rPr>
        <w:t xml:space="preserve"> </w:t>
      </w:r>
      <w:r>
        <w:t>the</w:t>
      </w:r>
      <w:r>
        <w:rPr>
          <w:spacing w:val="-3"/>
        </w:rPr>
        <w:t xml:space="preserve"> </w:t>
      </w:r>
      <w:r>
        <w:t>relevant</w:t>
      </w:r>
      <w:r>
        <w:rPr>
          <w:spacing w:val="-1"/>
        </w:rPr>
        <w:t xml:space="preserve"> </w:t>
      </w:r>
      <w:r>
        <w:t>federal regulations (Appendix G).</w:t>
      </w:r>
    </w:p>
    <w:p w14:paraId="52DF642C" w14:textId="77777777" w:rsidR="003E6CC7" w:rsidRDefault="003E6CC7" w:rsidP="003E6CC7">
      <w:pPr>
        <w:sectPr w:rsidR="003E6CC7">
          <w:type w:val="continuous"/>
          <w:pgSz w:w="12240" w:h="15840"/>
          <w:pgMar w:top="1420" w:right="1320" w:bottom="1420" w:left="1340" w:header="0" w:footer="1195" w:gutter="0"/>
          <w:cols w:space="720"/>
        </w:sectPr>
      </w:pPr>
    </w:p>
    <w:p w14:paraId="5F12CEBD" w14:textId="77777777" w:rsidR="003E6CC7" w:rsidRDefault="003E6CC7" w:rsidP="003E6CC7">
      <w:pPr>
        <w:pStyle w:val="ListParagraph"/>
        <w:numPr>
          <w:ilvl w:val="0"/>
          <w:numId w:val="27"/>
        </w:numPr>
        <w:tabs>
          <w:tab w:val="left" w:pos="1540"/>
        </w:tabs>
        <w:spacing w:before="74"/>
        <w:rPr>
          <w:sz w:val="24"/>
        </w:rPr>
      </w:pPr>
      <w:r>
        <w:rPr>
          <w:sz w:val="24"/>
          <w:u w:val="single"/>
        </w:rPr>
        <w:lastRenderedPageBreak/>
        <w:t>Length</w:t>
      </w:r>
      <w:r>
        <w:rPr>
          <w:spacing w:val="-2"/>
          <w:sz w:val="24"/>
          <w:u w:val="single"/>
        </w:rPr>
        <w:t xml:space="preserve"> </w:t>
      </w:r>
      <w:r>
        <w:rPr>
          <w:sz w:val="24"/>
          <w:u w:val="single"/>
        </w:rPr>
        <w:t>of</w:t>
      </w:r>
      <w:r>
        <w:rPr>
          <w:spacing w:val="-1"/>
          <w:sz w:val="24"/>
          <w:u w:val="single"/>
        </w:rPr>
        <w:t xml:space="preserve"> </w:t>
      </w:r>
      <w:r>
        <w:rPr>
          <w:spacing w:val="-2"/>
          <w:sz w:val="24"/>
          <w:u w:val="single"/>
        </w:rPr>
        <w:t>Seasons</w:t>
      </w:r>
    </w:p>
    <w:p w14:paraId="6F9211EF" w14:textId="77777777" w:rsidR="003E6CC7" w:rsidRDefault="003E6CC7" w:rsidP="003E6CC7">
      <w:pPr>
        <w:pStyle w:val="BodyText"/>
        <w:ind w:right="249" w:firstLine="719"/>
      </w:pPr>
      <w:r>
        <w:t>The official length of each sport season shall comply with NCAA policy and shall extend,</w:t>
      </w:r>
      <w:r>
        <w:rPr>
          <w:spacing w:val="-3"/>
        </w:rPr>
        <w:t xml:space="preserve"> </w:t>
      </w:r>
      <w:r>
        <w:t>at</w:t>
      </w:r>
      <w:r>
        <w:rPr>
          <w:spacing w:val="-3"/>
        </w:rPr>
        <w:t xml:space="preserve"> </w:t>
      </w:r>
      <w:r>
        <w:t>minimum,</w:t>
      </w:r>
      <w:r>
        <w:rPr>
          <w:spacing w:val="-3"/>
        </w:rPr>
        <w:t xml:space="preserve"> </w:t>
      </w:r>
      <w:r>
        <w:t>from</w:t>
      </w:r>
      <w:r>
        <w:rPr>
          <w:spacing w:val="-3"/>
        </w:rPr>
        <w:t xml:space="preserve"> </w:t>
      </w:r>
      <w:r>
        <w:t>two</w:t>
      </w:r>
      <w:r>
        <w:rPr>
          <w:spacing w:val="-3"/>
        </w:rPr>
        <w:t xml:space="preserve"> </w:t>
      </w:r>
      <w:r>
        <w:t>(2)</w:t>
      </w:r>
      <w:r>
        <w:rPr>
          <w:spacing w:val="-3"/>
        </w:rPr>
        <w:t xml:space="preserve"> </w:t>
      </w:r>
      <w:r>
        <w:t>weeks</w:t>
      </w:r>
      <w:r>
        <w:rPr>
          <w:spacing w:val="-3"/>
        </w:rPr>
        <w:t xml:space="preserve"> </w:t>
      </w:r>
      <w:r>
        <w:t>prior</w:t>
      </w:r>
      <w:r>
        <w:rPr>
          <w:spacing w:val="-4"/>
        </w:rPr>
        <w:t xml:space="preserve"> </w:t>
      </w:r>
      <w:r>
        <w:t>to</w:t>
      </w:r>
      <w:r>
        <w:rPr>
          <w:spacing w:val="-1"/>
        </w:rPr>
        <w:t xml:space="preserve"> </w:t>
      </w:r>
      <w:r>
        <w:t>the</w:t>
      </w:r>
      <w:r>
        <w:rPr>
          <w:spacing w:val="-3"/>
        </w:rPr>
        <w:t xml:space="preserve"> </w:t>
      </w:r>
      <w:r>
        <w:t>start</w:t>
      </w:r>
      <w:r>
        <w:rPr>
          <w:spacing w:val="-3"/>
        </w:rPr>
        <w:t xml:space="preserve"> </w:t>
      </w:r>
      <w:r>
        <w:t>of</w:t>
      </w:r>
      <w:r>
        <w:rPr>
          <w:spacing w:val="-4"/>
        </w:rPr>
        <w:t xml:space="preserve"> </w:t>
      </w:r>
      <w:r>
        <w:t>practice</w:t>
      </w:r>
      <w:r>
        <w:rPr>
          <w:spacing w:val="-4"/>
        </w:rPr>
        <w:t xml:space="preserve"> </w:t>
      </w:r>
      <w:r>
        <w:t>through</w:t>
      </w:r>
      <w:r>
        <w:rPr>
          <w:spacing w:val="-3"/>
        </w:rPr>
        <w:t xml:space="preserve"> </w:t>
      </w:r>
      <w:r>
        <w:t>the</w:t>
      </w:r>
      <w:r>
        <w:rPr>
          <w:spacing w:val="-3"/>
        </w:rPr>
        <w:t xml:space="preserve"> </w:t>
      </w:r>
      <w:r>
        <w:t>second</w:t>
      </w:r>
      <w:r>
        <w:rPr>
          <w:spacing w:val="-3"/>
        </w:rPr>
        <w:t xml:space="preserve"> </w:t>
      </w:r>
      <w:r>
        <w:t>week after</w:t>
      </w:r>
      <w:r>
        <w:rPr>
          <w:spacing w:val="-1"/>
        </w:rPr>
        <w:t xml:space="preserve"> </w:t>
      </w:r>
      <w:r>
        <w:t>the</w:t>
      </w:r>
      <w:r>
        <w:rPr>
          <w:spacing w:val="-3"/>
        </w:rPr>
        <w:t xml:space="preserve"> </w:t>
      </w:r>
      <w:r>
        <w:t>last</w:t>
      </w:r>
      <w:r>
        <w:rPr>
          <w:spacing w:val="-1"/>
        </w:rPr>
        <w:t xml:space="preserve"> </w:t>
      </w:r>
      <w:r>
        <w:t>contest. For purposes</w:t>
      </w:r>
      <w:r>
        <w:rPr>
          <w:spacing w:val="-1"/>
        </w:rPr>
        <w:t xml:space="preserve"> </w:t>
      </w:r>
      <w:r>
        <w:t>of</w:t>
      </w:r>
      <w:r>
        <w:rPr>
          <w:spacing w:val="-1"/>
        </w:rPr>
        <w:t xml:space="preserve"> </w:t>
      </w:r>
      <w:r>
        <w:t>Section I</w:t>
      </w:r>
      <w:r>
        <w:rPr>
          <w:spacing w:val="-5"/>
        </w:rPr>
        <w:t xml:space="preserve"> </w:t>
      </w:r>
      <w:r>
        <w:t>of</w:t>
      </w:r>
      <w:r>
        <w:rPr>
          <w:spacing w:val="-1"/>
        </w:rPr>
        <w:t xml:space="preserve"> </w:t>
      </w:r>
      <w:r>
        <w:t>this</w:t>
      </w:r>
      <w:r>
        <w:rPr>
          <w:spacing w:val="-1"/>
        </w:rPr>
        <w:t xml:space="preserve"> </w:t>
      </w:r>
      <w:r>
        <w:t>Article,</w:t>
      </w:r>
      <w:r>
        <w:rPr>
          <w:spacing w:val="-1"/>
        </w:rPr>
        <w:t xml:space="preserve"> </w:t>
      </w:r>
      <w:r>
        <w:t>the</w:t>
      </w:r>
      <w:r>
        <w:rPr>
          <w:spacing w:val="-1"/>
        </w:rPr>
        <w:t xml:space="preserve"> </w:t>
      </w:r>
      <w:r>
        <w:t>season</w:t>
      </w:r>
      <w:r>
        <w:rPr>
          <w:spacing w:val="-1"/>
        </w:rPr>
        <w:t xml:space="preserve"> </w:t>
      </w:r>
      <w:r>
        <w:t>for</w:t>
      </w:r>
      <w:r>
        <w:rPr>
          <w:spacing w:val="-1"/>
        </w:rPr>
        <w:t xml:space="preserve"> </w:t>
      </w:r>
      <w:r>
        <w:t>Athletic</w:t>
      </w:r>
      <w:r>
        <w:rPr>
          <w:spacing w:val="-2"/>
        </w:rPr>
        <w:t xml:space="preserve"> </w:t>
      </w:r>
      <w:r>
        <w:t>Training shall be deemed to be, at minimum, thirty-nine (39) weeks.</w:t>
      </w:r>
    </w:p>
    <w:p w14:paraId="51C6DF88" w14:textId="77777777" w:rsidR="003E6CC7" w:rsidRDefault="003E6CC7" w:rsidP="003E6CC7">
      <w:pPr>
        <w:pStyle w:val="ListParagraph"/>
        <w:numPr>
          <w:ilvl w:val="0"/>
          <w:numId w:val="27"/>
        </w:numPr>
        <w:tabs>
          <w:tab w:val="left" w:pos="1540"/>
        </w:tabs>
        <w:spacing w:before="241"/>
        <w:rPr>
          <w:sz w:val="24"/>
        </w:rPr>
      </w:pPr>
      <w:r>
        <w:rPr>
          <w:sz w:val="24"/>
          <w:u w:val="single"/>
        </w:rPr>
        <w:t>Secretarial</w:t>
      </w:r>
      <w:r>
        <w:rPr>
          <w:spacing w:val="-5"/>
          <w:sz w:val="24"/>
          <w:u w:val="single"/>
        </w:rPr>
        <w:t xml:space="preserve"> </w:t>
      </w:r>
      <w:r>
        <w:rPr>
          <w:spacing w:val="-2"/>
          <w:sz w:val="24"/>
          <w:u w:val="single"/>
        </w:rPr>
        <w:t>Support</w:t>
      </w:r>
    </w:p>
    <w:p w14:paraId="557A38D9" w14:textId="77777777" w:rsidR="003E6CC7" w:rsidRDefault="003E6CC7" w:rsidP="003E6CC7">
      <w:pPr>
        <w:pStyle w:val="BodyText"/>
        <w:ind w:right="125" w:firstLine="719"/>
      </w:pPr>
      <w:r>
        <w:t>A</w:t>
      </w:r>
      <w:r>
        <w:rPr>
          <w:spacing w:val="-3"/>
        </w:rPr>
        <w:t xml:space="preserve"> </w:t>
      </w:r>
      <w:r>
        <w:t>full-time,</w:t>
      </w:r>
      <w:r>
        <w:rPr>
          <w:spacing w:val="-3"/>
        </w:rPr>
        <w:t xml:space="preserve"> </w:t>
      </w:r>
      <w:r>
        <w:t>10-month</w:t>
      </w:r>
      <w:r>
        <w:rPr>
          <w:spacing w:val="-3"/>
        </w:rPr>
        <w:t xml:space="preserve"> </w:t>
      </w:r>
      <w:r>
        <w:t>secretary</w:t>
      </w:r>
      <w:r>
        <w:rPr>
          <w:spacing w:val="-8"/>
        </w:rPr>
        <w:t xml:space="preserve"> </w:t>
      </w:r>
      <w:r>
        <w:t>shall</w:t>
      </w:r>
      <w:r>
        <w:rPr>
          <w:spacing w:val="-3"/>
        </w:rPr>
        <w:t xml:space="preserve"> </w:t>
      </w:r>
      <w:r>
        <w:t>be</w:t>
      </w:r>
      <w:r>
        <w:rPr>
          <w:spacing w:val="-4"/>
        </w:rPr>
        <w:t xml:space="preserve"> </w:t>
      </w:r>
      <w:r>
        <w:t>assigned</w:t>
      </w:r>
      <w:r>
        <w:rPr>
          <w:spacing w:val="-1"/>
        </w:rPr>
        <w:t xml:space="preserve"> </w:t>
      </w:r>
      <w:r>
        <w:t>to</w:t>
      </w:r>
      <w:r>
        <w:rPr>
          <w:spacing w:val="-3"/>
        </w:rPr>
        <w:t xml:space="preserve"> </w:t>
      </w:r>
      <w:r>
        <w:t>the</w:t>
      </w:r>
      <w:r>
        <w:rPr>
          <w:spacing w:val="-1"/>
        </w:rPr>
        <w:t xml:space="preserve"> </w:t>
      </w:r>
      <w:r>
        <w:t>Canastra</w:t>
      </w:r>
      <w:r>
        <w:rPr>
          <w:spacing w:val="-4"/>
        </w:rPr>
        <w:t xml:space="preserve"> </w:t>
      </w:r>
      <w:r>
        <w:t>Health</w:t>
      </w:r>
      <w:r>
        <w:rPr>
          <w:spacing w:val="-3"/>
        </w:rPr>
        <w:t xml:space="preserve"> </w:t>
      </w:r>
      <w:r>
        <w:t>&amp;</w:t>
      </w:r>
      <w:r>
        <w:rPr>
          <w:spacing w:val="-3"/>
        </w:rPr>
        <w:t xml:space="preserve"> </w:t>
      </w:r>
      <w:r>
        <w:t>Sports</w:t>
      </w:r>
      <w:r>
        <w:rPr>
          <w:spacing w:val="-3"/>
        </w:rPr>
        <w:t xml:space="preserve"> </w:t>
      </w:r>
      <w:r>
        <w:t>Center to provide service to the athletic programs housed there.</w:t>
      </w:r>
    </w:p>
    <w:p w14:paraId="4CE3D1DF" w14:textId="77777777" w:rsidR="003E6CC7" w:rsidRDefault="003E6CC7" w:rsidP="003E6CC7">
      <w:pPr>
        <w:pStyle w:val="ListParagraph"/>
        <w:numPr>
          <w:ilvl w:val="0"/>
          <w:numId w:val="27"/>
        </w:numPr>
        <w:tabs>
          <w:tab w:val="left" w:pos="1540"/>
        </w:tabs>
        <w:rPr>
          <w:sz w:val="24"/>
        </w:rPr>
      </w:pPr>
      <w:r>
        <w:rPr>
          <w:sz w:val="24"/>
          <w:u w:val="single"/>
        </w:rPr>
        <w:t xml:space="preserve">Athletic </w:t>
      </w:r>
      <w:r>
        <w:rPr>
          <w:spacing w:val="-2"/>
          <w:sz w:val="24"/>
          <w:u w:val="single"/>
        </w:rPr>
        <w:t>Facilities</w:t>
      </w:r>
    </w:p>
    <w:p w14:paraId="5AF72736" w14:textId="77777777" w:rsidR="003E6CC7" w:rsidRDefault="003E6CC7" w:rsidP="003E6CC7">
      <w:pPr>
        <w:pStyle w:val="BodyText"/>
        <w:ind w:right="125" w:firstLine="719"/>
      </w:pPr>
      <w:r>
        <w:t>The University recognizes that the condition of the athletic facilities (playing fields, tracks, locker rooms, coaches’ offices, etc.) have</w:t>
      </w:r>
      <w:r>
        <w:rPr>
          <w:spacing w:val="-1"/>
        </w:rPr>
        <w:t xml:space="preserve"> </w:t>
      </w:r>
      <w:r>
        <w:t>a direct and immediate</w:t>
      </w:r>
      <w:r>
        <w:rPr>
          <w:spacing w:val="-1"/>
        </w:rPr>
        <w:t xml:space="preserve"> </w:t>
      </w:r>
      <w:r>
        <w:t>impact upon the</w:t>
      </w:r>
      <w:r>
        <w:rPr>
          <w:spacing w:val="-1"/>
        </w:rPr>
        <w:t xml:space="preserve"> </w:t>
      </w:r>
      <w:r>
        <w:t>ability of the Professional Athletic Staff to carry out its duties. The University therefore, shall make those</w:t>
      </w:r>
      <w:r>
        <w:rPr>
          <w:spacing w:val="-3"/>
        </w:rPr>
        <w:t xml:space="preserve"> </w:t>
      </w:r>
      <w:r>
        <w:t>reasonable</w:t>
      </w:r>
      <w:r>
        <w:rPr>
          <w:spacing w:val="-3"/>
        </w:rPr>
        <w:t xml:space="preserve"> </w:t>
      </w:r>
      <w:r>
        <w:t>efforts</w:t>
      </w:r>
      <w:r>
        <w:rPr>
          <w:spacing w:val="-3"/>
        </w:rPr>
        <w:t xml:space="preserve"> </w:t>
      </w:r>
      <w:r>
        <w:t>it</w:t>
      </w:r>
      <w:r>
        <w:rPr>
          <w:spacing w:val="-3"/>
        </w:rPr>
        <w:t xml:space="preserve"> </w:t>
      </w:r>
      <w:r>
        <w:t>deems</w:t>
      </w:r>
      <w:r>
        <w:rPr>
          <w:spacing w:val="-3"/>
        </w:rPr>
        <w:t xml:space="preserve"> </w:t>
      </w:r>
      <w:r>
        <w:t>appropriate,</w:t>
      </w:r>
      <w:r>
        <w:rPr>
          <w:spacing w:val="-3"/>
        </w:rPr>
        <w:t xml:space="preserve"> </w:t>
      </w:r>
      <w:r>
        <w:t>consistent</w:t>
      </w:r>
      <w:r>
        <w:rPr>
          <w:spacing w:val="-3"/>
        </w:rPr>
        <w:t xml:space="preserve"> </w:t>
      </w:r>
      <w:r>
        <w:t>with</w:t>
      </w:r>
      <w:r>
        <w:rPr>
          <w:spacing w:val="-3"/>
        </w:rPr>
        <w:t xml:space="preserve"> </w:t>
      </w:r>
      <w:r>
        <w:t>the</w:t>
      </w:r>
      <w:r>
        <w:rPr>
          <w:spacing w:val="-3"/>
        </w:rPr>
        <w:t xml:space="preserve"> </w:t>
      </w:r>
      <w:r>
        <w:t>overall</w:t>
      </w:r>
      <w:r>
        <w:rPr>
          <w:spacing w:val="-3"/>
        </w:rPr>
        <w:t xml:space="preserve"> </w:t>
      </w:r>
      <w:r>
        <w:t>needs</w:t>
      </w:r>
      <w:r>
        <w:rPr>
          <w:spacing w:val="-3"/>
        </w:rPr>
        <w:t xml:space="preserve"> </w:t>
      </w:r>
      <w:r>
        <w:t>of</w:t>
      </w:r>
      <w:r>
        <w:rPr>
          <w:spacing w:val="-3"/>
        </w:rPr>
        <w:t xml:space="preserve"> </w:t>
      </w:r>
      <w:r>
        <w:t>the</w:t>
      </w:r>
      <w:r>
        <w:rPr>
          <w:spacing w:val="-4"/>
        </w:rPr>
        <w:t xml:space="preserve"> </w:t>
      </w:r>
      <w:r>
        <w:t>institution, to provide adequate athletic facilities, and to maintain them in a good state of repair.</w:t>
      </w:r>
    </w:p>
    <w:p w14:paraId="56A81C3B" w14:textId="77777777" w:rsidR="003E6CC7" w:rsidRDefault="003E6CC7" w:rsidP="003E6CC7">
      <w:pPr>
        <w:pStyle w:val="ListParagraph"/>
        <w:numPr>
          <w:ilvl w:val="0"/>
          <w:numId w:val="27"/>
        </w:numPr>
        <w:tabs>
          <w:tab w:val="left" w:pos="1540"/>
        </w:tabs>
        <w:rPr>
          <w:sz w:val="24"/>
        </w:rPr>
      </w:pPr>
      <w:r>
        <w:rPr>
          <w:spacing w:val="-2"/>
          <w:sz w:val="24"/>
          <w:u w:val="single"/>
        </w:rPr>
        <w:t>Budget</w:t>
      </w:r>
    </w:p>
    <w:p w14:paraId="0A4FE691" w14:textId="77777777" w:rsidR="003E6CC7" w:rsidRDefault="003E6CC7" w:rsidP="003E6CC7">
      <w:pPr>
        <w:pStyle w:val="BodyText"/>
        <w:ind w:right="159" w:firstLine="719"/>
      </w:pPr>
      <w:r>
        <w:t>The</w:t>
      </w:r>
      <w:r>
        <w:rPr>
          <w:spacing w:val="-2"/>
        </w:rPr>
        <w:t xml:space="preserve"> </w:t>
      </w:r>
      <w:r>
        <w:t>University</w:t>
      </w:r>
      <w:r>
        <w:rPr>
          <w:spacing w:val="-5"/>
        </w:rPr>
        <w:t xml:space="preserve"> </w:t>
      </w:r>
      <w:r>
        <w:t>shall provide each head coach and head athletic</w:t>
      </w:r>
      <w:r>
        <w:rPr>
          <w:spacing w:val="-1"/>
        </w:rPr>
        <w:t xml:space="preserve"> </w:t>
      </w:r>
      <w:r>
        <w:t>trainer</w:t>
      </w:r>
      <w:r>
        <w:rPr>
          <w:spacing w:val="-2"/>
        </w:rPr>
        <w:t xml:space="preserve"> </w:t>
      </w:r>
      <w:r>
        <w:t>with a</w:t>
      </w:r>
      <w:r>
        <w:rPr>
          <w:spacing w:val="-1"/>
        </w:rPr>
        <w:t xml:space="preserve"> </w:t>
      </w:r>
      <w:r>
        <w:t>copy</w:t>
      </w:r>
      <w:r>
        <w:rPr>
          <w:spacing w:val="-5"/>
        </w:rPr>
        <w:t xml:space="preserve"> </w:t>
      </w:r>
      <w:r>
        <w:t>of the line item detailed budget for their sport that was incorporated into the University budget submitted</w:t>
      </w:r>
      <w:r>
        <w:rPr>
          <w:spacing w:val="-3"/>
        </w:rPr>
        <w:t xml:space="preserve"> </w:t>
      </w:r>
      <w:r>
        <w:t>to</w:t>
      </w:r>
      <w:r>
        <w:rPr>
          <w:spacing w:val="-3"/>
        </w:rPr>
        <w:t xml:space="preserve"> </w:t>
      </w:r>
      <w:r>
        <w:t>the</w:t>
      </w:r>
      <w:r>
        <w:rPr>
          <w:spacing w:val="-3"/>
        </w:rPr>
        <w:t xml:space="preserve"> </w:t>
      </w:r>
      <w:r>
        <w:t>Board</w:t>
      </w:r>
      <w:r>
        <w:rPr>
          <w:spacing w:val="-3"/>
        </w:rPr>
        <w:t xml:space="preserve"> </w:t>
      </w:r>
      <w:r>
        <w:t>of</w:t>
      </w:r>
      <w:r>
        <w:rPr>
          <w:spacing w:val="-3"/>
        </w:rPr>
        <w:t xml:space="preserve"> </w:t>
      </w:r>
      <w:r>
        <w:t>Trustees</w:t>
      </w:r>
      <w:r>
        <w:rPr>
          <w:spacing w:val="-3"/>
        </w:rPr>
        <w:t xml:space="preserve"> </w:t>
      </w:r>
      <w:r>
        <w:t>for</w:t>
      </w:r>
      <w:r>
        <w:rPr>
          <w:spacing w:val="-3"/>
        </w:rPr>
        <w:t xml:space="preserve"> </w:t>
      </w:r>
      <w:r>
        <w:t>approval.</w:t>
      </w:r>
      <w:r>
        <w:rPr>
          <w:spacing w:val="-1"/>
        </w:rPr>
        <w:t xml:space="preserve"> </w:t>
      </w:r>
      <w:r>
        <w:t>The</w:t>
      </w:r>
      <w:r>
        <w:rPr>
          <w:spacing w:val="-5"/>
        </w:rPr>
        <w:t xml:space="preserve"> </w:t>
      </w:r>
      <w:r>
        <w:t>University</w:t>
      </w:r>
      <w:r>
        <w:rPr>
          <w:spacing w:val="-8"/>
        </w:rPr>
        <w:t xml:space="preserve"> </w:t>
      </w:r>
      <w:r>
        <w:t>shall</w:t>
      </w:r>
      <w:r>
        <w:rPr>
          <w:spacing w:val="-3"/>
        </w:rPr>
        <w:t xml:space="preserve"> </w:t>
      </w:r>
      <w:r>
        <w:t>notify</w:t>
      </w:r>
      <w:r>
        <w:rPr>
          <w:spacing w:val="-6"/>
        </w:rPr>
        <w:t xml:space="preserve"> </w:t>
      </w:r>
      <w:r>
        <w:t>each</w:t>
      </w:r>
      <w:r>
        <w:rPr>
          <w:spacing w:val="-3"/>
        </w:rPr>
        <w:t xml:space="preserve"> </w:t>
      </w:r>
      <w:r>
        <w:t>head</w:t>
      </w:r>
      <w:r>
        <w:rPr>
          <w:spacing w:val="-3"/>
        </w:rPr>
        <w:t xml:space="preserve"> </w:t>
      </w:r>
      <w:r>
        <w:t>coach</w:t>
      </w:r>
      <w:r>
        <w:rPr>
          <w:spacing w:val="-1"/>
        </w:rPr>
        <w:t xml:space="preserve"> </w:t>
      </w:r>
      <w:r>
        <w:t>and the head athletic trainer by July 1 of any changes from the submitted budget as approved by the Board of Trustees. If by July 1, the University does not have a budget approved by the Board of Trustees, the head coach and head athletic trainer shall have a budget at least equal to that submitted by the Athletic Director in the previous year as part of their department budget.</w:t>
      </w:r>
    </w:p>
    <w:p w14:paraId="364D0811" w14:textId="77777777" w:rsidR="003E6CC7" w:rsidRDefault="003E6CC7" w:rsidP="003E6CC7">
      <w:pPr>
        <w:pStyle w:val="BodyText"/>
        <w:spacing w:before="241"/>
        <w:ind w:right="159" w:firstLine="719"/>
      </w:pPr>
      <w:r>
        <w:t>After July 1, the budget available to the head coach and head athletic trainer for their program</w:t>
      </w:r>
      <w:r>
        <w:rPr>
          <w:spacing w:val="-3"/>
        </w:rPr>
        <w:t xml:space="preserve"> </w:t>
      </w:r>
      <w:r>
        <w:t>will</w:t>
      </w:r>
      <w:r>
        <w:rPr>
          <w:spacing w:val="-3"/>
        </w:rPr>
        <w:t xml:space="preserve"> </w:t>
      </w:r>
      <w:r>
        <w:t>not</w:t>
      </w:r>
      <w:r>
        <w:rPr>
          <w:spacing w:val="-3"/>
        </w:rPr>
        <w:t xml:space="preserve"> </w:t>
      </w:r>
      <w:r>
        <w:t>be</w:t>
      </w:r>
      <w:r>
        <w:rPr>
          <w:spacing w:val="-4"/>
        </w:rPr>
        <w:t xml:space="preserve"> </w:t>
      </w:r>
      <w:r>
        <w:t>reduced</w:t>
      </w:r>
      <w:r>
        <w:rPr>
          <w:spacing w:val="-3"/>
        </w:rPr>
        <w:t xml:space="preserve"> </w:t>
      </w:r>
      <w:r>
        <w:t>except</w:t>
      </w:r>
      <w:r>
        <w:rPr>
          <w:spacing w:val="-3"/>
        </w:rPr>
        <w:t xml:space="preserve"> </w:t>
      </w:r>
      <w:r>
        <w:t>when</w:t>
      </w:r>
      <w:r>
        <w:rPr>
          <w:spacing w:val="-3"/>
        </w:rPr>
        <w:t xml:space="preserve"> </w:t>
      </w:r>
      <w:r>
        <w:t>the</w:t>
      </w:r>
      <w:r>
        <w:rPr>
          <w:spacing w:val="-4"/>
        </w:rPr>
        <w:t xml:space="preserve"> </w:t>
      </w:r>
      <w:r>
        <w:t>University</w:t>
      </w:r>
      <w:r>
        <w:rPr>
          <w:spacing w:val="-7"/>
        </w:rPr>
        <w:t xml:space="preserve"> </w:t>
      </w:r>
      <w:r>
        <w:t>finds</w:t>
      </w:r>
      <w:r>
        <w:rPr>
          <w:spacing w:val="-3"/>
        </w:rPr>
        <w:t xml:space="preserve"> </w:t>
      </w:r>
      <w:r>
        <w:t>it</w:t>
      </w:r>
      <w:r>
        <w:rPr>
          <w:spacing w:val="-3"/>
        </w:rPr>
        <w:t xml:space="preserve"> </w:t>
      </w:r>
      <w:r>
        <w:t>necessary</w:t>
      </w:r>
      <w:r>
        <w:rPr>
          <w:spacing w:val="-6"/>
        </w:rPr>
        <w:t xml:space="preserve"> </w:t>
      </w:r>
      <w:r>
        <w:t>to</w:t>
      </w:r>
      <w:r>
        <w:rPr>
          <w:spacing w:val="-3"/>
        </w:rPr>
        <w:t xml:space="preserve"> </w:t>
      </w:r>
      <w:r>
        <w:t>reduce</w:t>
      </w:r>
      <w:r>
        <w:rPr>
          <w:spacing w:val="-4"/>
        </w:rPr>
        <w:t xml:space="preserve"> </w:t>
      </w:r>
      <w:r>
        <w:t>the</w:t>
      </w:r>
      <w:r>
        <w:rPr>
          <w:spacing w:val="-3"/>
        </w:rPr>
        <w:t xml:space="preserve"> </w:t>
      </w:r>
      <w:r>
        <w:t>overall budget of the Athletic Department. In no case shall commitments made by the head coach or head athletic trainer and approved by the Athletic Director for contracted events or athletic scholarships for a specific year be changed after the start of that budget year.</w:t>
      </w:r>
    </w:p>
    <w:p w14:paraId="443B4147" w14:textId="77777777" w:rsidR="003E6CC7" w:rsidRDefault="003E6CC7" w:rsidP="003E6CC7">
      <w:pPr>
        <w:pStyle w:val="ListParagraph"/>
        <w:numPr>
          <w:ilvl w:val="0"/>
          <w:numId w:val="27"/>
        </w:numPr>
        <w:tabs>
          <w:tab w:val="left" w:pos="1540"/>
        </w:tabs>
        <w:rPr>
          <w:sz w:val="24"/>
        </w:rPr>
      </w:pPr>
      <w:r>
        <w:rPr>
          <w:sz w:val="24"/>
          <w:u w:val="single"/>
        </w:rPr>
        <w:t>Athletic</w:t>
      </w:r>
      <w:r>
        <w:rPr>
          <w:spacing w:val="-1"/>
          <w:sz w:val="24"/>
          <w:u w:val="single"/>
        </w:rPr>
        <w:t xml:space="preserve"> </w:t>
      </w:r>
      <w:r>
        <w:rPr>
          <w:sz w:val="24"/>
          <w:u w:val="single"/>
        </w:rPr>
        <w:t>Staff</w:t>
      </w:r>
      <w:r>
        <w:rPr>
          <w:spacing w:val="-2"/>
          <w:sz w:val="24"/>
          <w:u w:val="single"/>
        </w:rPr>
        <w:t xml:space="preserve"> Workload</w:t>
      </w:r>
    </w:p>
    <w:p w14:paraId="3044171D" w14:textId="77777777" w:rsidR="003E6CC7" w:rsidRDefault="003E6CC7" w:rsidP="003E6CC7">
      <w:pPr>
        <w:pStyle w:val="ListParagraph"/>
        <w:numPr>
          <w:ilvl w:val="1"/>
          <w:numId w:val="27"/>
        </w:numPr>
        <w:tabs>
          <w:tab w:val="left" w:pos="2260"/>
        </w:tabs>
        <w:rPr>
          <w:sz w:val="24"/>
        </w:rPr>
      </w:pPr>
      <w:r>
        <w:rPr>
          <w:sz w:val="24"/>
          <w:u w:val="single"/>
        </w:rPr>
        <w:t>Base</w:t>
      </w:r>
      <w:r>
        <w:rPr>
          <w:spacing w:val="-4"/>
          <w:sz w:val="24"/>
          <w:u w:val="single"/>
        </w:rPr>
        <w:t xml:space="preserve"> </w:t>
      </w:r>
      <w:r>
        <w:rPr>
          <w:spacing w:val="-2"/>
          <w:sz w:val="24"/>
          <w:u w:val="single"/>
        </w:rPr>
        <w:t>Contract</w:t>
      </w:r>
    </w:p>
    <w:p w14:paraId="3F37709A" w14:textId="77777777" w:rsidR="003E6CC7" w:rsidRDefault="003E6CC7" w:rsidP="003E6CC7">
      <w:pPr>
        <w:pStyle w:val="BodyText"/>
        <w:spacing w:before="241"/>
        <w:ind w:right="217" w:firstLine="719"/>
      </w:pPr>
      <w:r>
        <w:t>Full-time Professional Athletic Staff will have a base contract of ten (10) months, with two</w:t>
      </w:r>
      <w:r>
        <w:rPr>
          <w:spacing w:val="-3"/>
        </w:rPr>
        <w:t xml:space="preserve"> </w:t>
      </w:r>
      <w:r>
        <w:t>(2)</w:t>
      </w:r>
      <w:r>
        <w:rPr>
          <w:spacing w:val="-3"/>
        </w:rPr>
        <w:t xml:space="preserve"> </w:t>
      </w:r>
      <w:r>
        <w:t>out-of-contract</w:t>
      </w:r>
      <w:r>
        <w:rPr>
          <w:spacing w:val="-3"/>
        </w:rPr>
        <w:t xml:space="preserve"> </w:t>
      </w:r>
      <w:r>
        <w:t>months</w:t>
      </w:r>
      <w:r>
        <w:rPr>
          <w:spacing w:val="-3"/>
        </w:rPr>
        <w:t xml:space="preserve"> </w:t>
      </w:r>
      <w:r>
        <w:t>to</w:t>
      </w:r>
      <w:r>
        <w:rPr>
          <w:spacing w:val="-3"/>
        </w:rPr>
        <w:t xml:space="preserve"> </w:t>
      </w:r>
      <w:r>
        <w:t>fall</w:t>
      </w:r>
      <w:r>
        <w:rPr>
          <w:spacing w:val="-3"/>
        </w:rPr>
        <w:t xml:space="preserve"> </w:t>
      </w:r>
      <w:r>
        <w:t>between</w:t>
      </w:r>
      <w:r>
        <w:rPr>
          <w:spacing w:val="-3"/>
        </w:rPr>
        <w:t xml:space="preserve"> </w:t>
      </w:r>
      <w:r>
        <w:t>May</w:t>
      </w:r>
      <w:r>
        <w:rPr>
          <w:spacing w:val="-6"/>
        </w:rPr>
        <w:t xml:space="preserve"> </w:t>
      </w:r>
      <w:r>
        <w:t>1</w:t>
      </w:r>
      <w:r>
        <w:rPr>
          <w:spacing w:val="-3"/>
        </w:rPr>
        <w:t xml:space="preserve"> </w:t>
      </w:r>
      <w:r>
        <w:t>and</w:t>
      </w:r>
      <w:r>
        <w:rPr>
          <w:spacing w:val="-1"/>
        </w:rPr>
        <w:t xml:space="preserve"> </w:t>
      </w:r>
      <w:r>
        <w:t>August</w:t>
      </w:r>
      <w:r>
        <w:rPr>
          <w:spacing w:val="-3"/>
        </w:rPr>
        <w:t xml:space="preserve"> </w:t>
      </w:r>
      <w:r>
        <w:t>31.</w:t>
      </w:r>
      <w:r>
        <w:rPr>
          <w:spacing w:val="-1"/>
        </w:rPr>
        <w:t xml:space="preserve"> </w:t>
      </w:r>
      <w:r>
        <w:t>The</w:t>
      </w:r>
      <w:r>
        <w:rPr>
          <w:spacing w:val="-5"/>
        </w:rPr>
        <w:t xml:space="preserve"> </w:t>
      </w:r>
      <w:r>
        <w:t>exact</w:t>
      </w:r>
      <w:r>
        <w:rPr>
          <w:spacing w:val="-3"/>
        </w:rPr>
        <w:t xml:space="preserve"> </w:t>
      </w:r>
      <w:r>
        <w:t>dates</w:t>
      </w:r>
      <w:r>
        <w:rPr>
          <w:spacing w:val="-3"/>
        </w:rPr>
        <w:t xml:space="preserve"> </w:t>
      </w:r>
      <w:r>
        <w:t>of</w:t>
      </w:r>
      <w:r>
        <w:rPr>
          <w:spacing w:val="-3"/>
        </w:rPr>
        <w:t xml:space="preserve"> </w:t>
      </w:r>
      <w:r>
        <w:t>the</w:t>
      </w:r>
      <w:r>
        <w:rPr>
          <w:spacing w:val="-4"/>
        </w:rPr>
        <w:t xml:space="preserve"> </w:t>
      </w:r>
      <w:r>
        <w:t>out of contract periods will be determined by the full-time coach/coaches and athletic trainers in consultation with the Athletic Director in each sport consistent with the needs of the program, and shall be taken in no more than two (2) blocks of time.</w:t>
      </w:r>
    </w:p>
    <w:p w14:paraId="4CE79F35" w14:textId="77777777" w:rsidR="003E6CC7" w:rsidRDefault="003E6CC7" w:rsidP="003E6CC7">
      <w:pPr>
        <w:sectPr w:rsidR="003E6CC7">
          <w:pgSz w:w="12240" w:h="15840"/>
          <w:pgMar w:top="1360" w:right="1320" w:bottom="1420" w:left="1340" w:header="0" w:footer="1195" w:gutter="0"/>
          <w:cols w:space="720"/>
        </w:sectPr>
      </w:pPr>
    </w:p>
    <w:p w14:paraId="6CD3973B" w14:textId="77777777" w:rsidR="003E6CC7" w:rsidRDefault="003E6CC7" w:rsidP="003E6CC7">
      <w:pPr>
        <w:pStyle w:val="ListParagraph"/>
        <w:numPr>
          <w:ilvl w:val="1"/>
          <w:numId w:val="27"/>
        </w:numPr>
        <w:tabs>
          <w:tab w:val="left" w:pos="2260"/>
        </w:tabs>
        <w:spacing w:before="74"/>
        <w:rPr>
          <w:sz w:val="24"/>
        </w:rPr>
      </w:pPr>
      <w:r>
        <w:rPr>
          <w:sz w:val="24"/>
          <w:u w:val="single"/>
        </w:rPr>
        <w:lastRenderedPageBreak/>
        <w:t xml:space="preserve">Athletic </w:t>
      </w:r>
      <w:r>
        <w:rPr>
          <w:spacing w:val="-2"/>
          <w:sz w:val="24"/>
          <w:u w:val="single"/>
        </w:rPr>
        <w:t>Trainers</w:t>
      </w:r>
    </w:p>
    <w:p w14:paraId="0C5DB09E" w14:textId="77777777" w:rsidR="003E6CC7" w:rsidRDefault="003E6CC7" w:rsidP="003E6CC7">
      <w:pPr>
        <w:pStyle w:val="ListParagraph"/>
        <w:numPr>
          <w:ilvl w:val="2"/>
          <w:numId w:val="27"/>
        </w:numPr>
        <w:tabs>
          <w:tab w:val="left" w:pos="2980"/>
        </w:tabs>
        <w:ind w:right="775" w:firstLine="1440"/>
        <w:rPr>
          <w:sz w:val="24"/>
        </w:rPr>
      </w:pPr>
      <w:r>
        <w:rPr>
          <w:sz w:val="24"/>
        </w:rPr>
        <w:t>The</w:t>
      </w:r>
      <w:r>
        <w:rPr>
          <w:spacing w:val="-5"/>
          <w:sz w:val="24"/>
        </w:rPr>
        <w:t xml:space="preserve"> </w:t>
      </w:r>
      <w:r>
        <w:rPr>
          <w:sz w:val="24"/>
        </w:rPr>
        <w:t>University</w:t>
      </w:r>
      <w:r>
        <w:rPr>
          <w:spacing w:val="-8"/>
          <w:sz w:val="24"/>
        </w:rPr>
        <w:t xml:space="preserve"> </w:t>
      </w:r>
      <w:r>
        <w:rPr>
          <w:sz w:val="24"/>
        </w:rPr>
        <w:t>shall</w:t>
      </w:r>
      <w:r>
        <w:rPr>
          <w:spacing w:val="-3"/>
          <w:sz w:val="24"/>
        </w:rPr>
        <w:t xml:space="preserve"> </w:t>
      </w:r>
      <w:r>
        <w:rPr>
          <w:sz w:val="24"/>
        </w:rPr>
        <w:t>employ</w:t>
      </w:r>
      <w:r>
        <w:rPr>
          <w:spacing w:val="-8"/>
          <w:sz w:val="24"/>
        </w:rPr>
        <w:t xml:space="preserve"> </w:t>
      </w:r>
      <w:r>
        <w:rPr>
          <w:sz w:val="24"/>
        </w:rPr>
        <w:t>no</w:t>
      </w:r>
      <w:r>
        <w:rPr>
          <w:spacing w:val="-3"/>
          <w:sz w:val="24"/>
        </w:rPr>
        <w:t xml:space="preserve"> </w:t>
      </w:r>
      <w:r>
        <w:rPr>
          <w:sz w:val="24"/>
        </w:rPr>
        <w:t>fewer</w:t>
      </w:r>
      <w:r>
        <w:rPr>
          <w:spacing w:val="-3"/>
          <w:sz w:val="24"/>
        </w:rPr>
        <w:t xml:space="preserve"> </w:t>
      </w:r>
      <w:r>
        <w:rPr>
          <w:sz w:val="24"/>
        </w:rPr>
        <w:t>than</w:t>
      </w:r>
      <w:r>
        <w:rPr>
          <w:spacing w:val="-3"/>
          <w:sz w:val="24"/>
        </w:rPr>
        <w:t xml:space="preserve"> </w:t>
      </w:r>
      <w:r>
        <w:rPr>
          <w:sz w:val="24"/>
        </w:rPr>
        <w:t>four</w:t>
      </w:r>
      <w:r>
        <w:rPr>
          <w:spacing w:val="-2"/>
          <w:sz w:val="24"/>
        </w:rPr>
        <w:t xml:space="preserve"> </w:t>
      </w:r>
      <w:r>
        <w:rPr>
          <w:sz w:val="24"/>
        </w:rPr>
        <w:t>(4)</w:t>
      </w:r>
      <w:r>
        <w:rPr>
          <w:spacing w:val="-3"/>
          <w:sz w:val="24"/>
        </w:rPr>
        <w:t xml:space="preserve"> </w:t>
      </w:r>
      <w:r>
        <w:rPr>
          <w:sz w:val="24"/>
        </w:rPr>
        <w:t>full-time Athletic Trainers.</w:t>
      </w:r>
    </w:p>
    <w:p w14:paraId="014D4C62" w14:textId="77777777" w:rsidR="003E6CC7" w:rsidRDefault="003E6CC7" w:rsidP="003E6CC7">
      <w:pPr>
        <w:pStyle w:val="ListParagraph"/>
        <w:numPr>
          <w:ilvl w:val="2"/>
          <w:numId w:val="27"/>
        </w:numPr>
        <w:tabs>
          <w:tab w:val="left" w:pos="2980"/>
        </w:tabs>
        <w:spacing w:before="241"/>
        <w:ind w:right="392" w:firstLine="1440"/>
        <w:rPr>
          <w:sz w:val="24"/>
        </w:rPr>
      </w:pPr>
      <w:r>
        <w:rPr>
          <w:sz w:val="24"/>
        </w:rPr>
        <w:t>Full-time</w:t>
      </w:r>
      <w:r>
        <w:rPr>
          <w:spacing w:val="-5"/>
          <w:sz w:val="24"/>
        </w:rPr>
        <w:t xml:space="preserve"> </w:t>
      </w:r>
      <w:r>
        <w:rPr>
          <w:sz w:val="24"/>
        </w:rPr>
        <w:t>Athletic</w:t>
      </w:r>
      <w:r>
        <w:rPr>
          <w:spacing w:val="-6"/>
          <w:sz w:val="24"/>
        </w:rPr>
        <w:t xml:space="preserve"> </w:t>
      </w:r>
      <w:r>
        <w:rPr>
          <w:sz w:val="24"/>
        </w:rPr>
        <w:t>Trainers</w:t>
      </w:r>
      <w:r>
        <w:rPr>
          <w:spacing w:val="-5"/>
          <w:sz w:val="24"/>
        </w:rPr>
        <w:t xml:space="preserve"> </w:t>
      </w:r>
      <w:r>
        <w:rPr>
          <w:sz w:val="24"/>
        </w:rPr>
        <w:t>shall</w:t>
      </w:r>
      <w:r>
        <w:rPr>
          <w:spacing w:val="-5"/>
          <w:sz w:val="24"/>
        </w:rPr>
        <w:t xml:space="preserve"> </w:t>
      </w:r>
      <w:r>
        <w:rPr>
          <w:sz w:val="24"/>
        </w:rPr>
        <w:t>each</w:t>
      </w:r>
      <w:r>
        <w:rPr>
          <w:spacing w:val="-5"/>
          <w:sz w:val="24"/>
        </w:rPr>
        <w:t xml:space="preserve"> </w:t>
      </w:r>
      <w:r>
        <w:rPr>
          <w:sz w:val="24"/>
        </w:rPr>
        <w:t>have</w:t>
      </w:r>
      <w:r>
        <w:rPr>
          <w:spacing w:val="-6"/>
          <w:sz w:val="24"/>
        </w:rPr>
        <w:t xml:space="preserve"> </w:t>
      </w:r>
      <w:r>
        <w:rPr>
          <w:sz w:val="24"/>
        </w:rPr>
        <w:t>an</w:t>
      </w:r>
      <w:r>
        <w:rPr>
          <w:spacing w:val="-3"/>
          <w:sz w:val="24"/>
        </w:rPr>
        <w:t xml:space="preserve"> </w:t>
      </w:r>
      <w:r>
        <w:rPr>
          <w:sz w:val="24"/>
        </w:rPr>
        <w:t>average</w:t>
      </w:r>
      <w:r>
        <w:rPr>
          <w:spacing w:val="-6"/>
          <w:sz w:val="24"/>
        </w:rPr>
        <w:t xml:space="preserve"> </w:t>
      </w:r>
      <w:r>
        <w:rPr>
          <w:sz w:val="24"/>
        </w:rPr>
        <w:t>of</w:t>
      </w:r>
      <w:r>
        <w:rPr>
          <w:spacing w:val="-5"/>
          <w:sz w:val="24"/>
        </w:rPr>
        <w:t xml:space="preserve"> </w:t>
      </w:r>
      <w:r>
        <w:rPr>
          <w:sz w:val="24"/>
        </w:rPr>
        <w:t>one</w:t>
      </w:r>
      <w:r>
        <w:rPr>
          <w:spacing w:val="-6"/>
          <w:sz w:val="24"/>
        </w:rPr>
        <w:t xml:space="preserve"> </w:t>
      </w:r>
      <w:r>
        <w:rPr>
          <w:sz w:val="24"/>
        </w:rPr>
        <w:t>(1) day off per week during their ten-month contract period.</w:t>
      </w:r>
    </w:p>
    <w:p w14:paraId="0D77FACF" w14:textId="77777777" w:rsidR="003E6CC7" w:rsidRDefault="003E6CC7" w:rsidP="003E6CC7">
      <w:pPr>
        <w:pStyle w:val="ListParagraph"/>
        <w:numPr>
          <w:ilvl w:val="1"/>
          <w:numId w:val="27"/>
        </w:numPr>
        <w:tabs>
          <w:tab w:val="left" w:pos="2260"/>
        </w:tabs>
        <w:rPr>
          <w:sz w:val="24"/>
        </w:rPr>
      </w:pPr>
      <w:r>
        <w:rPr>
          <w:sz w:val="24"/>
          <w:u w:val="single"/>
        </w:rPr>
        <w:t>Out-of-Contract</w:t>
      </w:r>
      <w:r>
        <w:rPr>
          <w:spacing w:val="-4"/>
          <w:sz w:val="24"/>
          <w:u w:val="single"/>
        </w:rPr>
        <w:t xml:space="preserve"> </w:t>
      </w:r>
      <w:r>
        <w:rPr>
          <w:spacing w:val="-2"/>
          <w:sz w:val="24"/>
          <w:u w:val="single"/>
        </w:rPr>
        <w:t>Activities</w:t>
      </w:r>
    </w:p>
    <w:p w14:paraId="4EDD9B4F" w14:textId="77777777" w:rsidR="003E6CC7" w:rsidRDefault="003E6CC7" w:rsidP="003E6CC7">
      <w:pPr>
        <w:pStyle w:val="BodyText"/>
        <w:ind w:right="161" w:firstLine="719"/>
      </w:pPr>
      <w:r>
        <w:t>The parties recognize that while a full-time coach’s/athletic trainer’s primary responsibility to the University extends only during their ten-month contract period, they may carry out some professional activities during their out-of-contract months without being considered a twelve-month employee. Such professional activities are at the discretion of that coach or athletic trainer and may include such things as professional development, team planning, and recruiting. Nothing in this Agreement will be construed as creating an obligation on the part of any member of the Professional Athletic Staff to carry out such activities during their</w:t>
      </w:r>
      <w:r>
        <w:rPr>
          <w:spacing w:val="-4"/>
        </w:rPr>
        <w:t xml:space="preserve"> </w:t>
      </w:r>
      <w:r>
        <w:t>out-of-contract</w:t>
      </w:r>
      <w:r>
        <w:rPr>
          <w:spacing w:val="-3"/>
        </w:rPr>
        <w:t xml:space="preserve"> </w:t>
      </w:r>
      <w:r>
        <w:t>months,</w:t>
      </w:r>
      <w:r>
        <w:rPr>
          <w:spacing w:val="-3"/>
        </w:rPr>
        <w:t xml:space="preserve"> </w:t>
      </w:r>
      <w:r>
        <w:t>and</w:t>
      </w:r>
      <w:r>
        <w:rPr>
          <w:spacing w:val="-3"/>
        </w:rPr>
        <w:t xml:space="preserve"> </w:t>
      </w:r>
      <w:r>
        <w:t>no</w:t>
      </w:r>
      <w:r>
        <w:rPr>
          <w:spacing w:val="-3"/>
        </w:rPr>
        <w:t xml:space="preserve"> </w:t>
      </w:r>
      <w:r>
        <w:t>member</w:t>
      </w:r>
      <w:r>
        <w:rPr>
          <w:spacing w:val="-4"/>
        </w:rPr>
        <w:t xml:space="preserve"> </w:t>
      </w:r>
      <w:r>
        <w:t>of</w:t>
      </w:r>
      <w:r>
        <w:rPr>
          <w:spacing w:val="-3"/>
        </w:rPr>
        <w:t xml:space="preserve"> </w:t>
      </w:r>
      <w:r>
        <w:t>the</w:t>
      </w:r>
      <w:r>
        <w:rPr>
          <w:spacing w:val="-4"/>
        </w:rPr>
        <w:t xml:space="preserve"> </w:t>
      </w:r>
      <w:r>
        <w:t>Professional</w:t>
      </w:r>
      <w:r>
        <w:rPr>
          <w:spacing w:val="-2"/>
        </w:rPr>
        <w:t xml:space="preserve"> </w:t>
      </w:r>
      <w:r>
        <w:t>Athletic</w:t>
      </w:r>
      <w:r>
        <w:rPr>
          <w:spacing w:val="-3"/>
        </w:rPr>
        <w:t xml:space="preserve"> </w:t>
      </w:r>
      <w:r>
        <w:t>Staff</w:t>
      </w:r>
      <w:r>
        <w:rPr>
          <w:spacing w:val="-5"/>
        </w:rPr>
        <w:t xml:space="preserve"> </w:t>
      </w:r>
      <w:r>
        <w:t>shall</w:t>
      </w:r>
      <w:r>
        <w:rPr>
          <w:spacing w:val="-3"/>
        </w:rPr>
        <w:t xml:space="preserve"> </w:t>
      </w:r>
      <w:r>
        <w:t>be</w:t>
      </w:r>
      <w:r>
        <w:rPr>
          <w:spacing w:val="-4"/>
        </w:rPr>
        <w:t xml:space="preserve"> </w:t>
      </w:r>
      <w:r>
        <w:t>penalized in</w:t>
      </w:r>
      <w:r>
        <w:rPr>
          <w:spacing w:val="-2"/>
        </w:rPr>
        <w:t xml:space="preserve"> </w:t>
      </w:r>
      <w:r>
        <w:t>any</w:t>
      </w:r>
      <w:r>
        <w:rPr>
          <w:spacing w:val="-7"/>
        </w:rPr>
        <w:t xml:space="preserve"> </w:t>
      </w:r>
      <w:r>
        <w:t>way</w:t>
      </w:r>
      <w:r>
        <w:rPr>
          <w:spacing w:val="-7"/>
        </w:rPr>
        <w:t xml:space="preserve"> </w:t>
      </w:r>
      <w:r>
        <w:t>for</w:t>
      </w:r>
      <w:r>
        <w:rPr>
          <w:spacing w:val="-2"/>
        </w:rPr>
        <w:t xml:space="preserve"> </w:t>
      </w:r>
      <w:r>
        <w:t>failing</w:t>
      </w:r>
      <w:r>
        <w:rPr>
          <w:spacing w:val="-4"/>
        </w:rPr>
        <w:t xml:space="preserve"> </w:t>
      </w:r>
      <w:r>
        <w:t>to carry</w:t>
      </w:r>
      <w:r>
        <w:rPr>
          <w:spacing w:val="-7"/>
        </w:rPr>
        <w:t xml:space="preserve"> </w:t>
      </w:r>
      <w:r>
        <w:t>out</w:t>
      </w:r>
      <w:r>
        <w:rPr>
          <w:spacing w:val="-2"/>
        </w:rPr>
        <w:t xml:space="preserve"> </w:t>
      </w:r>
      <w:r>
        <w:t>such activities</w:t>
      </w:r>
      <w:r>
        <w:rPr>
          <w:spacing w:val="-1"/>
        </w:rPr>
        <w:t xml:space="preserve"> </w:t>
      </w:r>
      <w:r>
        <w:t>during</w:t>
      </w:r>
      <w:r>
        <w:rPr>
          <w:spacing w:val="-1"/>
        </w:rPr>
        <w:t xml:space="preserve"> </w:t>
      </w:r>
      <w:r>
        <w:t>their</w:t>
      </w:r>
      <w:r>
        <w:rPr>
          <w:spacing w:val="-3"/>
        </w:rPr>
        <w:t xml:space="preserve"> </w:t>
      </w:r>
      <w:r>
        <w:t>out-of-contract</w:t>
      </w:r>
      <w:r>
        <w:rPr>
          <w:spacing w:val="-2"/>
        </w:rPr>
        <w:t xml:space="preserve"> </w:t>
      </w:r>
      <w:r>
        <w:t>months.</w:t>
      </w:r>
      <w:r>
        <w:rPr>
          <w:spacing w:val="-1"/>
        </w:rPr>
        <w:t xml:space="preserve"> </w:t>
      </w:r>
      <w:r>
        <w:t>Further,</w:t>
      </w:r>
      <w:r>
        <w:rPr>
          <w:spacing w:val="-2"/>
        </w:rPr>
        <w:t xml:space="preserve"> </w:t>
      </w:r>
      <w:r>
        <w:t>no member of the Athletic Department shall require or assign any</w:t>
      </w:r>
      <w:r>
        <w:rPr>
          <w:spacing w:val="-3"/>
        </w:rPr>
        <w:t xml:space="preserve"> </w:t>
      </w:r>
      <w:r>
        <w:t>coach such activities during their out-of-contract months, except as specified below.</w:t>
      </w:r>
    </w:p>
    <w:p w14:paraId="269C0F50" w14:textId="77777777" w:rsidR="003E6CC7" w:rsidRDefault="003E6CC7" w:rsidP="003E6CC7">
      <w:pPr>
        <w:pStyle w:val="ListParagraph"/>
        <w:numPr>
          <w:ilvl w:val="1"/>
          <w:numId w:val="27"/>
        </w:numPr>
        <w:tabs>
          <w:tab w:val="left" w:pos="2260"/>
        </w:tabs>
        <w:rPr>
          <w:sz w:val="24"/>
        </w:rPr>
      </w:pPr>
      <w:r>
        <w:rPr>
          <w:sz w:val="24"/>
          <w:u w:val="single"/>
        </w:rPr>
        <w:t>Twelve-Month</w:t>
      </w:r>
      <w:r>
        <w:rPr>
          <w:spacing w:val="-2"/>
          <w:sz w:val="24"/>
          <w:u w:val="single"/>
        </w:rPr>
        <w:t xml:space="preserve"> </w:t>
      </w:r>
      <w:r>
        <w:rPr>
          <w:sz w:val="24"/>
          <w:u w:val="single"/>
        </w:rPr>
        <w:t>Contracts for</w:t>
      </w:r>
      <w:r>
        <w:rPr>
          <w:spacing w:val="-4"/>
          <w:sz w:val="24"/>
          <w:u w:val="single"/>
        </w:rPr>
        <w:t xml:space="preserve"> </w:t>
      </w:r>
      <w:r>
        <w:rPr>
          <w:sz w:val="24"/>
          <w:u w:val="single"/>
        </w:rPr>
        <w:t>Head</w:t>
      </w:r>
      <w:r>
        <w:rPr>
          <w:spacing w:val="-1"/>
          <w:sz w:val="24"/>
          <w:u w:val="single"/>
        </w:rPr>
        <w:t xml:space="preserve"> </w:t>
      </w:r>
      <w:r>
        <w:rPr>
          <w:spacing w:val="-2"/>
          <w:sz w:val="24"/>
          <w:u w:val="single"/>
        </w:rPr>
        <w:t>Coaches</w:t>
      </w:r>
    </w:p>
    <w:p w14:paraId="4C04378B" w14:textId="77777777" w:rsidR="003E6CC7" w:rsidRDefault="003E6CC7" w:rsidP="003E6CC7">
      <w:pPr>
        <w:pStyle w:val="BodyText"/>
        <w:ind w:firstLine="719"/>
      </w:pPr>
      <w:r>
        <w:t>A</w:t>
      </w:r>
      <w:r>
        <w:rPr>
          <w:spacing w:val="-3"/>
        </w:rPr>
        <w:t xml:space="preserve"> </w:t>
      </w:r>
      <w:r>
        <w:t>full-time</w:t>
      </w:r>
      <w:r>
        <w:rPr>
          <w:spacing w:val="-3"/>
        </w:rPr>
        <w:t xml:space="preserve"> </w:t>
      </w:r>
      <w:r>
        <w:t>Head</w:t>
      </w:r>
      <w:r>
        <w:rPr>
          <w:spacing w:val="-3"/>
        </w:rPr>
        <w:t xml:space="preserve"> </w:t>
      </w:r>
      <w:r>
        <w:t>Coach</w:t>
      </w:r>
      <w:r>
        <w:rPr>
          <w:spacing w:val="-1"/>
        </w:rPr>
        <w:t xml:space="preserve"> </w:t>
      </w:r>
      <w:r>
        <w:t>will</w:t>
      </w:r>
      <w:r>
        <w:rPr>
          <w:spacing w:val="-3"/>
        </w:rPr>
        <w:t xml:space="preserve"> </w:t>
      </w:r>
      <w:r>
        <w:t>be</w:t>
      </w:r>
      <w:r>
        <w:rPr>
          <w:spacing w:val="-4"/>
        </w:rPr>
        <w:t xml:space="preserve"> </w:t>
      </w:r>
      <w:r>
        <w:t>considered</w:t>
      </w:r>
      <w:r>
        <w:rPr>
          <w:spacing w:val="-3"/>
        </w:rPr>
        <w:t xml:space="preserve"> </w:t>
      </w:r>
      <w:r>
        <w:t>to</w:t>
      </w:r>
      <w:r>
        <w:rPr>
          <w:spacing w:val="-3"/>
        </w:rPr>
        <w:t xml:space="preserve"> </w:t>
      </w:r>
      <w:r>
        <w:t>be</w:t>
      </w:r>
      <w:r>
        <w:rPr>
          <w:spacing w:val="-2"/>
        </w:rPr>
        <w:t xml:space="preserve"> </w:t>
      </w:r>
      <w:r>
        <w:t>a</w:t>
      </w:r>
      <w:r>
        <w:rPr>
          <w:spacing w:val="-4"/>
        </w:rPr>
        <w:t xml:space="preserve"> </w:t>
      </w:r>
      <w:r>
        <w:t>twelve-month</w:t>
      </w:r>
      <w:r>
        <w:rPr>
          <w:spacing w:val="-3"/>
        </w:rPr>
        <w:t xml:space="preserve"> </w:t>
      </w:r>
      <w:r>
        <w:t>employee</w:t>
      </w:r>
      <w:r>
        <w:rPr>
          <w:spacing w:val="-4"/>
        </w:rPr>
        <w:t xml:space="preserve"> </w:t>
      </w:r>
      <w:r>
        <w:t>and</w:t>
      </w:r>
      <w:r>
        <w:rPr>
          <w:spacing w:val="-3"/>
        </w:rPr>
        <w:t xml:space="preserve"> </w:t>
      </w:r>
      <w:r>
        <w:t>therefore entitled to the additional compensation specified under Article XXXIV only when:</w:t>
      </w:r>
    </w:p>
    <w:p w14:paraId="58D3B446" w14:textId="77777777" w:rsidR="003E6CC7" w:rsidRDefault="003E6CC7" w:rsidP="003E6CC7">
      <w:pPr>
        <w:pStyle w:val="ListParagraph"/>
        <w:numPr>
          <w:ilvl w:val="2"/>
          <w:numId w:val="27"/>
        </w:numPr>
        <w:tabs>
          <w:tab w:val="left" w:pos="2980"/>
        </w:tabs>
        <w:spacing w:before="241"/>
        <w:ind w:right="505" w:firstLine="1440"/>
        <w:rPr>
          <w:sz w:val="24"/>
        </w:rPr>
      </w:pPr>
      <w:r>
        <w:rPr>
          <w:sz w:val="24"/>
        </w:rPr>
        <w:t>they are assigned or required by the Director of Athletics to perform</w:t>
      </w:r>
      <w:r>
        <w:rPr>
          <w:spacing w:val="-3"/>
          <w:sz w:val="24"/>
        </w:rPr>
        <w:t xml:space="preserve"> </w:t>
      </w:r>
      <w:r>
        <w:rPr>
          <w:sz w:val="24"/>
        </w:rPr>
        <w:t>any</w:t>
      </w:r>
      <w:r>
        <w:rPr>
          <w:spacing w:val="-8"/>
          <w:sz w:val="24"/>
        </w:rPr>
        <w:t xml:space="preserve"> </w:t>
      </w:r>
      <w:r>
        <w:rPr>
          <w:sz w:val="24"/>
        </w:rPr>
        <w:t>duties</w:t>
      </w:r>
      <w:r>
        <w:rPr>
          <w:spacing w:val="-3"/>
          <w:sz w:val="24"/>
        </w:rPr>
        <w:t xml:space="preserve"> </w:t>
      </w:r>
      <w:r>
        <w:rPr>
          <w:sz w:val="24"/>
        </w:rPr>
        <w:t>connected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athletic</w:t>
      </w:r>
      <w:r>
        <w:rPr>
          <w:spacing w:val="-4"/>
          <w:sz w:val="24"/>
        </w:rPr>
        <w:t xml:space="preserve"> </w:t>
      </w:r>
      <w:r>
        <w:rPr>
          <w:sz w:val="24"/>
        </w:rPr>
        <w:t>program</w:t>
      </w:r>
      <w:r>
        <w:rPr>
          <w:spacing w:val="-3"/>
          <w:sz w:val="24"/>
        </w:rPr>
        <w:t xml:space="preserve"> </w:t>
      </w:r>
      <w:r>
        <w:rPr>
          <w:sz w:val="24"/>
        </w:rPr>
        <w:t>during</w:t>
      </w:r>
      <w:r>
        <w:rPr>
          <w:spacing w:val="-2"/>
          <w:sz w:val="24"/>
        </w:rPr>
        <w:t xml:space="preserve"> </w:t>
      </w:r>
      <w:r>
        <w:rPr>
          <w:sz w:val="24"/>
        </w:rPr>
        <w:t>their</w:t>
      </w:r>
      <w:r>
        <w:rPr>
          <w:spacing w:val="-4"/>
          <w:sz w:val="24"/>
        </w:rPr>
        <w:t xml:space="preserve"> </w:t>
      </w:r>
      <w:r>
        <w:rPr>
          <w:sz w:val="24"/>
        </w:rPr>
        <w:t>two-month</w:t>
      </w:r>
      <w:r>
        <w:rPr>
          <w:spacing w:val="-3"/>
          <w:sz w:val="24"/>
        </w:rPr>
        <w:t xml:space="preserve"> </w:t>
      </w:r>
      <w:r>
        <w:rPr>
          <w:sz w:val="24"/>
        </w:rPr>
        <w:t>out</w:t>
      </w:r>
      <w:r>
        <w:rPr>
          <w:spacing w:val="-3"/>
          <w:sz w:val="24"/>
        </w:rPr>
        <w:t xml:space="preserve"> </w:t>
      </w:r>
      <w:r>
        <w:rPr>
          <w:sz w:val="24"/>
        </w:rPr>
        <w:t>of contract period, or</w:t>
      </w:r>
    </w:p>
    <w:p w14:paraId="4CB7C708" w14:textId="77777777" w:rsidR="003E6CC7" w:rsidRDefault="003E6CC7" w:rsidP="003E6CC7">
      <w:pPr>
        <w:pStyle w:val="ListParagraph"/>
        <w:numPr>
          <w:ilvl w:val="2"/>
          <w:numId w:val="27"/>
        </w:numPr>
        <w:tabs>
          <w:tab w:val="left" w:pos="2980"/>
        </w:tabs>
        <w:ind w:right="390" w:firstLine="1440"/>
        <w:rPr>
          <w:sz w:val="24"/>
        </w:rPr>
      </w:pPr>
      <w:r>
        <w:rPr>
          <w:sz w:val="24"/>
        </w:rPr>
        <w:t>their normal assigned coaching activities extend into their two- month out-of-contract period, provided, however, that when, under exceptional circumstances,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NCAA</w:t>
      </w:r>
      <w:r>
        <w:rPr>
          <w:spacing w:val="-3"/>
          <w:sz w:val="24"/>
        </w:rPr>
        <w:t xml:space="preserve"> </w:t>
      </w:r>
      <w:r>
        <w:rPr>
          <w:sz w:val="24"/>
        </w:rPr>
        <w:t>championship</w:t>
      </w:r>
      <w:r>
        <w:rPr>
          <w:spacing w:val="-2"/>
          <w:sz w:val="24"/>
        </w:rPr>
        <w:t xml:space="preserve"> </w:t>
      </w:r>
      <w:r>
        <w:rPr>
          <w:sz w:val="24"/>
        </w:rPr>
        <w:t>play, a</w:t>
      </w:r>
      <w:r>
        <w:rPr>
          <w:spacing w:val="-3"/>
          <w:sz w:val="24"/>
        </w:rPr>
        <w:t xml:space="preserve"> </w:t>
      </w:r>
      <w:r>
        <w:rPr>
          <w:sz w:val="24"/>
        </w:rPr>
        <w:t>full-time</w:t>
      </w:r>
      <w:r>
        <w:rPr>
          <w:spacing w:val="-2"/>
          <w:sz w:val="24"/>
        </w:rPr>
        <w:t xml:space="preserve"> </w:t>
      </w:r>
      <w:r>
        <w:rPr>
          <w:sz w:val="24"/>
        </w:rPr>
        <w:t>assistant</w:t>
      </w:r>
      <w:r>
        <w:rPr>
          <w:spacing w:val="-2"/>
          <w:sz w:val="24"/>
        </w:rPr>
        <w:t xml:space="preserve"> </w:t>
      </w:r>
      <w:r>
        <w:rPr>
          <w:sz w:val="24"/>
        </w:rPr>
        <w:t>coach</w:t>
      </w:r>
      <w:r>
        <w:rPr>
          <w:spacing w:val="-2"/>
          <w:sz w:val="24"/>
        </w:rPr>
        <w:t xml:space="preserve"> </w:t>
      </w:r>
      <w:r>
        <w:rPr>
          <w:sz w:val="24"/>
        </w:rPr>
        <w:t>performs services</w:t>
      </w:r>
      <w:r>
        <w:rPr>
          <w:spacing w:val="-3"/>
          <w:sz w:val="24"/>
        </w:rPr>
        <w:t xml:space="preserve"> </w:t>
      </w:r>
      <w:r>
        <w:rPr>
          <w:sz w:val="24"/>
        </w:rPr>
        <w:t>(in</w:t>
      </w:r>
      <w:r>
        <w:rPr>
          <w:spacing w:val="-1"/>
          <w:sz w:val="24"/>
        </w:rPr>
        <w:t xml:space="preserve"> </w:t>
      </w:r>
      <w:r>
        <w:rPr>
          <w:sz w:val="24"/>
        </w:rPr>
        <w:t>addition</w:t>
      </w:r>
      <w:r>
        <w:rPr>
          <w:spacing w:val="-3"/>
          <w:sz w:val="24"/>
        </w:rPr>
        <w:t xml:space="preserve"> </w:t>
      </w:r>
      <w:r>
        <w:rPr>
          <w:sz w:val="24"/>
        </w:rPr>
        <w:t>to</w:t>
      </w:r>
      <w:r>
        <w:rPr>
          <w:spacing w:val="-3"/>
          <w:sz w:val="24"/>
        </w:rPr>
        <w:t xml:space="preserve"> </w:t>
      </w:r>
      <w:r>
        <w:rPr>
          <w:sz w:val="24"/>
        </w:rPr>
        <w:t>those</w:t>
      </w:r>
      <w:r>
        <w:rPr>
          <w:spacing w:val="-4"/>
          <w:sz w:val="24"/>
        </w:rPr>
        <w:t xml:space="preserve"> </w:t>
      </w:r>
      <w:r>
        <w:rPr>
          <w:sz w:val="24"/>
        </w:rPr>
        <w:t>already</w:t>
      </w:r>
      <w:r>
        <w:rPr>
          <w:spacing w:val="-8"/>
          <w:sz w:val="24"/>
        </w:rPr>
        <w:t xml:space="preserve"> </w:t>
      </w:r>
      <w:r>
        <w:rPr>
          <w:sz w:val="24"/>
        </w:rPr>
        <w:t>excepted</w:t>
      </w:r>
      <w:r>
        <w:rPr>
          <w:spacing w:val="-3"/>
          <w:sz w:val="24"/>
        </w:rPr>
        <w:t xml:space="preserve"> </w:t>
      </w:r>
      <w:r>
        <w:rPr>
          <w:sz w:val="24"/>
        </w:rPr>
        <w:t>under</w:t>
      </w:r>
      <w:r>
        <w:rPr>
          <w:spacing w:val="-3"/>
          <w:sz w:val="24"/>
        </w:rPr>
        <w:t xml:space="preserve"> </w:t>
      </w:r>
      <w:r>
        <w:rPr>
          <w:sz w:val="24"/>
        </w:rPr>
        <w:t>Section</w:t>
      </w:r>
      <w:r>
        <w:rPr>
          <w:spacing w:val="-3"/>
          <w:sz w:val="24"/>
        </w:rPr>
        <w:t xml:space="preserve"> </w:t>
      </w:r>
      <w:r>
        <w:rPr>
          <w:sz w:val="24"/>
        </w:rPr>
        <w:t>3,</w:t>
      </w:r>
      <w:r>
        <w:rPr>
          <w:spacing w:val="-3"/>
          <w:sz w:val="24"/>
        </w:rPr>
        <w:t xml:space="preserve"> </w:t>
      </w:r>
      <w:r>
        <w:rPr>
          <w:sz w:val="24"/>
        </w:rPr>
        <w:t>above)</w:t>
      </w:r>
      <w:r>
        <w:rPr>
          <w:spacing w:val="-3"/>
          <w:sz w:val="24"/>
        </w:rPr>
        <w:t xml:space="preserve"> </w:t>
      </w:r>
      <w:r>
        <w:rPr>
          <w:sz w:val="24"/>
        </w:rPr>
        <w:t>during</w:t>
      </w:r>
      <w:r>
        <w:rPr>
          <w:spacing w:val="-6"/>
          <w:sz w:val="24"/>
        </w:rPr>
        <w:t xml:space="preserve"> </w:t>
      </w:r>
      <w:r>
        <w:rPr>
          <w:sz w:val="24"/>
        </w:rPr>
        <w:t>a</w:t>
      </w:r>
      <w:r>
        <w:rPr>
          <w:spacing w:val="-4"/>
          <w:sz w:val="24"/>
        </w:rPr>
        <w:t xml:space="preserve"> </w:t>
      </w:r>
      <w:r>
        <w:rPr>
          <w:sz w:val="24"/>
        </w:rPr>
        <w:t>limited portion of their out-of-contract period, such exceptional services shall not convert that coach into a twelve-month employee; rather they shall be compensated on a pro rata weekly basis.</w:t>
      </w:r>
    </w:p>
    <w:p w14:paraId="415B636F" w14:textId="77777777" w:rsidR="003E6CC7" w:rsidRDefault="003E6CC7" w:rsidP="003E6CC7">
      <w:pPr>
        <w:pStyle w:val="ListParagraph"/>
        <w:numPr>
          <w:ilvl w:val="1"/>
          <w:numId w:val="27"/>
        </w:numPr>
        <w:tabs>
          <w:tab w:val="left" w:pos="2260"/>
        </w:tabs>
        <w:rPr>
          <w:sz w:val="24"/>
        </w:rPr>
      </w:pPr>
      <w:r>
        <w:rPr>
          <w:sz w:val="24"/>
          <w:u w:val="single"/>
        </w:rPr>
        <w:t>Twelve-Month</w:t>
      </w:r>
      <w:r>
        <w:rPr>
          <w:spacing w:val="-2"/>
          <w:sz w:val="24"/>
          <w:u w:val="single"/>
        </w:rPr>
        <w:t xml:space="preserve"> </w:t>
      </w:r>
      <w:r>
        <w:rPr>
          <w:sz w:val="24"/>
          <w:u w:val="single"/>
        </w:rPr>
        <w:t>Contracts for</w:t>
      </w:r>
      <w:r>
        <w:rPr>
          <w:spacing w:val="-3"/>
          <w:sz w:val="24"/>
          <w:u w:val="single"/>
        </w:rPr>
        <w:t xml:space="preserve"> </w:t>
      </w:r>
      <w:r>
        <w:rPr>
          <w:sz w:val="24"/>
          <w:u w:val="single"/>
        </w:rPr>
        <w:t>Assistant</w:t>
      </w:r>
      <w:r>
        <w:rPr>
          <w:spacing w:val="-1"/>
          <w:sz w:val="24"/>
          <w:u w:val="single"/>
        </w:rPr>
        <w:t xml:space="preserve"> </w:t>
      </w:r>
      <w:r>
        <w:rPr>
          <w:spacing w:val="-2"/>
          <w:sz w:val="24"/>
          <w:u w:val="single"/>
        </w:rPr>
        <w:t>Coaches</w:t>
      </w:r>
    </w:p>
    <w:p w14:paraId="6A0277E2" w14:textId="77777777" w:rsidR="003E6CC7" w:rsidRDefault="003E6CC7" w:rsidP="003E6CC7">
      <w:pPr>
        <w:pStyle w:val="BodyText"/>
        <w:spacing w:before="241"/>
        <w:ind w:right="159" w:firstLine="719"/>
      </w:pPr>
      <w:r>
        <w:t>A full-time Assistant Coach will be considered to be a twelve-month employee and therefore</w:t>
      </w:r>
      <w:r>
        <w:rPr>
          <w:spacing w:val="-2"/>
        </w:rPr>
        <w:t xml:space="preserve"> </w:t>
      </w:r>
      <w:r>
        <w:t>entitled</w:t>
      </w:r>
      <w:r>
        <w:rPr>
          <w:spacing w:val="-1"/>
        </w:rPr>
        <w:t xml:space="preserve"> </w:t>
      </w:r>
      <w:r>
        <w:t>to</w:t>
      </w:r>
      <w:r>
        <w:rPr>
          <w:spacing w:val="-1"/>
        </w:rPr>
        <w:t xml:space="preserve"> </w:t>
      </w:r>
      <w:r>
        <w:t>the</w:t>
      </w:r>
      <w:r>
        <w:rPr>
          <w:spacing w:val="-2"/>
        </w:rPr>
        <w:t xml:space="preserve"> </w:t>
      </w:r>
      <w:r>
        <w:t>additional</w:t>
      </w:r>
      <w:r>
        <w:rPr>
          <w:spacing w:val="-1"/>
        </w:rPr>
        <w:t xml:space="preserve"> </w:t>
      </w:r>
      <w:r>
        <w:t>compensation</w:t>
      </w:r>
      <w:r>
        <w:rPr>
          <w:spacing w:val="-1"/>
        </w:rPr>
        <w:t xml:space="preserve"> </w:t>
      </w:r>
      <w:r>
        <w:t>specified</w:t>
      </w:r>
      <w:r>
        <w:rPr>
          <w:spacing w:val="-1"/>
        </w:rPr>
        <w:t xml:space="preserve"> </w:t>
      </w:r>
      <w:r>
        <w:t>under</w:t>
      </w:r>
      <w:r>
        <w:rPr>
          <w:spacing w:val="-1"/>
        </w:rPr>
        <w:t xml:space="preserve"> </w:t>
      </w:r>
      <w:r>
        <w:t>Article XXXIV</w:t>
      </w:r>
      <w:r>
        <w:rPr>
          <w:spacing w:val="-1"/>
        </w:rPr>
        <w:t xml:space="preserve"> </w:t>
      </w:r>
      <w:r>
        <w:t>only</w:t>
      </w:r>
      <w:r>
        <w:rPr>
          <w:spacing w:val="-5"/>
        </w:rPr>
        <w:t xml:space="preserve"> </w:t>
      </w:r>
      <w:r>
        <w:rPr>
          <w:spacing w:val="-2"/>
        </w:rPr>
        <w:t>when:</w:t>
      </w:r>
    </w:p>
    <w:p w14:paraId="7BBDFBC7" w14:textId="77777777" w:rsidR="003E6CC7" w:rsidRDefault="003E6CC7" w:rsidP="003E6CC7">
      <w:pPr>
        <w:pStyle w:val="ListParagraph"/>
        <w:numPr>
          <w:ilvl w:val="2"/>
          <w:numId w:val="27"/>
        </w:numPr>
        <w:tabs>
          <w:tab w:val="left" w:pos="2980"/>
        </w:tabs>
        <w:ind w:right="405" w:firstLine="1440"/>
        <w:rPr>
          <w:sz w:val="24"/>
        </w:rPr>
      </w:pPr>
      <w:r>
        <w:rPr>
          <w:sz w:val="24"/>
        </w:rPr>
        <w:t>they are assigned or required by the Director of Athletics to perform</w:t>
      </w:r>
      <w:r>
        <w:rPr>
          <w:spacing w:val="-3"/>
          <w:sz w:val="24"/>
        </w:rPr>
        <w:t xml:space="preserve"> </w:t>
      </w:r>
      <w:r>
        <w:rPr>
          <w:sz w:val="24"/>
        </w:rPr>
        <w:t>any</w:t>
      </w:r>
      <w:r>
        <w:rPr>
          <w:spacing w:val="-8"/>
          <w:sz w:val="24"/>
        </w:rPr>
        <w:t xml:space="preserve"> </w:t>
      </w:r>
      <w:r>
        <w:rPr>
          <w:sz w:val="24"/>
        </w:rPr>
        <w:t>duties</w:t>
      </w:r>
      <w:r>
        <w:rPr>
          <w:spacing w:val="-3"/>
          <w:sz w:val="24"/>
        </w:rPr>
        <w:t xml:space="preserve"> </w:t>
      </w:r>
      <w:r>
        <w:rPr>
          <w:sz w:val="24"/>
        </w:rPr>
        <w:t>connected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athletic</w:t>
      </w:r>
      <w:r>
        <w:rPr>
          <w:spacing w:val="-4"/>
          <w:sz w:val="24"/>
        </w:rPr>
        <w:t xml:space="preserve"> </w:t>
      </w:r>
      <w:r>
        <w:rPr>
          <w:sz w:val="24"/>
        </w:rPr>
        <w:t>program</w:t>
      </w:r>
      <w:r>
        <w:rPr>
          <w:spacing w:val="-3"/>
          <w:sz w:val="24"/>
        </w:rPr>
        <w:t xml:space="preserve"> </w:t>
      </w:r>
      <w:r>
        <w:rPr>
          <w:sz w:val="24"/>
        </w:rPr>
        <w:t>during</w:t>
      </w:r>
      <w:r>
        <w:rPr>
          <w:spacing w:val="-2"/>
          <w:sz w:val="24"/>
        </w:rPr>
        <w:t xml:space="preserve"> </w:t>
      </w:r>
      <w:r>
        <w:rPr>
          <w:sz w:val="24"/>
        </w:rPr>
        <w:t>their</w:t>
      </w:r>
      <w:r>
        <w:rPr>
          <w:spacing w:val="-4"/>
          <w:sz w:val="24"/>
        </w:rPr>
        <w:t xml:space="preserve"> </w:t>
      </w:r>
      <w:r>
        <w:rPr>
          <w:sz w:val="24"/>
        </w:rPr>
        <w:t>two-month</w:t>
      </w:r>
      <w:r>
        <w:rPr>
          <w:spacing w:val="-3"/>
          <w:sz w:val="24"/>
        </w:rPr>
        <w:t xml:space="preserve"> </w:t>
      </w:r>
      <w:r>
        <w:rPr>
          <w:sz w:val="24"/>
        </w:rPr>
        <w:t>out-of- contract period, or</w:t>
      </w:r>
    </w:p>
    <w:p w14:paraId="427109F6" w14:textId="77777777" w:rsidR="003E6CC7" w:rsidRDefault="003E6CC7" w:rsidP="003E6CC7">
      <w:pPr>
        <w:pStyle w:val="BodyText"/>
        <w:spacing w:before="61"/>
        <w:ind w:left="0"/>
        <w:rPr>
          <w:sz w:val="20"/>
        </w:rPr>
      </w:pPr>
    </w:p>
    <w:p w14:paraId="05980833" w14:textId="77777777" w:rsidR="003E6CC7" w:rsidRDefault="003E6CC7" w:rsidP="003E6CC7">
      <w:pPr>
        <w:rPr>
          <w:sz w:val="20"/>
        </w:rPr>
        <w:sectPr w:rsidR="003E6CC7">
          <w:footerReference w:type="default" r:id="rId14"/>
          <w:pgSz w:w="12240" w:h="15840"/>
          <w:pgMar w:top="1360" w:right="1320" w:bottom="280" w:left="1340" w:header="0" w:footer="0" w:gutter="0"/>
          <w:cols w:space="720"/>
        </w:sectPr>
      </w:pPr>
    </w:p>
    <w:p w14:paraId="347F3A3C" w14:textId="77777777" w:rsidR="003E6CC7" w:rsidRDefault="003E6CC7" w:rsidP="003E6CC7">
      <w:pPr>
        <w:pStyle w:val="BodyText"/>
        <w:spacing w:before="90"/>
        <w:ind w:left="0"/>
        <w:jc w:val="right"/>
      </w:pPr>
      <w:r>
        <w:rPr>
          <w:spacing w:val="-5"/>
        </w:rPr>
        <w:t>102</w:t>
      </w:r>
    </w:p>
    <w:p w14:paraId="0FE9E1FF" w14:textId="77777777" w:rsidR="003E6CC7" w:rsidRDefault="003E6CC7" w:rsidP="003E6CC7">
      <w:pPr>
        <w:spacing w:before="116"/>
        <w:rPr>
          <w:sz w:val="18"/>
        </w:rPr>
      </w:pPr>
      <w:r>
        <w:br w:type="column"/>
      </w:r>
    </w:p>
    <w:p w14:paraId="1A8FB115" w14:textId="77777777" w:rsidR="003E6CC7" w:rsidRDefault="003E6CC7" w:rsidP="003E6CC7">
      <w:pPr>
        <w:spacing w:before="165"/>
        <w:rPr>
          <w:sz w:val="18"/>
        </w:rPr>
      </w:pPr>
      <w:r>
        <w:br w:type="column"/>
      </w:r>
    </w:p>
    <w:p w14:paraId="15892402" w14:textId="77777777" w:rsidR="003E6CC7" w:rsidRDefault="003E6CC7" w:rsidP="003E6CC7">
      <w:pPr>
        <w:rPr>
          <w:sz w:val="18"/>
        </w:rPr>
        <w:sectPr w:rsidR="003E6CC7">
          <w:type w:val="continuous"/>
          <w:pgSz w:w="12240" w:h="15840"/>
          <w:pgMar w:top="640" w:right="1320" w:bottom="1400" w:left="1340" w:header="0" w:footer="0" w:gutter="0"/>
          <w:cols w:num="3" w:space="720" w:equalWidth="0">
            <w:col w:w="4962" w:space="40"/>
            <w:col w:w="4080" w:space="39"/>
            <w:col w:w="459"/>
          </w:cols>
        </w:sectPr>
      </w:pPr>
    </w:p>
    <w:p w14:paraId="49372F1A" w14:textId="77777777" w:rsidR="003E6CC7" w:rsidRDefault="003E6CC7" w:rsidP="003E6CC7">
      <w:pPr>
        <w:pStyle w:val="ListParagraph"/>
        <w:numPr>
          <w:ilvl w:val="2"/>
          <w:numId w:val="27"/>
        </w:numPr>
        <w:tabs>
          <w:tab w:val="left" w:pos="2980"/>
        </w:tabs>
        <w:spacing w:before="74"/>
        <w:ind w:right="283" w:firstLine="1440"/>
        <w:rPr>
          <w:sz w:val="24"/>
        </w:rPr>
      </w:pPr>
      <w:r>
        <w:rPr>
          <w:sz w:val="24"/>
        </w:rPr>
        <w:lastRenderedPageBreak/>
        <w:t>their normal assigned coaching activities extend into their two- month out-of-contract period, provided, however, that when, under exceptional circumstances, such as NCAA championship play, a full-time assistant coach performs services (in addition to those already excepted under Section 3, above) during a limited portion</w:t>
      </w:r>
      <w:r>
        <w:rPr>
          <w:spacing w:val="-4"/>
          <w:sz w:val="24"/>
        </w:rPr>
        <w:t xml:space="preserve"> </w:t>
      </w:r>
      <w:r>
        <w:rPr>
          <w:sz w:val="24"/>
        </w:rPr>
        <w:t>of</w:t>
      </w:r>
      <w:r>
        <w:rPr>
          <w:spacing w:val="-4"/>
          <w:sz w:val="24"/>
        </w:rPr>
        <w:t xml:space="preserve"> </w:t>
      </w:r>
      <w:r>
        <w:rPr>
          <w:sz w:val="24"/>
        </w:rPr>
        <w:t>her/his</w:t>
      </w:r>
      <w:r>
        <w:rPr>
          <w:spacing w:val="-4"/>
          <w:sz w:val="24"/>
        </w:rPr>
        <w:t xml:space="preserve"> </w:t>
      </w:r>
      <w:r>
        <w:rPr>
          <w:sz w:val="24"/>
        </w:rPr>
        <w:t>out-of-contract</w:t>
      </w:r>
      <w:r>
        <w:rPr>
          <w:spacing w:val="-4"/>
          <w:sz w:val="24"/>
        </w:rPr>
        <w:t xml:space="preserve"> </w:t>
      </w:r>
      <w:r>
        <w:rPr>
          <w:sz w:val="24"/>
        </w:rPr>
        <w:t>period,</w:t>
      </w:r>
      <w:r>
        <w:rPr>
          <w:spacing w:val="-4"/>
          <w:sz w:val="24"/>
        </w:rPr>
        <w:t xml:space="preserve"> </w:t>
      </w:r>
      <w:r>
        <w:rPr>
          <w:sz w:val="24"/>
        </w:rPr>
        <w:t>such</w:t>
      </w:r>
      <w:r>
        <w:rPr>
          <w:spacing w:val="-4"/>
          <w:sz w:val="24"/>
        </w:rPr>
        <w:t xml:space="preserve"> </w:t>
      </w:r>
      <w:r>
        <w:rPr>
          <w:sz w:val="24"/>
        </w:rPr>
        <w:t>exceptional</w:t>
      </w:r>
      <w:r>
        <w:rPr>
          <w:spacing w:val="-4"/>
          <w:sz w:val="24"/>
        </w:rPr>
        <w:t xml:space="preserve"> </w:t>
      </w:r>
      <w:r>
        <w:rPr>
          <w:sz w:val="24"/>
        </w:rPr>
        <w:t>services</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convert</w:t>
      </w:r>
      <w:r>
        <w:rPr>
          <w:spacing w:val="-4"/>
          <w:sz w:val="24"/>
        </w:rPr>
        <w:t xml:space="preserve"> </w:t>
      </w:r>
      <w:r>
        <w:rPr>
          <w:sz w:val="24"/>
        </w:rPr>
        <w:t>that coach into a twelve-month employee; rather they shall be compensated on a pro rata weekly basis.</w:t>
      </w:r>
    </w:p>
    <w:p w14:paraId="6516D222" w14:textId="77777777" w:rsidR="003E6CC7" w:rsidRDefault="003E6CC7" w:rsidP="003E6CC7">
      <w:pPr>
        <w:pStyle w:val="ListParagraph"/>
        <w:numPr>
          <w:ilvl w:val="1"/>
          <w:numId w:val="27"/>
        </w:numPr>
        <w:tabs>
          <w:tab w:val="left" w:pos="2260"/>
        </w:tabs>
        <w:spacing w:before="241"/>
        <w:rPr>
          <w:sz w:val="24"/>
        </w:rPr>
      </w:pPr>
      <w:r>
        <w:rPr>
          <w:sz w:val="24"/>
          <w:u w:val="single"/>
        </w:rPr>
        <w:t>Twelve-Month</w:t>
      </w:r>
      <w:r>
        <w:rPr>
          <w:spacing w:val="-2"/>
          <w:sz w:val="24"/>
          <w:u w:val="single"/>
        </w:rPr>
        <w:t xml:space="preserve"> </w:t>
      </w:r>
      <w:r>
        <w:rPr>
          <w:sz w:val="24"/>
          <w:u w:val="single"/>
        </w:rPr>
        <w:t>Contracts for</w:t>
      </w:r>
      <w:r>
        <w:rPr>
          <w:spacing w:val="-3"/>
          <w:sz w:val="24"/>
          <w:u w:val="single"/>
        </w:rPr>
        <w:t xml:space="preserve"> </w:t>
      </w:r>
      <w:r>
        <w:rPr>
          <w:sz w:val="24"/>
          <w:u w:val="single"/>
        </w:rPr>
        <w:t>Athletic</w:t>
      </w:r>
      <w:r>
        <w:rPr>
          <w:spacing w:val="-1"/>
          <w:sz w:val="24"/>
          <w:u w:val="single"/>
        </w:rPr>
        <w:t xml:space="preserve"> </w:t>
      </w:r>
      <w:r>
        <w:rPr>
          <w:spacing w:val="-2"/>
          <w:sz w:val="24"/>
          <w:u w:val="single"/>
        </w:rPr>
        <w:t>Trainers</w:t>
      </w:r>
    </w:p>
    <w:p w14:paraId="37884C73" w14:textId="77777777" w:rsidR="003E6CC7" w:rsidRDefault="003E6CC7" w:rsidP="003E6CC7">
      <w:pPr>
        <w:pStyle w:val="BodyText"/>
        <w:ind w:right="159" w:firstLine="719"/>
      </w:pPr>
      <w:r>
        <w:t>A full-time Athletic Trainer will be considered to be a twelve-month employee and therefore</w:t>
      </w:r>
      <w:r>
        <w:rPr>
          <w:spacing w:val="-5"/>
        </w:rPr>
        <w:t xml:space="preserve"> </w:t>
      </w:r>
      <w:r>
        <w:t>entitled</w:t>
      </w:r>
      <w:r>
        <w:rPr>
          <w:spacing w:val="-4"/>
        </w:rPr>
        <w:t xml:space="preserve"> </w:t>
      </w:r>
      <w:r>
        <w:t>to</w:t>
      </w:r>
      <w:r>
        <w:rPr>
          <w:spacing w:val="-4"/>
        </w:rPr>
        <w:t xml:space="preserve"> </w:t>
      </w:r>
      <w:r>
        <w:t>the</w:t>
      </w:r>
      <w:r>
        <w:rPr>
          <w:spacing w:val="-5"/>
        </w:rPr>
        <w:t xml:space="preserve"> </w:t>
      </w:r>
      <w:r>
        <w:t>additional</w:t>
      </w:r>
      <w:r>
        <w:rPr>
          <w:spacing w:val="-4"/>
        </w:rPr>
        <w:t xml:space="preserve"> </w:t>
      </w:r>
      <w:r>
        <w:t>compensation</w:t>
      </w:r>
      <w:r>
        <w:rPr>
          <w:spacing w:val="-4"/>
        </w:rPr>
        <w:t xml:space="preserve"> </w:t>
      </w:r>
      <w:r>
        <w:t>specified</w:t>
      </w:r>
      <w:r>
        <w:rPr>
          <w:spacing w:val="-4"/>
        </w:rPr>
        <w:t xml:space="preserve"> </w:t>
      </w:r>
      <w:r>
        <w:t>under</w:t>
      </w:r>
      <w:r>
        <w:rPr>
          <w:spacing w:val="-4"/>
        </w:rPr>
        <w:t xml:space="preserve"> </w:t>
      </w:r>
      <w:r>
        <w:t>Article</w:t>
      </w:r>
      <w:r>
        <w:rPr>
          <w:spacing w:val="-3"/>
        </w:rPr>
        <w:t xml:space="preserve"> </w:t>
      </w:r>
      <w:r>
        <w:t>XXXIV</w:t>
      </w:r>
      <w:r>
        <w:rPr>
          <w:spacing w:val="-4"/>
        </w:rPr>
        <w:t xml:space="preserve"> </w:t>
      </w:r>
      <w:r>
        <w:t>only</w:t>
      </w:r>
      <w:r>
        <w:rPr>
          <w:spacing w:val="-9"/>
        </w:rPr>
        <w:t xml:space="preserve"> </w:t>
      </w:r>
      <w:r>
        <w:t>when:</w:t>
      </w:r>
    </w:p>
    <w:p w14:paraId="02E9B96A" w14:textId="77777777" w:rsidR="003E6CC7" w:rsidRDefault="003E6CC7" w:rsidP="003E6CC7">
      <w:pPr>
        <w:pStyle w:val="ListParagraph"/>
        <w:numPr>
          <w:ilvl w:val="2"/>
          <w:numId w:val="27"/>
        </w:numPr>
        <w:tabs>
          <w:tab w:val="left" w:pos="2980"/>
        </w:tabs>
        <w:ind w:right="621" w:firstLine="1440"/>
        <w:rPr>
          <w:sz w:val="24"/>
        </w:rPr>
      </w:pPr>
      <w:r>
        <w:rPr>
          <w:sz w:val="24"/>
        </w:rPr>
        <w:t>they are required by the Director of Athletics to perform any professional</w:t>
      </w:r>
      <w:r>
        <w:rPr>
          <w:spacing w:val="-3"/>
          <w:sz w:val="24"/>
        </w:rPr>
        <w:t xml:space="preserve"> </w:t>
      </w:r>
      <w:r>
        <w:rPr>
          <w:sz w:val="24"/>
        </w:rPr>
        <w:t>training</w:t>
      </w:r>
      <w:r>
        <w:rPr>
          <w:spacing w:val="-6"/>
          <w:sz w:val="24"/>
        </w:rPr>
        <w:t xml:space="preserve"> </w:t>
      </w:r>
      <w:r>
        <w:rPr>
          <w:sz w:val="24"/>
        </w:rPr>
        <w:t>duties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University</w:t>
      </w:r>
      <w:r>
        <w:rPr>
          <w:spacing w:val="-8"/>
          <w:sz w:val="24"/>
        </w:rPr>
        <w:t xml:space="preserve"> </w:t>
      </w:r>
      <w:r>
        <w:rPr>
          <w:sz w:val="24"/>
        </w:rPr>
        <w:t>during</w:t>
      </w:r>
      <w:r>
        <w:rPr>
          <w:spacing w:val="-3"/>
          <w:sz w:val="24"/>
        </w:rPr>
        <w:t xml:space="preserve"> </w:t>
      </w:r>
      <w:r>
        <w:rPr>
          <w:sz w:val="24"/>
        </w:rPr>
        <w:t>their</w:t>
      </w:r>
      <w:r>
        <w:rPr>
          <w:spacing w:val="-4"/>
          <w:sz w:val="24"/>
        </w:rPr>
        <w:t xml:space="preserve"> </w:t>
      </w:r>
      <w:r>
        <w:rPr>
          <w:sz w:val="24"/>
        </w:rPr>
        <w:t>two-month</w:t>
      </w:r>
      <w:r>
        <w:rPr>
          <w:spacing w:val="-3"/>
          <w:sz w:val="24"/>
        </w:rPr>
        <w:t xml:space="preserve"> </w:t>
      </w:r>
      <w:r>
        <w:rPr>
          <w:sz w:val="24"/>
        </w:rPr>
        <w:t>out</w:t>
      </w:r>
      <w:r>
        <w:rPr>
          <w:spacing w:val="-3"/>
          <w:sz w:val="24"/>
        </w:rPr>
        <w:t xml:space="preserve"> </w:t>
      </w:r>
      <w:r>
        <w:rPr>
          <w:sz w:val="24"/>
        </w:rPr>
        <w:t>of</w:t>
      </w:r>
      <w:r>
        <w:rPr>
          <w:spacing w:val="-3"/>
          <w:sz w:val="24"/>
        </w:rPr>
        <w:t xml:space="preserve"> </w:t>
      </w:r>
      <w:r>
        <w:rPr>
          <w:sz w:val="24"/>
        </w:rPr>
        <w:t xml:space="preserve">contract </w:t>
      </w:r>
      <w:r>
        <w:rPr>
          <w:spacing w:val="-2"/>
          <w:sz w:val="24"/>
        </w:rPr>
        <w:t>period,</w:t>
      </w:r>
    </w:p>
    <w:p w14:paraId="5B7ABE9E" w14:textId="77777777" w:rsidR="003E6CC7" w:rsidRDefault="003E6CC7" w:rsidP="003E6CC7">
      <w:pPr>
        <w:pStyle w:val="ListParagraph"/>
        <w:numPr>
          <w:ilvl w:val="2"/>
          <w:numId w:val="27"/>
        </w:numPr>
        <w:tabs>
          <w:tab w:val="left" w:pos="2980"/>
        </w:tabs>
        <w:ind w:right="127" w:firstLine="1440"/>
        <w:rPr>
          <w:sz w:val="24"/>
        </w:rPr>
      </w:pPr>
      <w:r>
        <w:rPr>
          <w:sz w:val="24"/>
        </w:rPr>
        <w:t>provided,</w:t>
      </w:r>
      <w:r>
        <w:rPr>
          <w:spacing w:val="-4"/>
          <w:sz w:val="24"/>
        </w:rPr>
        <w:t xml:space="preserve"> </w:t>
      </w:r>
      <w:r>
        <w:rPr>
          <w:sz w:val="24"/>
        </w:rPr>
        <w:t>however,</w:t>
      </w:r>
      <w:r>
        <w:rPr>
          <w:spacing w:val="-4"/>
          <w:sz w:val="24"/>
        </w:rPr>
        <w:t xml:space="preserve"> </w:t>
      </w:r>
      <w:r>
        <w:rPr>
          <w:sz w:val="24"/>
        </w:rPr>
        <w:t>that</w:t>
      </w:r>
      <w:r>
        <w:rPr>
          <w:spacing w:val="-3"/>
          <w:sz w:val="24"/>
        </w:rPr>
        <w:t xml:space="preserve"> </w:t>
      </w:r>
      <w:r>
        <w:rPr>
          <w:sz w:val="24"/>
        </w:rPr>
        <w:t>when</w:t>
      </w:r>
      <w:r>
        <w:rPr>
          <w:spacing w:val="-4"/>
          <w:sz w:val="24"/>
        </w:rPr>
        <w:t xml:space="preserve"> </w:t>
      </w:r>
      <w:r>
        <w:rPr>
          <w:sz w:val="24"/>
        </w:rPr>
        <w:t>they</w:t>
      </w:r>
      <w:r>
        <w:rPr>
          <w:spacing w:val="-9"/>
          <w:sz w:val="24"/>
        </w:rPr>
        <w:t xml:space="preserve"> </w:t>
      </w:r>
      <w:r>
        <w:rPr>
          <w:sz w:val="24"/>
        </w:rPr>
        <w:t>choose</w:t>
      </w:r>
      <w:r>
        <w:rPr>
          <w:spacing w:val="-5"/>
          <w:sz w:val="24"/>
        </w:rPr>
        <w:t xml:space="preserve"> </w:t>
      </w:r>
      <w:r>
        <w:rPr>
          <w:sz w:val="24"/>
        </w:rPr>
        <w:t>to</w:t>
      </w:r>
      <w:r>
        <w:rPr>
          <w:spacing w:val="-4"/>
          <w:sz w:val="24"/>
        </w:rPr>
        <w:t xml:space="preserve"> </w:t>
      </w:r>
      <w:r>
        <w:rPr>
          <w:sz w:val="24"/>
        </w:rPr>
        <w:t>perform</w:t>
      </w:r>
      <w:r>
        <w:rPr>
          <w:spacing w:val="-4"/>
          <w:sz w:val="24"/>
        </w:rPr>
        <w:t xml:space="preserve"> </w:t>
      </w:r>
      <w:r>
        <w:rPr>
          <w:sz w:val="24"/>
        </w:rPr>
        <w:t>such</w:t>
      </w:r>
      <w:r>
        <w:rPr>
          <w:spacing w:val="-4"/>
          <w:sz w:val="24"/>
        </w:rPr>
        <w:t xml:space="preserve"> </w:t>
      </w:r>
      <w:r>
        <w:rPr>
          <w:sz w:val="24"/>
        </w:rPr>
        <w:t>services for a brief period under exceptional circumstances during their time out-of-contract period, such as NCAA championship play, they</w:t>
      </w:r>
      <w:r>
        <w:rPr>
          <w:spacing w:val="-4"/>
          <w:sz w:val="24"/>
        </w:rPr>
        <w:t xml:space="preserve"> </w:t>
      </w:r>
      <w:r>
        <w:rPr>
          <w:sz w:val="24"/>
        </w:rPr>
        <w:t>shall not be converted to a twelve-month employee; rather they shall be compensated on a pro rata weekly basis.</w:t>
      </w:r>
    </w:p>
    <w:p w14:paraId="0EEFAC90" w14:textId="77777777" w:rsidR="003E6CC7" w:rsidRDefault="003E6CC7" w:rsidP="003E6CC7">
      <w:pPr>
        <w:pStyle w:val="ListParagraph"/>
        <w:numPr>
          <w:ilvl w:val="1"/>
          <w:numId w:val="27"/>
        </w:numPr>
        <w:tabs>
          <w:tab w:val="left" w:pos="2260"/>
        </w:tabs>
        <w:rPr>
          <w:sz w:val="24"/>
        </w:rPr>
      </w:pPr>
      <w:r>
        <w:rPr>
          <w:sz w:val="24"/>
          <w:u w:val="single"/>
        </w:rPr>
        <w:t>Twelve-Month</w:t>
      </w:r>
      <w:r>
        <w:rPr>
          <w:spacing w:val="-1"/>
          <w:sz w:val="24"/>
          <w:u w:val="single"/>
        </w:rPr>
        <w:t xml:space="preserve"> </w:t>
      </w:r>
      <w:r>
        <w:rPr>
          <w:sz w:val="24"/>
          <w:u w:val="single"/>
        </w:rPr>
        <w:t>Rate</w:t>
      </w:r>
      <w:r>
        <w:rPr>
          <w:spacing w:val="-1"/>
          <w:sz w:val="24"/>
          <w:u w:val="single"/>
        </w:rPr>
        <w:t xml:space="preserve"> </w:t>
      </w:r>
      <w:r>
        <w:rPr>
          <w:sz w:val="24"/>
          <w:u w:val="single"/>
        </w:rPr>
        <w:t>for Athletic</w:t>
      </w:r>
      <w:r>
        <w:rPr>
          <w:spacing w:val="-1"/>
          <w:sz w:val="24"/>
          <w:u w:val="single"/>
        </w:rPr>
        <w:t xml:space="preserve"> </w:t>
      </w:r>
      <w:r>
        <w:rPr>
          <w:spacing w:val="-4"/>
          <w:sz w:val="24"/>
          <w:u w:val="single"/>
        </w:rPr>
        <w:t>Staff</w:t>
      </w:r>
    </w:p>
    <w:p w14:paraId="1BBBCFC8" w14:textId="77777777" w:rsidR="003E6CC7" w:rsidRDefault="003E6CC7" w:rsidP="003E6CC7">
      <w:pPr>
        <w:pStyle w:val="BodyText"/>
        <w:ind w:firstLine="719"/>
      </w:pPr>
      <w:r>
        <w:t>Full-time members of the Professional Athletic Staff, who are appointed on a twelve- month</w:t>
      </w:r>
      <w:r>
        <w:rPr>
          <w:spacing w:val="-3"/>
        </w:rPr>
        <w:t xml:space="preserve"> </w:t>
      </w:r>
      <w:r>
        <w:t>basis,</w:t>
      </w:r>
      <w:r>
        <w:rPr>
          <w:spacing w:val="-3"/>
        </w:rPr>
        <w:t xml:space="preserve"> </w:t>
      </w:r>
      <w:r>
        <w:t>rather</w:t>
      </w:r>
      <w:r>
        <w:rPr>
          <w:spacing w:val="-5"/>
        </w:rPr>
        <w:t xml:space="preserve"> </w:t>
      </w:r>
      <w:r>
        <w:t>than</w:t>
      </w:r>
      <w:r>
        <w:rPr>
          <w:spacing w:val="-2"/>
        </w:rPr>
        <w:t xml:space="preserve"> </w:t>
      </w:r>
      <w:r>
        <w:t>a</w:t>
      </w:r>
      <w:r>
        <w:rPr>
          <w:spacing w:val="-4"/>
        </w:rPr>
        <w:t xml:space="preserve"> </w:t>
      </w:r>
      <w:r>
        <w:t>ten-month</w:t>
      </w:r>
      <w:r>
        <w:rPr>
          <w:spacing w:val="-3"/>
        </w:rPr>
        <w:t xml:space="preserve"> </w:t>
      </w:r>
      <w:r>
        <w:t>basis,</w:t>
      </w:r>
      <w:r>
        <w:rPr>
          <w:spacing w:val="-3"/>
        </w:rPr>
        <w:t xml:space="preserve"> </w:t>
      </w:r>
      <w:r>
        <w:t>shall</w:t>
      </w:r>
      <w:r>
        <w:rPr>
          <w:spacing w:val="-3"/>
        </w:rPr>
        <w:t xml:space="preserve"> </w:t>
      </w:r>
      <w:r>
        <w:t>be</w:t>
      </w:r>
      <w:r>
        <w:rPr>
          <w:spacing w:val="-4"/>
        </w:rPr>
        <w:t xml:space="preserve"> </w:t>
      </w:r>
      <w:r>
        <w:t>compensated</w:t>
      </w:r>
      <w:r>
        <w:rPr>
          <w:spacing w:val="-2"/>
        </w:rPr>
        <w:t xml:space="preserve"> </w:t>
      </w:r>
      <w:r>
        <w:t>for</w:t>
      </w:r>
      <w:r>
        <w:rPr>
          <w:spacing w:val="-5"/>
        </w:rPr>
        <w:t xml:space="preserve"> </w:t>
      </w:r>
      <w:r>
        <w:t>such</w:t>
      </w:r>
      <w:r>
        <w:rPr>
          <w:spacing w:val="-1"/>
        </w:rPr>
        <w:t xml:space="preserve"> </w:t>
      </w:r>
      <w:r>
        <w:t>additional</w:t>
      </w:r>
      <w:r>
        <w:rPr>
          <w:spacing w:val="-3"/>
        </w:rPr>
        <w:t xml:space="preserve"> </w:t>
      </w:r>
      <w:r>
        <w:t>time</w:t>
      </w:r>
      <w:r>
        <w:rPr>
          <w:spacing w:val="-3"/>
        </w:rPr>
        <w:t xml:space="preserve"> </w:t>
      </w:r>
      <w:r>
        <w:t>worked by the payment of an additional sum equal to fifteen (15) percent of base salary. Such added compensation shall pertain only to the year(s) for which the twelve-month appointment is made.</w:t>
      </w:r>
    </w:p>
    <w:p w14:paraId="0F1ED95E" w14:textId="77777777" w:rsidR="003E6CC7" w:rsidRDefault="003E6CC7" w:rsidP="003E6CC7">
      <w:pPr>
        <w:pStyle w:val="ListParagraph"/>
        <w:numPr>
          <w:ilvl w:val="1"/>
          <w:numId w:val="27"/>
        </w:numPr>
        <w:tabs>
          <w:tab w:val="left" w:pos="2260"/>
        </w:tabs>
        <w:spacing w:before="241"/>
        <w:rPr>
          <w:sz w:val="24"/>
        </w:rPr>
      </w:pPr>
      <w:r>
        <w:rPr>
          <w:sz w:val="24"/>
          <w:u w:val="single"/>
        </w:rPr>
        <w:t>Accrual</w:t>
      </w:r>
      <w:r>
        <w:rPr>
          <w:spacing w:val="-2"/>
          <w:sz w:val="24"/>
          <w:u w:val="single"/>
        </w:rPr>
        <w:t xml:space="preserve"> </w:t>
      </w:r>
      <w:r>
        <w:rPr>
          <w:sz w:val="24"/>
          <w:u w:val="single"/>
        </w:rPr>
        <w:t>of</w:t>
      </w:r>
      <w:r>
        <w:rPr>
          <w:spacing w:val="-2"/>
          <w:sz w:val="24"/>
          <w:u w:val="single"/>
        </w:rPr>
        <w:t xml:space="preserve"> </w:t>
      </w:r>
      <w:r>
        <w:rPr>
          <w:sz w:val="24"/>
          <w:u w:val="single"/>
        </w:rPr>
        <w:t>Vacation</w:t>
      </w:r>
      <w:r>
        <w:rPr>
          <w:spacing w:val="-1"/>
          <w:sz w:val="24"/>
          <w:u w:val="single"/>
        </w:rPr>
        <w:t xml:space="preserve"> </w:t>
      </w:r>
      <w:r>
        <w:rPr>
          <w:spacing w:val="-4"/>
          <w:sz w:val="24"/>
          <w:u w:val="single"/>
        </w:rPr>
        <w:t>Time</w:t>
      </w:r>
    </w:p>
    <w:p w14:paraId="2D8596FC" w14:textId="77777777" w:rsidR="003E6CC7" w:rsidRDefault="003E6CC7" w:rsidP="003E6CC7">
      <w:pPr>
        <w:pStyle w:val="BodyText"/>
        <w:ind w:right="125" w:firstLine="719"/>
      </w:pPr>
      <w:r>
        <w:t>Professional</w:t>
      </w:r>
      <w:r>
        <w:rPr>
          <w:spacing w:val="-3"/>
        </w:rPr>
        <w:t xml:space="preserve"> </w:t>
      </w:r>
      <w:r>
        <w:t>Athletic</w:t>
      </w:r>
      <w:r>
        <w:rPr>
          <w:spacing w:val="-4"/>
        </w:rPr>
        <w:t xml:space="preserve"> </w:t>
      </w:r>
      <w:r>
        <w:t>Staff</w:t>
      </w:r>
      <w:r>
        <w:rPr>
          <w:spacing w:val="-3"/>
        </w:rPr>
        <w:t xml:space="preserve"> </w:t>
      </w:r>
      <w:r>
        <w:t>on</w:t>
      </w:r>
      <w:r>
        <w:rPr>
          <w:spacing w:val="-3"/>
        </w:rPr>
        <w:t xml:space="preserve"> </w:t>
      </w:r>
      <w:r>
        <w:t>a</w:t>
      </w:r>
      <w:r>
        <w:rPr>
          <w:spacing w:val="-5"/>
        </w:rPr>
        <w:t xml:space="preserve"> </w:t>
      </w:r>
      <w:r>
        <w:t>twelve-month</w:t>
      </w:r>
      <w:r>
        <w:rPr>
          <w:spacing w:val="-3"/>
        </w:rPr>
        <w:t xml:space="preserve"> </w:t>
      </w:r>
      <w:r>
        <w:t>contract</w:t>
      </w:r>
      <w:r>
        <w:rPr>
          <w:spacing w:val="-3"/>
        </w:rPr>
        <w:t xml:space="preserve"> </w:t>
      </w:r>
      <w:r>
        <w:t>shall</w:t>
      </w:r>
      <w:r>
        <w:rPr>
          <w:spacing w:val="-3"/>
        </w:rPr>
        <w:t xml:space="preserve"> </w:t>
      </w:r>
      <w:r>
        <w:t>accrue</w:t>
      </w:r>
      <w:r>
        <w:rPr>
          <w:spacing w:val="-5"/>
        </w:rPr>
        <w:t xml:space="preserve"> </w:t>
      </w:r>
      <w:r>
        <w:t>vacation</w:t>
      </w:r>
      <w:r>
        <w:rPr>
          <w:spacing w:val="-3"/>
        </w:rPr>
        <w:t xml:space="preserve"> </w:t>
      </w:r>
      <w:r>
        <w:t>time</w:t>
      </w:r>
      <w:r>
        <w:rPr>
          <w:spacing w:val="-3"/>
        </w:rPr>
        <w:t xml:space="preserve"> </w:t>
      </w:r>
      <w:r>
        <w:t>on</w:t>
      </w:r>
      <w:r>
        <w:rPr>
          <w:spacing w:val="-3"/>
        </w:rPr>
        <w:t xml:space="preserve"> </w:t>
      </w:r>
      <w:r>
        <w:t>the basis of twenty (20) vacation days a year, and may accumulate and carry over to a subsequent year up to a maximum of twenty (20) days of paid vacation.</w:t>
      </w:r>
    </w:p>
    <w:p w14:paraId="78FDFEFC" w14:textId="77777777" w:rsidR="003E6CC7" w:rsidRDefault="003E6CC7" w:rsidP="003E6CC7">
      <w:pPr>
        <w:pStyle w:val="ListParagraph"/>
        <w:numPr>
          <w:ilvl w:val="1"/>
          <w:numId w:val="27"/>
        </w:numPr>
        <w:tabs>
          <w:tab w:val="left" w:pos="2260"/>
        </w:tabs>
        <w:rPr>
          <w:sz w:val="24"/>
        </w:rPr>
      </w:pPr>
      <w:r>
        <w:rPr>
          <w:sz w:val="24"/>
          <w:u w:val="single"/>
        </w:rPr>
        <w:t>Notification</w:t>
      </w:r>
      <w:r>
        <w:rPr>
          <w:spacing w:val="-3"/>
          <w:sz w:val="24"/>
          <w:u w:val="single"/>
        </w:rPr>
        <w:t xml:space="preserve"> </w:t>
      </w:r>
      <w:r>
        <w:rPr>
          <w:sz w:val="24"/>
          <w:u w:val="single"/>
        </w:rPr>
        <w:t>of</w:t>
      </w:r>
      <w:r>
        <w:rPr>
          <w:spacing w:val="-2"/>
          <w:sz w:val="24"/>
          <w:u w:val="single"/>
        </w:rPr>
        <w:t xml:space="preserve"> </w:t>
      </w:r>
      <w:r>
        <w:rPr>
          <w:sz w:val="24"/>
          <w:u w:val="single"/>
        </w:rPr>
        <w:t xml:space="preserve">the </w:t>
      </w:r>
      <w:r>
        <w:rPr>
          <w:spacing w:val="-4"/>
          <w:sz w:val="24"/>
          <w:u w:val="single"/>
        </w:rPr>
        <w:t>AAUP</w:t>
      </w:r>
    </w:p>
    <w:p w14:paraId="432C07A7" w14:textId="77777777" w:rsidR="003E6CC7" w:rsidRDefault="003E6CC7" w:rsidP="003E6CC7">
      <w:pPr>
        <w:pStyle w:val="BodyText"/>
        <w:ind w:right="777" w:firstLine="719"/>
      </w:pPr>
      <w:r>
        <w:t>The</w:t>
      </w:r>
      <w:r>
        <w:rPr>
          <w:spacing w:val="-5"/>
        </w:rPr>
        <w:t xml:space="preserve"> </w:t>
      </w:r>
      <w:r>
        <w:t>AAUP</w:t>
      </w:r>
      <w:r>
        <w:rPr>
          <w:spacing w:val="-3"/>
        </w:rPr>
        <w:t xml:space="preserve"> </w:t>
      </w:r>
      <w:r>
        <w:t>will</w:t>
      </w:r>
      <w:r>
        <w:rPr>
          <w:spacing w:val="-3"/>
        </w:rPr>
        <w:t xml:space="preserve"> </w:t>
      </w:r>
      <w:r>
        <w:t>be</w:t>
      </w:r>
      <w:r>
        <w:rPr>
          <w:spacing w:val="-3"/>
        </w:rPr>
        <w:t xml:space="preserve"> </w:t>
      </w:r>
      <w:r>
        <w:t>notified</w:t>
      </w:r>
      <w:r>
        <w:rPr>
          <w:spacing w:val="-3"/>
        </w:rPr>
        <w:t xml:space="preserve"> </w:t>
      </w:r>
      <w:r>
        <w:t>of</w:t>
      </w:r>
      <w:r>
        <w:rPr>
          <w:spacing w:val="-3"/>
        </w:rPr>
        <w:t xml:space="preserve"> </w:t>
      </w:r>
      <w:r>
        <w:t>each</w:t>
      </w:r>
      <w:r>
        <w:rPr>
          <w:spacing w:val="-3"/>
        </w:rPr>
        <w:t xml:space="preserve"> </w:t>
      </w:r>
      <w:r>
        <w:t>Professional</w:t>
      </w:r>
      <w:r>
        <w:rPr>
          <w:spacing w:val="-3"/>
        </w:rPr>
        <w:t xml:space="preserve"> </w:t>
      </w:r>
      <w:r>
        <w:t>Athletic</w:t>
      </w:r>
      <w:r>
        <w:rPr>
          <w:spacing w:val="-4"/>
        </w:rPr>
        <w:t xml:space="preserve"> </w:t>
      </w:r>
      <w:r>
        <w:t>Staff</w:t>
      </w:r>
      <w:r>
        <w:rPr>
          <w:spacing w:val="-3"/>
        </w:rPr>
        <w:t xml:space="preserve"> </w:t>
      </w:r>
      <w:r>
        <w:t>member</w:t>
      </w:r>
      <w:r>
        <w:rPr>
          <w:spacing w:val="-5"/>
        </w:rPr>
        <w:t xml:space="preserve"> </w:t>
      </w:r>
      <w:r>
        <w:t>who</w:t>
      </w:r>
      <w:r>
        <w:rPr>
          <w:spacing w:val="-3"/>
        </w:rPr>
        <w:t xml:space="preserve"> </w:t>
      </w:r>
      <w:r>
        <w:t>is</w:t>
      </w:r>
      <w:r>
        <w:rPr>
          <w:spacing w:val="-3"/>
        </w:rPr>
        <w:t xml:space="preserve"> </w:t>
      </w:r>
      <w:r>
        <w:t>on</w:t>
      </w:r>
      <w:r>
        <w:rPr>
          <w:spacing w:val="-3"/>
        </w:rPr>
        <w:t xml:space="preserve"> </w:t>
      </w:r>
      <w:r>
        <w:t>a twelve-month contract with the reasons therefor.</w:t>
      </w:r>
    </w:p>
    <w:p w14:paraId="0B2E601F" w14:textId="77777777" w:rsidR="003E6CC7" w:rsidRDefault="003E6CC7" w:rsidP="003E6CC7">
      <w:pPr>
        <w:pStyle w:val="ListParagraph"/>
        <w:numPr>
          <w:ilvl w:val="0"/>
          <w:numId w:val="27"/>
        </w:numPr>
        <w:tabs>
          <w:tab w:val="left" w:pos="1540"/>
        </w:tabs>
        <w:spacing w:before="241"/>
        <w:rPr>
          <w:sz w:val="24"/>
        </w:rPr>
      </w:pPr>
      <w:r>
        <w:rPr>
          <w:sz w:val="24"/>
          <w:u w:val="single"/>
        </w:rPr>
        <w:t>Distribution</w:t>
      </w:r>
      <w:r>
        <w:rPr>
          <w:spacing w:val="-4"/>
          <w:sz w:val="24"/>
          <w:u w:val="single"/>
        </w:rPr>
        <w:t xml:space="preserve"> </w:t>
      </w:r>
      <w:r>
        <w:rPr>
          <w:sz w:val="24"/>
          <w:u w:val="single"/>
        </w:rPr>
        <w:t>of</w:t>
      </w:r>
      <w:r>
        <w:rPr>
          <w:spacing w:val="-2"/>
          <w:sz w:val="24"/>
          <w:u w:val="single"/>
        </w:rPr>
        <w:t xml:space="preserve"> </w:t>
      </w:r>
      <w:r>
        <w:rPr>
          <w:sz w:val="24"/>
          <w:u w:val="single"/>
        </w:rPr>
        <w:t>the</w:t>
      </w:r>
      <w:r>
        <w:rPr>
          <w:spacing w:val="-2"/>
          <w:sz w:val="24"/>
          <w:u w:val="single"/>
        </w:rPr>
        <w:t xml:space="preserve"> </w:t>
      </w:r>
      <w:r>
        <w:rPr>
          <w:sz w:val="24"/>
          <w:u w:val="single"/>
        </w:rPr>
        <w:t>Agreement</w:t>
      </w:r>
      <w:r>
        <w:rPr>
          <w:spacing w:val="-1"/>
          <w:sz w:val="24"/>
          <w:u w:val="single"/>
        </w:rPr>
        <w:t xml:space="preserve"> </w:t>
      </w:r>
      <w:r>
        <w:rPr>
          <w:sz w:val="24"/>
          <w:u w:val="single"/>
        </w:rPr>
        <w:t>and Initial Letters</w:t>
      </w:r>
      <w:r>
        <w:rPr>
          <w:spacing w:val="-1"/>
          <w:sz w:val="24"/>
          <w:u w:val="single"/>
        </w:rPr>
        <w:t xml:space="preserve"> </w:t>
      </w:r>
      <w:r>
        <w:rPr>
          <w:sz w:val="24"/>
          <w:u w:val="single"/>
        </w:rPr>
        <w:t>of</w:t>
      </w:r>
      <w:r>
        <w:rPr>
          <w:spacing w:val="-1"/>
          <w:sz w:val="24"/>
          <w:u w:val="single"/>
        </w:rPr>
        <w:t xml:space="preserve"> </w:t>
      </w:r>
      <w:r>
        <w:rPr>
          <w:spacing w:val="-2"/>
          <w:sz w:val="24"/>
          <w:u w:val="single"/>
        </w:rPr>
        <w:t>Appointment</w:t>
      </w:r>
    </w:p>
    <w:p w14:paraId="0D2A3F8F" w14:textId="77777777" w:rsidR="003E6CC7" w:rsidRDefault="003E6CC7" w:rsidP="003E6CC7">
      <w:pPr>
        <w:pStyle w:val="BodyText"/>
        <w:ind w:firstLine="719"/>
      </w:pPr>
      <w:r>
        <w:t>Terms and conditions of employment of bargaining unit members are set forth in this Agreement</w:t>
      </w:r>
      <w:r>
        <w:rPr>
          <w:spacing w:val="-1"/>
        </w:rPr>
        <w:t xml:space="preserve"> </w:t>
      </w:r>
      <w:r>
        <w:t>and</w:t>
      </w:r>
      <w:r>
        <w:rPr>
          <w:spacing w:val="-3"/>
        </w:rPr>
        <w:t xml:space="preserve"> </w:t>
      </w:r>
      <w:r>
        <w:t>a</w:t>
      </w:r>
      <w:r>
        <w:rPr>
          <w:spacing w:val="-4"/>
        </w:rPr>
        <w:t xml:space="preserve"> </w:t>
      </w:r>
      <w:r>
        <w:t>copy</w:t>
      </w:r>
      <w:r>
        <w:rPr>
          <w:spacing w:val="-8"/>
        </w:rPr>
        <w:t xml:space="preserve"> </w:t>
      </w:r>
      <w:r>
        <w:t>thereof</w:t>
      </w:r>
      <w:r>
        <w:rPr>
          <w:spacing w:val="-3"/>
        </w:rPr>
        <w:t xml:space="preserve"> </w:t>
      </w:r>
      <w:r>
        <w:t>shall</w:t>
      </w:r>
      <w:r>
        <w:rPr>
          <w:spacing w:val="-3"/>
        </w:rPr>
        <w:t xml:space="preserve"> </w:t>
      </w:r>
      <w:r>
        <w:t>be</w:t>
      </w:r>
      <w:r>
        <w:rPr>
          <w:spacing w:val="-4"/>
        </w:rPr>
        <w:t xml:space="preserve"> </w:t>
      </w:r>
      <w:r>
        <w:t>furnished</w:t>
      </w:r>
      <w:r>
        <w:rPr>
          <w:spacing w:val="-3"/>
        </w:rPr>
        <w:t xml:space="preserve"> </w:t>
      </w:r>
      <w:r>
        <w:t>by</w:t>
      </w:r>
      <w:r>
        <w:rPr>
          <w:spacing w:val="-6"/>
        </w:rPr>
        <w:t xml:space="preserve"> </w:t>
      </w:r>
      <w:r>
        <w:t>the</w:t>
      </w:r>
      <w:r>
        <w:rPr>
          <w:spacing w:val="-3"/>
        </w:rPr>
        <w:t xml:space="preserve"> </w:t>
      </w:r>
      <w:r>
        <w:t>University</w:t>
      </w:r>
      <w:r>
        <w:rPr>
          <w:spacing w:val="-8"/>
        </w:rPr>
        <w:t xml:space="preserve"> </w:t>
      </w:r>
      <w:r>
        <w:t>to</w:t>
      </w:r>
      <w:r>
        <w:rPr>
          <w:spacing w:val="-1"/>
        </w:rPr>
        <w:t xml:space="preserve"> </w:t>
      </w:r>
      <w:r>
        <w:t>each</w:t>
      </w:r>
      <w:r>
        <w:rPr>
          <w:spacing w:val="-1"/>
        </w:rPr>
        <w:t xml:space="preserve"> </w:t>
      </w:r>
      <w:r>
        <w:t>Professional</w:t>
      </w:r>
      <w:r>
        <w:rPr>
          <w:spacing w:val="-3"/>
        </w:rPr>
        <w:t xml:space="preserve"> </w:t>
      </w:r>
      <w:r>
        <w:t>Athletic Staff candidate interviewed on campus. The University shall continue to furnish to newly appointed members of the Professional Athletic Staff initial letters of appointment.</w:t>
      </w:r>
    </w:p>
    <w:p w14:paraId="28D51091" w14:textId="77777777" w:rsidR="003E6CC7" w:rsidRDefault="003E6CC7" w:rsidP="003E6CC7">
      <w:pPr>
        <w:pStyle w:val="BodyText"/>
        <w:spacing w:before="0"/>
        <w:ind w:left="0"/>
      </w:pPr>
    </w:p>
    <w:p w14:paraId="10E94652" w14:textId="77777777" w:rsidR="003E6CC7" w:rsidRDefault="003E6CC7" w:rsidP="003E6CC7">
      <w:pPr>
        <w:pStyle w:val="BodyText"/>
        <w:spacing w:before="141"/>
        <w:ind w:left="0"/>
      </w:pPr>
    </w:p>
    <w:p w14:paraId="603B81BE" w14:textId="77777777" w:rsidR="003E6CC7" w:rsidRDefault="003E6CC7" w:rsidP="003E6CC7">
      <w:pPr>
        <w:pStyle w:val="BodyText"/>
        <w:spacing w:before="0"/>
        <w:ind w:left="0" w:right="17"/>
        <w:jc w:val="center"/>
      </w:pPr>
      <w:r>
        <w:rPr>
          <w:spacing w:val="-5"/>
        </w:rPr>
        <w:t>103</w:t>
      </w:r>
    </w:p>
    <w:p w14:paraId="65ED3A93" w14:textId="77777777" w:rsidR="003E6CC7" w:rsidRDefault="003E6CC7" w:rsidP="003E6CC7">
      <w:pPr>
        <w:spacing w:before="6"/>
        <w:ind w:left="6115"/>
        <w:rPr>
          <w:b/>
          <w:sz w:val="18"/>
        </w:rPr>
      </w:pPr>
    </w:p>
    <w:p w14:paraId="58ED1076" w14:textId="77777777" w:rsidR="003E6CC7" w:rsidRDefault="003E6CC7" w:rsidP="003E6CC7">
      <w:pPr>
        <w:rPr>
          <w:sz w:val="18"/>
        </w:rPr>
        <w:sectPr w:rsidR="003E6CC7">
          <w:footerReference w:type="default" r:id="rId15"/>
          <w:pgSz w:w="12240" w:h="15840"/>
          <w:pgMar w:top="1360" w:right="1320" w:bottom="280" w:left="1340" w:header="0" w:footer="0" w:gutter="0"/>
          <w:cols w:space="720"/>
        </w:sectPr>
      </w:pPr>
    </w:p>
    <w:p w14:paraId="199D70C3" w14:textId="77777777" w:rsidR="003E6CC7" w:rsidRDefault="003E6CC7" w:rsidP="003E6CC7">
      <w:pPr>
        <w:pStyle w:val="ListParagraph"/>
        <w:numPr>
          <w:ilvl w:val="0"/>
          <w:numId w:val="27"/>
        </w:numPr>
        <w:tabs>
          <w:tab w:val="left" w:pos="1540"/>
        </w:tabs>
        <w:spacing w:before="74"/>
        <w:rPr>
          <w:sz w:val="24"/>
        </w:rPr>
      </w:pPr>
      <w:r>
        <w:rPr>
          <w:sz w:val="24"/>
          <w:u w:val="single"/>
        </w:rPr>
        <w:lastRenderedPageBreak/>
        <w:t>Conditions</w:t>
      </w:r>
      <w:r>
        <w:rPr>
          <w:spacing w:val="-3"/>
          <w:sz w:val="24"/>
          <w:u w:val="single"/>
        </w:rPr>
        <w:t xml:space="preserve"> </w:t>
      </w:r>
      <w:r>
        <w:rPr>
          <w:sz w:val="24"/>
          <w:u w:val="single"/>
        </w:rPr>
        <w:t>and</w:t>
      </w:r>
      <w:r>
        <w:rPr>
          <w:spacing w:val="-2"/>
          <w:sz w:val="24"/>
          <w:u w:val="single"/>
        </w:rPr>
        <w:t xml:space="preserve"> </w:t>
      </w:r>
      <w:r>
        <w:rPr>
          <w:sz w:val="24"/>
          <w:u w:val="single"/>
        </w:rPr>
        <w:t>Procedures</w:t>
      </w:r>
      <w:r>
        <w:rPr>
          <w:spacing w:val="-1"/>
          <w:sz w:val="24"/>
          <w:u w:val="single"/>
        </w:rPr>
        <w:t xml:space="preserve"> </w:t>
      </w:r>
      <w:r>
        <w:rPr>
          <w:sz w:val="24"/>
          <w:u w:val="single"/>
        </w:rPr>
        <w:t>for</w:t>
      </w:r>
      <w:r>
        <w:rPr>
          <w:spacing w:val="-2"/>
          <w:sz w:val="24"/>
          <w:u w:val="single"/>
        </w:rPr>
        <w:t xml:space="preserve"> </w:t>
      </w:r>
      <w:r>
        <w:rPr>
          <w:sz w:val="24"/>
          <w:u w:val="single"/>
        </w:rPr>
        <w:t>Salary</w:t>
      </w:r>
      <w:r>
        <w:rPr>
          <w:spacing w:val="-4"/>
          <w:sz w:val="24"/>
          <w:u w:val="single"/>
        </w:rPr>
        <w:t xml:space="preserve"> </w:t>
      </w:r>
      <w:r>
        <w:rPr>
          <w:sz w:val="24"/>
          <w:u w:val="single"/>
        </w:rPr>
        <w:t>Adjustment</w:t>
      </w:r>
      <w:r>
        <w:rPr>
          <w:spacing w:val="-1"/>
          <w:sz w:val="24"/>
          <w:u w:val="single"/>
        </w:rPr>
        <w:t xml:space="preserve"> </w:t>
      </w:r>
      <w:r>
        <w:rPr>
          <w:sz w:val="24"/>
          <w:u w:val="single"/>
        </w:rPr>
        <w:t>for</w:t>
      </w:r>
      <w:r>
        <w:rPr>
          <w:spacing w:val="-1"/>
          <w:sz w:val="24"/>
          <w:u w:val="single"/>
        </w:rPr>
        <w:t xml:space="preserve"> </w:t>
      </w:r>
      <w:r>
        <w:rPr>
          <w:sz w:val="24"/>
          <w:u w:val="single"/>
        </w:rPr>
        <w:t>Professional</w:t>
      </w:r>
      <w:r>
        <w:rPr>
          <w:spacing w:val="-1"/>
          <w:sz w:val="24"/>
          <w:u w:val="single"/>
        </w:rPr>
        <w:t xml:space="preserve"> </w:t>
      </w:r>
      <w:r>
        <w:rPr>
          <w:sz w:val="24"/>
          <w:u w:val="single"/>
        </w:rPr>
        <w:t xml:space="preserve">Athletic </w:t>
      </w:r>
      <w:r>
        <w:rPr>
          <w:spacing w:val="-2"/>
          <w:sz w:val="24"/>
          <w:u w:val="single"/>
        </w:rPr>
        <w:t>Staff</w:t>
      </w:r>
    </w:p>
    <w:p w14:paraId="47FB9FE9" w14:textId="77777777" w:rsidR="003E6CC7" w:rsidRDefault="003E6CC7" w:rsidP="003E6CC7">
      <w:pPr>
        <w:pStyle w:val="BodyText"/>
        <w:ind w:right="217" w:firstLine="719"/>
      </w:pPr>
      <w:r>
        <w:t>When</w:t>
      </w:r>
      <w:r>
        <w:rPr>
          <w:spacing w:val="-3"/>
        </w:rPr>
        <w:t xml:space="preserve"> </w:t>
      </w:r>
      <w:r>
        <w:t>the</w:t>
      </w:r>
      <w:r>
        <w:rPr>
          <w:spacing w:val="-3"/>
        </w:rPr>
        <w:t xml:space="preserve"> </w:t>
      </w:r>
      <w:r>
        <w:t>Director</w:t>
      </w:r>
      <w:r>
        <w:rPr>
          <w:spacing w:val="-3"/>
        </w:rPr>
        <w:t xml:space="preserve"> </w:t>
      </w:r>
      <w:r>
        <w:t>of</w:t>
      </w:r>
      <w:r>
        <w:rPr>
          <w:spacing w:val="-2"/>
        </w:rPr>
        <w:t xml:space="preserve"> </w:t>
      </w:r>
      <w:r>
        <w:t>Athletics</w:t>
      </w:r>
      <w:r>
        <w:rPr>
          <w:spacing w:val="-3"/>
        </w:rPr>
        <w:t xml:space="preserve"> </w:t>
      </w:r>
      <w:r>
        <w:t>has</w:t>
      </w:r>
      <w:r>
        <w:rPr>
          <w:spacing w:val="-3"/>
        </w:rPr>
        <w:t xml:space="preserve"> </w:t>
      </w:r>
      <w:r>
        <w:t>a</w:t>
      </w:r>
      <w:r>
        <w:rPr>
          <w:spacing w:val="-4"/>
        </w:rPr>
        <w:t xml:space="preserve"> </w:t>
      </w:r>
      <w:r>
        <w:t>reasonable</w:t>
      </w:r>
      <w:r>
        <w:rPr>
          <w:spacing w:val="-3"/>
        </w:rPr>
        <w:t xml:space="preserve"> </w:t>
      </w:r>
      <w:r>
        <w:t>basis</w:t>
      </w:r>
      <w:r>
        <w:rPr>
          <w:spacing w:val="-3"/>
        </w:rPr>
        <w:t xml:space="preserve"> </w:t>
      </w:r>
      <w:r>
        <w:t>to</w:t>
      </w:r>
      <w:r>
        <w:rPr>
          <w:spacing w:val="-3"/>
        </w:rPr>
        <w:t xml:space="preserve"> </w:t>
      </w:r>
      <w:r>
        <w:t>believe</w:t>
      </w:r>
      <w:r>
        <w:rPr>
          <w:spacing w:val="-5"/>
        </w:rPr>
        <w:t xml:space="preserve"> </w:t>
      </w:r>
      <w:r>
        <w:t>that</w:t>
      </w:r>
      <w:r>
        <w:rPr>
          <w:spacing w:val="-3"/>
        </w:rPr>
        <w:t xml:space="preserve"> </w:t>
      </w:r>
      <w:r>
        <w:t>a</w:t>
      </w:r>
      <w:r>
        <w:rPr>
          <w:spacing w:val="-4"/>
        </w:rPr>
        <w:t xml:space="preserve"> </w:t>
      </w:r>
      <w:r>
        <w:t>full-time</w:t>
      </w:r>
      <w:r>
        <w:rPr>
          <w:spacing w:val="-3"/>
        </w:rPr>
        <w:t xml:space="preserve"> </w:t>
      </w:r>
      <w:r>
        <w:t>member of the</w:t>
      </w:r>
      <w:r>
        <w:rPr>
          <w:spacing w:val="-2"/>
        </w:rPr>
        <w:t xml:space="preserve"> </w:t>
      </w:r>
      <w:r>
        <w:t>Professional Athletic</w:t>
      </w:r>
      <w:r>
        <w:rPr>
          <w:spacing w:val="-1"/>
        </w:rPr>
        <w:t xml:space="preserve"> </w:t>
      </w:r>
      <w:r>
        <w:t>Staff is likely</w:t>
      </w:r>
      <w:r>
        <w:rPr>
          <w:spacing w:val="-5"/>
        </w:rPr>
        <w:t xml:space="preserve"> </w:t>
      </w:r>
      <w:r>
        <w:t>to be hired by</w:t>
      </w:r>
      <w:r>
        <w:rPr>
          <w:spacing w:val="-3"/>
        </w:rPr>
        <w:t xml:space="preserve"> </w:t>
      </w:r>
      <w:r>
        <w:t>another</w:t>
      </w:r>
      <w:r>
        <w:rPr>
          <w:spacing w:val="-2"/>
        </w:rPr>
        <w:t xml:space="preserve"> </w:t>
      </w:r>
      <w:r>
        <w:t>institution of</w:t>
      </w:r>
      <w:r>
        <w:rPr>
          <w:spacing w:val="-1"/>
        </w:rPr>
        <w:t xml:space="preserve"> </w:t>
      </w:r>
      <w:r>
        <w:t>higher education, the University may offer to increase the base wage rate of such member of the Professional Athletic Staff.</w:t>
      </w:r>
    </w:p>
    <w:p w14:paraId="1B329AE4" w14:textId="77777777" w:rsidR="003E6CC7" w:rsidRDefault="003E6CC7" w:rsidP="003E6CC7">
      <w:pPr>
        <w:pStyle w:val="BodyText"/>
        <w:spacing w:before="241"/>
        <w:ind w:right="168" w:firstLine="719"/>
      </w:pPr>
      <w:r>
        <w:t>The</w:t>
      </w:r>
      <w:r>
        <w:rPr>
          <w:spacing w:val="-5"/>
        </w:rPr>
        <w:t xml:space="preserve"> </w:t>
      </w:r>
      <w:r>
        <w:t>Director</w:t>
      </w:r>
      <w:r>
        <w:rPr>
          <w:spacing w:val="-3"/>
        </w:rPr>
        <w:t xml:space="preserve"> </w:t>
      </w:r>
      <w:r>
        <w:t>of</w:t>
      </w:r>
      <w:r>
        <w:rPr>
          <w:spacing w:val="-4"/>
        </w:rPr>
        <w:t xml:space="preserve"> </w:t>
      </w:r>
      <w:r>
        <w:t>Athletics</w:t>
      </w:r>
      <w:r>
        <w:rPr>
          <w:spacing w:val="-2"/>
        </w:rPr>
        <w:t xml:space="preserve"> </w:t>
      </w:r>
      <w:r>
        <w:t>will</w:t>
      </w:r>
      <w:r>
        <w:rPr>
          <w:spacing w:val="-3"/>
        </w:rPr>
        <w:t xml:space="preserve"> </w:t>
      </w:r>
      <w:r>
        <w:t>share</w:t>
      </w:r>
      <w:r>
        <w:rPr>
          <w:spacing w:val="-5"/>
        </w:rPr>
        <w:t xml:space="preserve"> </w:t>
      </w:r>
      <w:r>
        <w:t>his</w:t>
      </w:r>
      <w:r>
        <w:rPr>
          <w:spacing w:val="-3"/>
        </w:rPr>
        <w:t xml:space="preserve"> </w:t>
      </w:r>
      <w:r>
        <w:t>or</w:t>
      </w:r>
      <w:r>
        <w:rPr>
          <w:spacing w:val="-3"/>
        </w:rPr>
        <w:t xml:space="preserve"> </w:t>
      </w:r>
      <w:r>
        <w:t>her</w:t>
      </w:r>
      <w:r>
        <w:rPr>
          <w:spacing w:val="-2"/>
        </w:rPr>
        <w:t xml:space="preserve"> </w:t>
      </w:r>
      <w:r>
        <w:t>rationale</w:t>
      </w:r>
      <w:r>
        <w:rPr>
          <w:spacing w:val="-3"/>
        </w:rPr>
        <w:t xml:space="preserve"> </w:t>
      </w:r>
      <w:r>
        <w:t>for</w:t>
      </w:r>
      <w:r>
        <w:rPr>
          <w:spacing w:val="-3"/>
        </w:rPr>
        <w:t xml:space="preserve"> </w:t>
      </w:r>
      <w:r>
        <w:t>the</w:t>
      </w:r>
      <w:r>
        <w:rPr>
          <w:spacing w:val="-5"/>
        </w:rPr>
        <w:t xml:space="preserve"> </w:t>
      </w:r>
      <w:r>
        <w:t>proposed</w:t>
      </w:r>
      <w:r>
        <w:rPr>
          <w:spacing w:val="-3"/>
        </w:rPr>
        <w:t xml:space="preserve"> </w:t>
      </w:r>
      <w:r>
        <w:t>increase</w:t>
      </w:r>
      <w:r>
        <w:rPr>
          <w:spacing w:val="-4"/>
        </w:rPr>
        <w:t xml:space="preserve"> </w:t>
      </w:r>
      <w:r>
        <w:t>with</w:t>
      </w:r>
      <w:r>
        <w:rPr>
          <w:spacing w:val="-3"/>
        </w:rPr>
        <w:t xml:space="preserve"> </w:t>
      </w:r>
      <w:r>
        <w:t>the AAUP in writing together with the University’s final written offer in response thereto. If the University’s offer is accepted by the Professional Athletic Staff member, the increased compensation shall be made effective as the individual and the University may agree, but no such increase shall take effect retroactively.</w:t>
      </w:r>
    </w:p>
    <w:p w14:paraId="05BFB937" w14:textId="77777777" w:rsidR="00C62E51" w:rsidRPr="003E6CC7" w:rsidRDefault="00C62E51" w:rsidP="003E6CC7"/>
    <w:sectPr w:rsidR="00C62E51" w:rsidRPr="003E6CC7">
      <w:footerReference w:type="default" r:id="rId16"/>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DBC1" w14:textId="77777777" w:rsidR="001C1FA2" w:rsidRDefault="001C1FA2">
      <w:r>
        <w:separator/>
      </w:r>
    </w:p>
  </w:endnote>
  <w:endnote w:type="continuationSeparator" w:id="0">
    <w:p w14:paraId="452ED5B4" w14:textId="77777777" w:rsidR="001C1FA2" w:rsidRDefault="001C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13BE" w14:textId="77777777" w:rsidR="003E6CC7" w:rsidRDefault="003E6CC7">
    <w:pPr>
      <w:pStyle w:val="BodyText"/>
      <w:spacing w:before="0" w:line="14" w:lineRule="auto"/>
      <w:ind w:left="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3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faCkQ60BAABK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3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NkEqwEAAEs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ppdnizuGmgPbOZkedeS/p1&#13;&#10;VGikGL54bmx6JEuAS9AsAcbhI+SnlDx5eH+MYPusIJWaeS8KeGLZw+V1pSfxcp9Rz//A/jcA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OF82QSrAQAASwMAAA4AAAAAAAAAAAAAAAAALgIAAGRycy9lMm9Eb2Mu&#13;&#10;eG1sUEsBAi0AFAAGAAgAAAAhAPnL2MLlAAAAEwEAAA8AAAAAAAAAAAAAAAAABQQAAGRycy9kb3du&#13;&#10;cmV2LnhtbFBLBQYAAAAABAAEAPMAAAAXBQ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CB4B" w14:textId="77777777" w:rsidR="003E6CC7" w:rsidRDefault="003E6CC7">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27DD3DA7" wp14:editId="6D92E9BC">
              <wp:simplePos x="0" y="0"/>
              <wp:positionH relativeFrom="page">
                <wp:posOffset>3772534</wp:posOffset>
              </wp:positionH>
              <wp:positionV relativeFrom="page">
                <wp:posOffset>9133873</wp:posOffset>
              </wp:positionV>
              <wp:extent cx="241300" cy="19431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B51B381"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85</w:t>
                          </w:r>
                          <w:r>
                            <w:rPr>
                              <w:spacing w:val="-5"/>
                            </w:rPr>
                            <w:fldChar w:fldCharType="end"/>
                          </w:r>
                        </w:p>
                      </w:txbxContent>
                    </wps:txbx>
                    <wps:bodyPr wrap="square" lIns="0" tIns="0" rIns="0" bIns="0" rtlCol="0">
                      <a:noAutofit/>
                    </wps:bodyPr>
                  </wps:wsp>
                </a:graphicData>
              </a:graphic>
            </wp:anchor>
          </w:drawing>
        </mc:Choice>
        <mc:Fallback>
          <w:pict>
            <v:shapetype w14:anchorId="27DD3DA7" id="_x0000_t202" coordsize="21600,21600" o:spt="202" path="m,l,21600r21600,l21600,xe">
              <v:stroke joinstyle="miter"/>
              <v:path gradientshapeok="t" o:connecttype="rect"/>
            </v:shapetype>
            <v:shape id="Textbox 27" o:spid="_x0000_s1026" type="#_x0000_t202" style="position:absolute;margin-left:297.05pt;margin-top:719.2pt;width:19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" filled="f" stroked="f">
              <v:textbox inset="0,0,0,0">
                <w:txbxContent>
                  <w:p w14:paraId="2B51B381"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381DC8BC" wp14:editId="69AA9C73">
              <wp:simplePos x="0" y="0"/>
              <wp:positionH relativeFrom="page">
                <wp:posOffset>4721733</wp:posOffset>
              </wp:positionH>
              <wp:positionV relativeFrom="page">
                <wp:posOffset>9311081</wp:posOffset>
              </wp:positionV>
              <wp:extent cx="2146300" cy="1524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8602391" w14:textId="77777777" w:rsidR="003E6CC7" w:rsidRDefault="003E6CC7">
                          <w:pPr>
                            <w:spacing w:before="12"/>
                            <w:ind w:left="20"/>
                            <w:rPr>
                              <w:b/>
                              <w:sz w:val="18"/>
                            </w:rPr>
                          </w:pPr>
                        </w:p>
                      </w:txbxContent>
                    </wps:txbx>
                    <wps:bodyPr wrap="square" lIns="0" tIns="0" rIns="0" bIns="0" rtlCol="0">
                      <a:noAutofit/>
                    </wps:bodyPr>
                  </wps:wsp>
                </a:graphicData>
              </a:graphic>
            </wp:anchor>
          </w:drawing>
        </mc:Choice>
        <mc:Fallback>
          <w:pict>
            <v:shape w14:anchorId="381DC8BC" id="Textbox 28" o:spid="_x0000_s1027"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KyFtaurAQAASAMAAA4AAAAAAAAAAAAAAAAALgIAAGRycy9lMm9Eb2Mu&#13;&#10;eG1sUEsBAi0AFAAGAAgAAAAhAPnL2MLlAAAAEwEAAA8AAAAAAAAAAAAAAAAABQQAAGRycy9kb3du&#13;&#10;cmV2LnhtbFBLBQYAAAAABAAEAPMAAAAXBQAAAAA=&#13;&#10;" filled="f" stroked="f">
              <v:textbox inset="0,0,0,0">
                <w:txbxContent>
                  <w:p w14:paraId="78602391" w14:textId="77777777" w:rsidR="003E6CC7" w:rsidRDefault="003E6CC7">
                    <w:pPr>
                      <w:spacing w:before="12"/>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AAFB" w14:textId="77777777" w:rsidR="003E6CC7" w:rsidRDefault="003E6CC7">
    <w:pPr>
      <w:pStyle w:val="BodyText"/>
      <w:spacing w:before="0" w:line="14" w:lineRule="auto"/>
      <w:ind w:left="0"/>
      <w:rPr>
        <w:sz w:val="20"/>
      </w:rPr>
    </w:pPr>
    <w:r>
      <w:rPr>
        <w:noProof/>
      </w:rPr>
      <mc:AlternateContent>
        <mc:Choice Requires="wps">
          <w:drawing>
            <wp:anchor distT="0" distB="0" distL="0" distR="0" simplePos="0" relativeHeight="485056512" behindDoc="1" locked="0" layoutInCell="1" allowOverlap="1" wp14:anchorId="5140E4E8" wp14:editId="419A7F28">
              <wp:simplePos x="0" y="0"/>
              <wp:positionH relativeFrom="page">
                <wp:posOffset>6436989</wp:posOffset>
              </wp:positionH>
              <wp:positionV relativeFrom="page">
                <wp:posOffset>9323781</wp:posOffset>
              </wp:positionV>
              <wp:extent cx="246379" cy="1270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1B416B5D" w14:textId="77777777" w:rsidR="003E6CC7" w:rsidRDefault="003E6CC7">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5140E4E8" id="_x0000_t202" coordsize="21600,21600" o:spt="202" path="m,l,21600r21600,l21600,xe">
              <v:stroke joinstyle="miter"/>
              <v:path gradientshapeok="t" o:connecttype="rect"/>
            </v:shapetype>
            <v:shape id="Textbox 29" o:spid="_x0000_s1028" type="#_x0000_t202" style="position:absolute;margin-left:506.85pt;margin-top:734.15pt;width:19.4pt;height:10pt;z-index:-182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" filled="f" stroked="f">
              <v:textbox inset="0,0,0,0">
                <w:txbxContent>
                  <w:p w14:paraId="1B416B5D" w14:textId="77777777" w:rsidR="003E6CC7" w:rsidRDefault="003E6CC7">
                    <w:pPr>
                      <w:spacing w:line="199" w:lineRule="exact"/>
                      <w:rPr>
                        <w:b/>
                        <w:sz w:val="18"/>
                      </w:rPr>
                    </w:pPr>
                    <w:r>
                      <w:rPr>
                        <w:b/>
                        <w:sz w:val="18"/>
                      </w:rPr>
                      <w:t>ty</w:t>
                    </w:r>
                    <w:r>
                      <w:rPr>
                        <w:b/>
                        <w:spacing w:val="1"/>
                        <w:sz w:val="18"/>
                      </w:rPr>
                      <w:t xml:space="preserve">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57536" behindDoc="1" locked="0" layoutInCell="1" allowOverlap="1" wp14:anchorId="5F0D0A6E" wp14:editId="12560331">
              <wp:simplePos x="0" y="0"/>
              <wp:positionH relativeFrom="page">
                <wp:posOffset>6438265</wp:posOffset>
              </wp:positionH>
              <wp:positionV relativeFrom="page">
                <wp:posOffset>9324975</wp:posOffset>
              </wp:positionV>
              <wp:extent cx="250825" cy="13462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34620"/>
                      </a:xfrm>
                      <a:custGeom>
                        <a:avLst/>
                        <a:gdLst/>
                        <a:ahLst/>
                        <a:cxnLst/>
                        <a:rect l="l" t="t" r="r" b="b"/>
                        <a:pathLst>
                          <a:path w="250825" h="134620">
                            <a:moveTo>
                              <a:pt x="250825" y="0"/>
                            </a:moveTo>
                            <a:lnTo>
                              <a:pt x="0" y="0"/>
                            </a:lnTo>
                            <a:lnTo>
                              <a:pt x="0" y="134620"/>
                            </a:lnTo>
                            <a:lnTo>
                              <a:pt x="250825" y="134620"/>
                            </a:lnTo>
                            <a:lnTo>
                              <a:pt x="25082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9E1F54E" id="Graphic 30" o:spid="_x0000_s1026" style="position:absolute;margin-left:506.95pt;margin-top:734.25pt;width:19.75pt;height:10.6pt;z-index:-18258944;visibility:visible;mso-wrap-style:square;mso-wrap-distance-left:0;mso-wrap-distance-top:0;mso-wrap-distance-right:0;mso-wrap-distance-bottom:0;mso-position-horizontal:absolute;mso-position-horizontal-relative:page;mso-position-vertical:absolute;mso-position-vertical-relative:page;v-text-anchor:top" coordsize="250825,134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" path="m250825,l,,,134620r250825,l250825,xe" stroked="f">
              <v:path arrowok="t"/>
              <w10:wrap anchorx="page" anchory="page"/>
            </v:shape>
          </w:pict>
        </mc:Fallback>
      </mc:AlternateContent>
    </w:r>
    <w:r>
      <w:rPr>
        <w:noProof/>
      </w:rPr>
      <mc:AlternateContent>
        <mc:Choice Requires="wps">
          <w:drawing>
            <wp:anchor distT="0" distB="0" distL="0" distR="0" simplePos="0" relativeHeight="485058560" behindDoc="1" locked="0" layoutInCell="1" allowOverlap="1" wp14:anchorId="08C5317E" wp14:editId="10085537">
              <wp:simplePos x="0" y="0"/>
              <wp:positionH relativeFrom="page">
                <wp:posOffset>3772534</wp:posOffset>
              </wp:positionH>
              <wp:positionV relativeFrom="page">
                <wp:posOffset>9133873</wp:posOffset>
              </wp:positionV>
              <wp:extent cx="241300" cy="19431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7C081AA"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87</w:t>
                          </w:r>
                          <w:r>
                            <w:rPr>
                              <w:spacing w:val="-5"/>
                            </w:rPr>
                            <w:fldChar w:fldCharType="end"/>
                          </w:r>
                        </w:p>
                      </w:txbxContent>
                    </wps:txbx>
                    <wps:bodyPr wrap="square" lIns="0" tIns="0" rIns="0" bIns="0" rtlCol="0">
                      <a:noAutofit/>
                    </wps:bodyPr>
                  </wps:wsp>
                </a:graphicData>
              </a:graphic>
            </wp:anchor>
          </w:drawing>
        </mc:Choice>
        <mc:Fallback>
          <w:pict>
            <v:shape w14:anchorId="08C5317E" id="Textbox 31" o:spid="_x0000_s1029" type="#_x0000_t202" style="position:absolute;margin-left:297.05pt;margin-top:719.2pt;width:19pt;height:15.3pt;z-index:-1825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" filled="f" stroked="f">
              <v:textbox inset="0,0,0,0">
                <w:txbxContent>
                  <w:p w14:paraId="37C081AA"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87</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9584" behindDoc="1" locked="0" layoutInCell="1" allowOverlap="1" wp14:anchorId="2AB9D96D" wp14:editId="36D6F826">
              <wp:simplePos x="0" y="0"/>
              <wp:positionH relativeFrom="page">
                <wp:posOffset>4721733</wp:posOffset>
              </wp:positionH>
              <wp:positionV relativeFrom="page">
                <wp:posOffset>9281701</wp:posOffset>
              </wp:positionV>
              <wp:extent cx="2146300" cy="1943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6F3B170B" w14:textId="77777777" w:rsidR="003E6CC7" w:rsidRDefault="003E6CC7">
                          <w:pPr>
                            <w:spacing w:before="10"/>
                            <w:ind w:left="20"/>
                            <w:rPr>
                              <w:b/>
                              <w:sz w:val="18"/>
                            </w:rPr>
                          </w:pPr>
                        </w:p>
                      </w:txbxContent>
                    </wps:txbx>
                    <wps:bodyPr wrap="square" lIns="0" tIns="0" rIns="0" bIns="0" rtlCol="0">
                      <a:noAutofit/>
                    </wps:bodyPr>
                  </wps:wsp>
                </a:graphicData>
              </a:graphic>
            </wp:anchor>
          </w:drawing>
        </mc:Choice>
        <mc:Fallback>
          <w:pict>
            <v:shape w14:anchorId="2AB9D96D" id="Textbox 32" o:spid="_x0000_s1030" type="#_x0000_t202" style="position:absolute;margin-left:371.8pt;margin-top:730.85pt;width:169pt;height:15.3pt;z-index:-1825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" filled="f" stroked="f">
              <v:textbox inset="0,0,0,0">
                <w:txbxContent>
                  <w:p w14:paraId="6F3B170B" w14:textId="77777777" w:rsidR="003E6CC7" w:rsidRDefault="003E6CC7">
                    <w:pPr>
                      <w:spacing w:before="10"/>
                      <w:ind w:left="20"/>
                      <w:rPr>
                        <w:b/>
                        <w:sz w:val="1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E40E" w14:textId="77777777" w:rsidR="003E6CC7" w:rsidRDefault="003E6CC7">
    <w:pPr>
      <w:pStyle w:val="BodyText"/>
      <w:spacing w:before="0" w:line="14" w:lineRule="auto"/>
      <w:ind w:left="0"/>
      <w:rPr>
        <w:sz w:val="20"/>
      </w:rPr>
    </w:pPr>
    <w:r>
      <w:rPr>
        <w:noProof/>
      </w:rPr>
      <mc:AlternateContent>
        <mc:Choice Requires="wps">
          <w:drawing>
            <wp:anchor distT="0" distB="0" distL="0" distR="0" simplePos="0" relativeHeight="485060608" behindDoc="1" locked="0" layoutInCell="1" allowOverlap="1" wp14:anchorId="6FFAA391" wp14:editId="7D61E2BD">
              <wp:simplePos x="0" y="0"/>
              <wp:positionH relativeFrom="page">
                <wp:posOffset>6386714</wp:posOffset>
              </wp:positionH>
              <wp:positionV relativeFrom="page">
                <wp:posOffset>9323781</wp:posOffset>
              </wp:positionV>
              <wp:extent cx="296545" cy="12700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48EFFB5B" w14:textId="77777777" w:rsidR="003E6CC7" w:rsidRDefault="003E6CC7">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6FFAA391" id="_x0000_t202" coordsize="21600,21600" o:spt="202" path="m,l,21600r21600,l21600,xe">
              <v:stroke joinstyle="miter"/>
              <v:path gradientshapeok="t" o:connecttype="rect"/>
            </v:shapetype>
            <v:shape id="Textbox 33" o:spid="_x0000_s1031" type="#_x0000_t202" style="position:absolute;margin-left:502.9pt;margin-top:734.15pt;width:23.35pt;height:10pt;z-index:-18255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" filled="f" stroked="f">
              <v:textbox inset="0,0,0,0">
                <w:txbxContent>
                  <w:p w14:paraId="48EFFB5B" w14:textId="77777777" w:rsidR="003E6CC7" w:rsidRDefault="003E6CC7">
                    <w:pPr>
                      <w:spacing w:line="199" w:lineRule="exact"/>
                      <w:rPr>
                        <w:b/>
                        <w:sz w:val="18"/>
                      </w:rPr>
                    </w:pPr>
                    <w:r>
                      <w:rPr>
                        <w:b/>
                        <w:sz w:val="18"/>
                      </w:rPr>
                      <w:t xml:space="preserve">rty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61632" behindDoc="1" locked="0" layoutInCell="1" allowOverlap="1" wp14:anchorId="2F44709C" wp14:editId="6FA0E590">
              <wp:simplePos x="0" y="0"/>
              <wp:positionH relativeFrom="page">
                <wp:posOffset>6409690</wp:posOffset>
              </wp:positionH>
              <wp:positionV relativeFrom="page">
                <wp:posOffset>9331959</wp:posOffset>
              </wp:positionV>
              <wp:extent cx="279400" cy="12827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128270"/>
                      </a:xfrm>
                      <a:custGeom>
                        <a:avLst/>
                        <a:gdLst/>
                        <a:ahLst/>
                        <a:cxnLst/>
                        <a:rect l="l" t="t" r="r" b="b"/>
                        <a:pathLst>
                          <a:path w="279400" h="128270">
                            <a:moveTo>
                              <a:pt x="279400" y="0"/>
                            </a:moveTo>
                            <a:lnTo>
                              <a:pt x="0" y="0"/>
                            </a:lnTo>
                            <a:lnTo>
                              <a:pt x="0" y="128270"/>
                            </a:lnTo>
                            <a:lnTo>
                              <a:pt x="279400" y="128270"/>
                            </a:lnTo>
                            <a:lnTo>
                              <a:pt x="2794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72013E7" id="Graphic 34" o:spid="_x0000_s1026" style="position:absolute;margin-left:504.7pt;margin-top:734.8pt;width:22pt;height:10.1pt;z-index:-18254848;visibility:visible;mso-wrap-style:square;mso-wrap-distance-left:0;mso-wrap-distance-top:0;mso-wrap-distance-right:0;mso-wrap-distance-bottom:0;mso-position-horizontal:absolute;mso-position-horizontal-relative:page;mso-position-vertical:absolute;mso-position-vertical-relative:page;v-text-anchor:top" coordsize="279400,128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" path="m279400,l,,,128270r279400,l279400,xe" stroked="f">
              <v:path arrowok="t"/>
              <w10:wrap anchorx="page" anchory="page"/>
            </v:shape>
          </w:pict>
        </mc:Fallback>
      </mc:AlternateContent>
    </w:r>
    <w:r>
      <w:rPr>
        <w:noProof/>
      </w:rPr>
      <mc:AlternateContent>
        <mc:Choice Requires="wps">
          <w:drawing>
            <wp:anchor distT="0" distB="0" distL="0" distR="0" simplePos="0" relativeHeight="485062656" behindDoc="1" locked="0" layoutInCell="1" allowOverlap="1" wp14:anchorId="0A93BDCD" wp14:editId="60E517F2">
              <wp:simplePos x="0" y="0"/>
              <wp:positionH relativeFrom="page">
                <wp:posOffset>3772534</wp:posOffset>
              </wp:positionH>
              <wp:positionV relativeFrom="page">
                <wp:posOffset>9133873</wp:posOffset>
              </wp:positionV>
              <wp:extent cx="241300" cy="19431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98A9D5D"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88</w:t>
                          </w:r>
                          <w:r>
                            <w:rPr>
                              <w:spacing w:val="-5"/>
                            </w:rPr>
                            <w:fldChar w:fldCharType="end"/>
                          </w:r>
                        </w:p>
                      </w:txbxContent>
                    </wps:txbx>
                    <wps:bodyPr wrap="square" lIns="0" tIns="0" rIns="0" bIns="0" rtlCol="0">
                      <a:noAutofit/>
                    </wps:bodyPr>
                  </wps:wsp>
                </a:graphicData>
              </a:graphic>
            </wp:anchor>
          </w:drawing>
        </mc:Choice>
        <mc:Fallback>
          <w:pict>
            <v:shape w14:anchorId="0A93BDCD" id="Textbox 35" o:spid="_x0000_s1032" type="#_x0000_t202" style="position:absolute;margin-left:297.05pt;margin-top:719.2pt;width:19pt;height:15.3pt;z-index:-1825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" filled="f" stroked="f">
              <v:textbox inset="0,0,0,0">
                <w:txbxContent>
                  <w:p w14:paraId="398A9D5D"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63680" behindDoc="1" locked="0" layoutInCell="1" allowOverlap="1" wp14:anchorId="4FD47AC7" wp14:editId="2576F24C">
              <wp:simplePos x="0" y="0"/>
              <wp:positionH relativeFrom="page">
                <wp:posOffset>4721733</wp:posOffset>
              </wp:positionH>
              <wp:positionV relativeFrom="page">
                <wp:posOffset>9280177</wp:posOffset>
              </wp:positionV>
              <wp:extent cx="2146300" cy="19431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15C3C152" w14:textId="77777777" w:rsidR="003E6CC7" w:rsidRDefault="003E6CC7">
                          <w:pPr>
                            <w:spacing w:before="10"/>
                            <w:ind w:left="20"/>
                            <w:rPr>
                              <w:b/>
                              <w:sz w:val="18"/>
                            </w:rPr>
                          </w:pPr>
                        </w:p>
                      </w:txbxContent>
                    </wps:txbx>
                    <wps:bodyPr wrap="square" lIns="0" tIns="0" rIns="0" bIns="0" rtlCol="0">
                      <a:noAutofit/>
                    </wps:bodyPr>
                  </wps:wsp>
                </a:graphicData>
              </a:graphic>
            </wp:anchor>
          </w:drawing>
        </mc:Choice>
        <mc:Fallback>
          <w:pict>
            <v:shape w14:anchorId="4FD47AC7" id="Textbox 36" o:spid="_x0000_s1033" type="#_x0000_t202" style="position:absolute;margin-left:371.8pt;margin-top:730.7pt;width:169pt;height:15.3pt;z-index:-18252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" filled="f" stroked="f">
              <v:textbox inset="0,0,0,0">
                <w:txbxContent>
                  <w:p w14:paraId="15C3C152" w14:textId="77777777" w:rsidR="003E6CC7" w:rsidRDefault="003E6CC7">
                    <w:pPr>
                      <w:spacing w:before="10"/>
                      <w:ind w:left="20"/>
                      <w:rPr>
                        <w:b/>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5681" w14:textId="77777777" w:rsidR="003E6CC7" w:rsidRDefault="003E6CC7">
    <w:pPr>
      <w:pStyle w:val="BodyText"/>
      <w:spacing w:before="0" w:line="14" w:lineRule="auto"/>
      <w:ind w:left="0"/>
      <w:rPr>
        <w:sz w:val="20"/>
      </w:rPr>
    </w:pPr>
    <w:r>
      <w:rPr>
        <w:noProof/>
      </w:rPr>
      <mc:AlternateContent>
        <mc:Choice Requires="wps">
          <w:drawing>
            <wp:anchor distT="0" distB="0" distL="0" distR="0" simplePos="0" relativeHeight="485064704" behindDoc="1" locked="0" layoutInCell="1" allowOverlap="1" wp14:anchorId="5F3A0475" wp14:editId="4FC9D4D8">
              <wp:simplePos x="0" y="0"/>
              <wp:positionH relativeFrom="page">
                <wp:posOffset>3772534</wp:posOffset>
              </wp:positionH>
              <wp:positionV relativeFrom="page">
                <wp:posOffset>9133873</wp:posOffset>
              </wp:positionV>
              <wp:extent cx="241300" cy="19431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11DC13AD"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89</w:t>
                          </w:r>
                          <w:r>
                            <w:rPr>
                              <w:spacing w:val="-5"/>
                            </w:rPr>
                            <w:fldChar w:fldCharType="end"/>
                          </w:r>
                        </w:p>
                      </w:txbxContent>
                    </wps:txbx>
                    <wps:bodyPr wrap="square" lIns="0" tIns="0" rIns="0" bIns="0" rtlCol="0">
                      <a:noAutofit/>
                    </wps:bodyPr>
                  </wps:wsp>
                </a:graphicData>
              </a:graphic>
            </wp:anchor>
          </w:drawing>
        </mc:Choice>
        <mc:Fallback>
          <w:pict>
            <v:shapetype w14:anchorId="5F3A0475" id="_x0000_t202" coordsize="21600,21600" o:spt="202" path="m,l,21600r21600,l21600,xe">
              <v:stroke joinstyle="miter"/>
              <v:path gradientshapeok="t" o:connecttype="rect"/>
            </v:shapetype>
            <v:shape id="Textbox 37" o:spid="_x0000_s1034" type="#_x0000_t202" style="position:absolute;margin-left:297.05pt;margin-top:719.2pt;width:19pt;height:15.3pt;z-index:-1825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" filled="f" stroked="f">
              <v:textbox inset="0,0,0,0">
                <w:txbxContent>
                  <w:p w14:paraId="11DC13AD"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89</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65728" behindDoc="1" locked="0" layoutInCell="1" allowOverlap="1" wp14:anchorId="0CF7423B" wp14:editId="04B48A29">
              <wp:simplePos x="0" y="0"/>
              <wp:positionH relativeFrom="page">
                <wp:posOffset>4721733</wp:posOffset>
              </wp:positionH>
              <wp:positionV relativeFrom="page">
                <wp:posOffset>9311081</wp:posOffset>
              </wp:positionV>
              <wp:extent cx="2146300" cy="15240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42EB7FC1" w14:textId="77777777" w:rsidR="003E6CC7" w:rsidRDefault="003E6CC7">
                          <w:pPr>
                            <w:spacing w:before="12"/>
                            <w:ind w:left="20"/>
                            <w:rPr>
                              <w:b/>
                              <w:sz w:val="18"/>
                            </w:rPr>
                          </w:pPr>
                        </w:p>
                      </w:txbxContent>
                    </wps:txbx>
                    <wps:bodyPr wrap="square" lIns="0" tIns="0" rIns="0" bIns="0" rtlCol="0">
                      <a:noAutofit/>
                    </wps:bodyPr>
                  </wps:wsp>
                </a:graphicData>
              </a:graphic>
            </wp:anchor>
          </w:drawing>
        </mc:Choice>
        <mc:Fallback>
          <w:pict>
            <v:shape w14:anchorId="0CF7423B" id="Textbox 38" o:spid="_x0000_s1035" type="#_x0000_t202" style="position:absolute;margin-left:371.8pt;margin-top:733.15pt;width:169pt;height:12pt;z-index:-18250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P2LGUerAQAASAMAAA4AAAAAAAAAAAAAAAAALgIAAGRycy9lMm9Eb2Mu&#13;&#10;eG1sUEsBAi0AFAAGAAgAAAAhAPnL2MLlAAAAEwEAAA8AAAAAAAAAAAAAAAAABQQAAGRycy9kb3du&#13;&#10;cmV2LnhtbFBLBQYAAAAABAAEAPMAAAAXBQAAAAA=&#13;&#10;" filled="f" stroked="f">
              <v:textbox inset="0,0,0,0">
                <w:txbxContent>
                  <w:p w14:paraId="42EB7FC1" w14:textId="77777777" w:rsidR="003E6CC7" w:rsidRDefault="003E6CC7">
                    <w:pPr>
                      <w:spacing w:before="12"/>
                      <w:ind w:left="20"/>
                      <w:rPr>
                        <w:b/>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ED46" w14:textId="77777777" w:rsidR="003E6CC7" w:rsidRDefault="003E6CC7">
    <w:pPr>
      <w:pStyle w:val="BodyText"/>
      <w:spacing w:before="0" w:line="14" w:lineRule="auto"/>
      <w:ind w:left="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0D90" w14:textId="77777777" w:rsidR="003E6CC7" w:rsidRDefault="003E6CC7">
    <w:pPr>
      <w:pStyle w:val="BodyText"/>
      <w:spacing w:before="0" w:line="14" w:lineRule="auto"/>
      <w:ind w:left="0"/>
      <w:rPr>
        <w:sz w:val="20"/>
      </w:rPr>
    </w:pPr>
    <w:r>
      <w:rPr>
        <w:noProof/>
      </w:rPr>
      <mc:AlternateContent>
        <mc:Choice Requires="wps">
          <w:drawing>
            <wp:anchor distT="0" distB="0" distL="0" distR="0" simplePos="0" relativeHeight="485066752" behindDoc="1" locked="0" layoutInCell="1" allowOverlap="1" wp14:anchorId="1D24E744" wp14:editId="2BC8E12A">
              <wp:simplePos x="0" y="0"/>
              <wp:positionH relativeFrom="page">
                <wp:posOffset>3734434</wp:posOffset>
              </wp:positionH>
              <wp:positionV relativeFrom="page">
                <wp:posOffset>9133873</wp:posOffset>
              </wp:positionV>
              <wp:extent cx="317500" cy="19431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5F90F9E2"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type w14:anchorId="1D24E744" id="_x0000_t202" coordsize="21600,21600" o:spt="202" path="m,l,21600r21600,l21600,xe">
              <v:stroke joinstyle="miter"/>
              <v:path gradientshapeok="t" o:connecttype="rect"/>
            </v:shapetype>
            <v:shape id="Textbox 41" o:spid="_x0000_s1036" type="#_x0000_t202" style="position:absolute;margin-left:294.05pt;margin-top:719.2pt;width:25pt;height:15.3pt;z-index:-18249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" filled="f" stroked="f">
              <v:textbox inset="0,0,0,0">
                <w:txbxContent>
                  <w:p w14:paraId="5F90F9E2" w14:textId="77777777" w:rsidR="003E6CC7" w:rsidRDefault="003E6CC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67776" behindDoc="1" locked="0" layoutInCell="1" allowOverlap="1" wp14:anchorId="5472CA58" wp14:editId="52C973C0">
              <wp:simplePos x="0" y="0"/>
              <wp:positionH relativeFrom="page">
                <wp:posOffset>4721733</wp:posOffset>
              </wp:positionH>
              <wp:positionV relativeFrom="page">
                <wp:posOffset>9311081</wp:posOffset>
              </wp:positionV>
              <wp:extent cx="2146300" cy="1524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57CF4D15" w14:textId="77777777" w:rsidR="003E6CC7" w:rsidRDefault="003E6CC7">
                          <w:pPr>
                            <w:spacing w:before="12"/>
                            <w:ind w:left="20"/>
                            <w:rPr>
                              <w:b/>
                              <w:sz w:val="18"/>
                            </w:rPr>
                          </w:pPr>
                        </w:p>
                      </w:txbxContent>
                    </wps:txbx>
                    <wps:bodyPr wrap="square" lIns="0" tIns="0" rIns="0" bIns="0" rtlCol="0">
                      <a:noAutofit/>
                    </wps:bodyPr>
                  </wps:wsp>
                </a:graphicData>
              </a:graphic>
            </wp:anchor>
          </w:drawing>
        </mc:Choice>
        <mc:Fallback>
          <w:pict>
            <v:shape w14:anchorId="5472CA58" id="Textbox 42" o:spid="_x0000_s1037" type="#_x0000_t202" style="position:absolute;margin-left:371.8pt;margin-top:733.15pt;width:169pt;height:12pt;z-index:-18248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LIgBlKrAQAASQMAAA4AAAAAAAAAAAAAAAAALgIAAGRycy9lMm9Eb2Mu&#13;&#10;eG1sUEsBAi0AFAAGAAgAAAAhAPnL2MLlAAAAEwEAAA8AAAAAAAAAAAAAAAAABQQAAGRycy9kb3du&#13;&#10;cmV2LnhtbFBLBQYAAAAABAAEAPMAAAAXBQAAAAA=&#13;&#10;" filled="f" stroked="f">
              <v:textbox inset="0,0,0,0">
                <w:txbxContent>
                  <w:p w14:paraId="57CF4D15" w14:textId="77777777" w:rsidR="003E6CC7" w:rsidRDefault="003E6CC7">
                    <w:pPr>
                      <w:spacing w:before="12"/>
                      <w:ind w:left="20"/>
                      <w:rPr>
                        <w:b/>
                        <w:sz w:val="18"/>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44E" w14:textId="77777777" w:rsidR="003E6CC7" w:rsidRDefault="003E6CC7">
    <w:pPr>
      <w:pStyle w:val="BodyText"/>
      <w:spacing w:before="0" w:line="14" w:lineRule="auto"/>
      <w:ind w:left="0"/>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CD1" w14:textId="77777777" w:rsidR="003E6CC7" w:rsidRDefault="003E6CC7">
    <w:pPr>
      <w:pStyle w:val="Body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BA43" w14:textId="77777777" w:rsidR="001C1FA2" w:rsidRDefault="001C1FA2">
      <w:r>
        <w:separator/>
      </w:r>
    </w:p>
  </w:footnote>
  <w:footnote w:type="continuationSeparator" w:id="0">
    <w:p w14:paraId="7786A80A" w14:textId="77777777" w:rsidR="001C1FA2" w:rsidRDefault="001C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1C1FA2"/>
    <w:rsid w:val="003A2CAB"/>
    <w:rsid w:val="003E6CC7"/>
    <w:rsid w:val="005318E3"/>
    <w:rsid w:val="00777A0C"/>
    <w:rsid w:val="00A72A42"/>
    <w:rsid w:val="00B121A4"/>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8481</Words>
  <Characters>48344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