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F5F91" w14:textId="77777777" w:rsidR="00EE5251" w:rsidRDefault="00EE5251" w:rsidP="00EE5251">
      <w:pPr>
        <w:spacing w:before="244"/>
        <w:ind w:left="5" w:right="24"/>
        <w:jc w:val="center"/>
        <w:rPr>
          <w:b/>
          <w:sz w:val="24"/>
        </w:rPr>
      </w:pPr>
      <w:r>
        <w:rPr>
          <w:b/>
          <w:sz w:val="24"/>
          <w:u w:val="single"/>
        </w:rPr>
        <w:t>ARTICLE</w:t>
      </w:r>
      <w:r>
        <w:rPr>
          <w:b/>
          <w:spacing w:val="-3"/>
          <w:sz w:val="24"/>
          <w:u w:val="single"/>
        </w:rPr>
        <w:t xml:space="preserve"> </w:t>
      </w:r>
      <w:r>
        <w:rPr>
          <w:b/>
          <w:spacing w:val="-4"/>
          <w:sz w:val="24"/>
          <w:u w:val="single"/>
        </w:rPr>
        <w:t>XVII</w:t>
      </w:r>
    </w:p>
    <w:p w14:paraId="01F210ED" w14:textId="77777777" w:rsidR="00EE5251" w:rsidRDefault="00EE5251" w:rsidP="00EE5251">
      <w:pPr>
        <w:pStyle w:val="BodyText"/>
        <w:spacing w:before="1"/>
        <w:ind w:left="0"/>
        <w:rPr>
          <w:b/>
        </w:rPr>
      </w:pPr>
    </w:p>
    <w:p w14:paraId="3E800002" w14:textId="77777777" w:rsidR="00EE5251" w:rsidRDefault="00EE5251" w:rsidP="00EE5251">
      <w:pPr>
        <w:ind w:left="5" w:right="24"/>
        <w:jc w:val="center"/>
        <w:rPr>
          <w:b/>
          <w:sz w:val="24"/>
        </w:rPr>
      </w:pPr>
      <w:r>
        <w:rPr>
          <w:b/>
          <w:sz w:val="24"/>
          <w:u w:val="single"/>
        </w:rPr>
        <w:t>ADJUNCT</w:t>
      </w:r>
      <w:r>
        <w:rPr>
          <w:b/>
          <w:spacing w:val="-1"/>
          <w:sz w:val="24"/>
          <w:u w:val="single"/>
        </w:rPr>
        <w:t xml:space="preserve"> </w:t>
      </w:r>
      <w:r>
        <w:rPr>
          <w:b/>
          <w:sz w:val="24"/>
          <w:u w:val="single"/>
        </w:rPr>
        <w:t>BARGAINING</w:t>
      </w:r>
      <w:r>
        <w:rPr>
          <w:b/>
          <w:spacing w:val="-4"/>
          <w:sz w:val="24"/>
          <w:u w:val="single"/>
        </w:rPr>
        <w:t xml:space="preserve"> </w:t>
      </w:r>
      <w:r>
        <w:rPr>
          <w:b/>
          <w:sz w:val="24"/>
          <w:u w:val="single"/>
        </w:rPr>
        <w:t xml:space="preserve">UNIT </w:t>
      </w:r>
      <w:r>
        <w:rPr>
          <w:b/>
          <w:spacing w:val="-2"/>
          <w:sz w:val="24"/>
          <w:u w:val="single"/>
        </w:rPr>
        <w:t>MEMBERS</w:t>
      </w:r>
    </w:p>
    <w:p w14:paraId="4F8D1123" w14:textId="77777777" w:rsidR="00EE5251" w:rsidRDefault="00EE5251" w:rsidP="00EE5251">
      <w:pPr>
        <w:pStyle w:val="ListParagraph"/>
        <w:numPr>
          <w:ilvl w:val="0"/>
          <w:numId w:val="26"/>
        </w:numPr>
        <w:tabs>
          <w:tab w:val="left" w:pos="1540"/>
        </w:tabs>
        <w:spacing w:before="235"/>
        <w:rPr>
          <w:sz w:val="24"/>
        </w:rPr>
      </w:pPr>
      <w:r>
        <w:rPr>
          <w:sz w:val="24"/>
          <w:u w:val="single"/>
        </w:rPr>
        <w:t>Initial</w:t>
      </w:r>
      <w:r>
        <w:rPr>
          <w:spacing w:val="-1"/>
          <w:sz w:val="24"/>
          <w:u w:val="single"/>
        </w:rPr>
        <w:t xml:space="preserve"> </w:t>
      </w:r>
      <w:r>
        <w:rPr>
          <w:sz w:val="24"/>
          <w:u w:val="single"/>
        </w:rPr>
        <w:t>Hiring</w:t>
      </w:r>
      <w:r>
        <w:rPr>
          <w:spacing w:val="-4"/>
          <w:sz w:val="24"/>
          <w:u w:val="single"/>
        </w:rPr>
        <w:t xml:space="preserve"> </w:t>
      </w:r>
      <w:r>
        <w:rPr>
          <w:sz w:val="24"/>
          <w:u w:val="single"/>
        </w:rPr>
        <w:t>of</w:t>
      </w:r>
      <w:r>
        <w:rPr>
          <w:spacing w:val="-1"/>
          <w:sz w:val="24"/>
          <w:u w:val="single"/>
        </w:rPr>
        <w:t xml:space="preserve"> </w:t>
      </w:r>
      <w:r>
        <w:rPr>
          <w:sz w:val="24"/>
          <w:u w:val="single"/>
        </w:rPr>
        <w:t>Adjunct</w:t>
      </w:r>
      <w:r>
        <w:rPr>
          <w:spacing w:val="1"/>
          <w:sz w:val="24"/>
          <w:u w:val="single"/>
        </w:rPr>
        <w:t xml:space="preserve"> </w:t>
      </w:r>
      <w:r>
        <w:rPr>
          <w:spacing w:val="-2"/>
          <w:sz w:val="24"/>
          <w:u w:val="single"/>
        </w:rPr>
        <w:t>Faculty</w:t>
      </w:r>
    </w:p>
    <w:p w14:paraId="71D75656" w14:textId="77777777" w:rsidR="00EE5251" w:rsidRDefault="00EE5251" w:rsidP="00EE5251">
      <w:pPr>
        <w:pStyle w:val="BodyText"/>
        <w:ind w:right="217" w:firstLine="719"/>
      </w:pPr>
      <w:r>
        <w:t>Both parties to this Agreement recognize the importance of assuring the quality of teaching that occurs in Rider University regardless of whether that teaching is done by a full- time</w:t>
      </w:r>
      <w:r>
        <w:rPr>
          <w:spacing w:val="-2"/>
        </w:rPr>
        <w:t xml:space="preserve"> </w:t>
      </w:r>
      <w:r>
        <w:t>member</w:t>
      </w:r>
      <w:r>
        <w:rPr>
          <w:spacing w:val="-4"/>
        </w:rPr>
        <w:t xml:space="preserve"> </w:t>
      </w:r>
      <w:r>
        <w:t>of</w:t>
      </w:r>
      <w:r>
        <w:rPr>
          <w:spacing w:val="-2"/>
        </w:rPr>
        <w:t xml:space="preserve"> </w:t>
      </w:r>
      <w:r>
        <w:t>the</w:t>
      </w:r>
      <w:r>
        <w:rPr>
          <w:spacing w:val="-4"/>
        </w:rPr>
        <w:t xml:space="preserve"> </w:t>
      </w:r>
      <w:r>
        <w:t>faculty</w:t>
      </w:r>
      <w:r>
        <w:rPr>
          <w:spacing w:val="-7"/>
        </w:rPr>
        <w:t xml:space="preserve"> </w:t>
      </w:r>
      <w:r>
        <w:t>or</w:t>
      </w:r>
      <w:r>
        <w:rPr>
          <w:spacing w:val="-2"/>
        </w:rPr>
        <w:t xml:space="preserve"> </w:t>
      </w:r>
      <w:r>
        <w:t>an adjunct</w:t>
      </w:r>
      <w:r>
        <w:rPr>
          <w:spacing w:val="-2"/>
        </w:rPr>
        <w:t xml:space="preserve"> </w:t>
      </w:r>
      <w:r>
        <w:t>member</w:t>
      </w:r>
      <w:r>
        <w:rPr>
          <w:spacing w:val="-1"/>
        </w:rPr>
        <w:t xml:space="preserve"> </w:t>
      </w:r>
      <w:r>
        <w:t>of</w:t>
      </w:r>
      <w:r>
        <w:rPr>
          <w:spacing w:val="-2"/>
        </w:rPr>
        <w:t xml:space="preserve"> </w:t>
      </w:r>
      <w:r>
        <w:t>the</w:t>
      </w:r>
      <w:r>
        <w:rPr>
          <w:spacing w:val="-4"/>
        </w:rPr>
        <w:t xml:space="preserve"> </w:t>
      </w:r>
      <w:r>
        <w:t>faculty. In</w:t>
      </w:r>
      <w:r>
        <w:rPr>
          <w:spacing w:val="-2"/>
        </w:rPr>
        <w:t xml:space="preserve"> </w:t>
      </w:r>
      <w:r>
        <w:t>order</w:t>
      </w:r>
      <w:r>
        <w:rPr>
          <w:spacing w:val="-2"/>
        </w:rPr>
        <w:t xml:space="preserve"> </w:t>
      </w:r>
      <w:r>
        <w:t>to</w:t>
      </w:r>
      <w:r>
        <w:rPr>
          <w:spacing w:val="-1"/>
        </w:rPr>
        <w:t xml:space="preserve"> </w:t>
      </w:r>
      <w:r>
        <w:t>assemble</w:t>
      </w:r>
      <w:r>
        <w:rPr>
          <w:spacing w:val="-2"/>
        </w:rPr>
        <w:t xml:space="preserve"> </w:t>
      </w:r>
      <w:r>
        <w:t>a</w:t>
      </w:r>
      <w:r>
        <w:rPr>
          <w:spacing w:val="-4"/>
        </w:rPr>
        <w:t xml:space="preserve"> </w:t>
      </w:r>
      <w:r>
        <w:t>pool</w:t>
      </w:r>
      <w:r>
        <w:rPr>
          <w:spacing w:val="-2"/>
        </w:rPr>
        <w:t xml:space="preserve"> </w:t>
      </w:r>
      <w:r>
        <w:t>of qualified adjunct faculty the following procedures shall be followed in hiring and evaluating adjunct faculty:</w:t>
      </w:r>
    </w:p>
    <w:p w14:paraId="6D180D49" w14:textId="77777777" w:rsidR="00EE5251" w:rsidRDefault="00EE5251" w:rsidP="00EE5251">
      <w:pPr>
        <w:pStyle w:val="ListParagraph"/>
        <w:numPr>
          <w:ilvl w:val="1"/>
          <w:numId w:val="26"/>
        </w:numPr>
        <w:tabs>
          <w:tab w:val="left" w:pos="2260"/>
        </w:tabs>
        <w:rPr>
          <w:sz w:val="24"/>
        </w:rPr>
      </w:pPr>
      <w:r>
        <w:rPr>
          <w:sz w:val="24"/>
          <w:u w:val="single"/>
        </w:rPr>
        <w:t>Appointment</w:t>
      </w:r>
      <w:r>
        <w:rPr>
          <w:spacing w:val="-1"/>
          <w:sz w:val="24"/>
          <w:u w:val="single"/>
        </w:rPr>
        <w:t xml:space="preserve"> </w:t>
      </w:r>
      <w:r>
        <w:rPr>
          <w:sz w:val="24"/>
          <w:u w:val="single"/>
        </w:rPr>
        <w:t>of</w:t>
      </w:r>
      <w:r>
        <w:rPr>
          <w:spacing w:val="-1"/>
          <w:sz w:val="24"/>
          <w:u w:val="single"/>
        </w:rPr>
        <w:t xml:space="preserve"> </w:t>
      </w:r>
      <w:r>
        <w:rPr>
          <w:sz w:val="24"/>
          <w:u w:val="single"/>
        </w:rPr>
        <w:t xml:space="preserve">Adjunct </w:t>
      </w:r>
      <w:r>
        <w:rPr>
          <w:spacing w:val="-2"/>
          <w:sz w:val="24"/>
          <w:u w:val="single"/>
        </w:rPr>
        <w:t>Faculty</w:t>
      </w:r>
    </w:p>
    <w:p w14:paraId="4EC2A706" w14:textId="77777777" w:rsidR="00EE5251" w:rsidRDefault="00EE5251" w:rsidP="00EE5251">
      <w:pPr>
        <w:pStyle w:val="BodyText"/>
        <w:spacing w:before="241"/>
        <w:ind w:right="125" w:firstLine="719"/>
      </w:pPr>
      <w:r>
        <w:t>It shall be the responsibility of the members of the relevant department or program to review the credentials of candidates for adjunct faculty</w:t>
      </w:r>
      <w:r>
        <w:rPr>
          <w:spacing w:val="-1"/>
        </w:rPr>
        <w:t xml:space="preserve"> </w:t>
      </w:r>
      <w:r>
        <w:t>positions and to make recommendations to the appropriate Dean for appointment. The Dean consistent with the other elements of this Agreement</w:t>
      </w:r>
      <w:r>
        <w:rPr>
          <w:spacing w:val="-3"/>
        </w:rPr>
        <w:t xml:space="preserve"> </w:t>
      </w:r>
      <w:r>
        <w:t>shall</w:t>
      </w:r>
      <w:r>
        <w:rPr>
          <w:spacing w:val="-3"/>
        </w:rPr>
        <w:t xml:space="preserve"> </w:t>
      </w:r>
      <w:r>
        <w:t>offer</w:t>
      </w:r>
      <w:r>
        <w:rPr>
          <w:spacing w:val="-2"/>
        </w:rPr>
        <w:t xml:space="preserve"> </w:t>
      </w:r>
      <w:r>
        <w:t>an</w:t>
      </w:r>
      <w:r>
        <w:rPr>
          <w:spacing w:val="-1"/>
        </w:rPr>
        <w:t xml:space="preserve"> </w:t>
      </w:r>
      <w:r>
        <w:t>adjunct</w:t>
      </w:r>
      <w:r>
        <w:rPr>
          <w:spacing w:val="-3"/>
        </w:rPr>
        <w:t xml:space="preserve"> </w:t>
      </w:r>
      <w:r>
        <w:t>contract</w:t>
      </w:r>
      <w:r>
        <w:rPr>
          <w:spacing w:val="-3"/>
        </w:rPr>
        <w:t xml:space="preserve"> </w:t>
      </w:r>
      <w:r>
        <w:t>to</w:t>
      </w:r>
      <w:r>
        <w:rPr>
          <w:spacing w:val="-3"/>
        </w:rPr>
        <w:t xml:space="preserve"> </w:t>
      </w:r>
      <w:r>
        <w:t>the</w:t>
      </w:r>
      <w:r>
        <w:rPr>
          <w:spacing w:val="-3"/>
        </w:rPr>
        <w:t xml:space="preserve"> </w:t>
      </w:r>
      <w:r>
        <w:t>individual(s)</w:t>
      </w:r>
      <w:r>
        <w:rPr>
          <w:spacing w:val="-3"/>
        </w:rPr>
        <w:t xml:space="preserve"> </w:t>
      </w:r>
      <w:r>
        <w:t>recommended</w:t>
      </w:r>
      <w:r>
        <w:rPr>
          <w:spacing w:val="-3"/>
        </w:rPr>
        <w:t xml:space="preserve"> </w:t>
      </w:r>
      <w:r>
        <w:t>by</w:t>
      </w:r>
      <w:r>
        <w:rPr>
          <w:spacing w:val="-8"/>
        </w:rPr>
        <w:t xml:space="preserve"> </w:t>
      </w:r>
      <w:r>
        <w:t>the</w:t>
      </w:r>
      <w:r>
        <w:rPr>
          <w:spacing w:val="-3"/>
        </w:rPr>
        <w:t xml:space="preserve"> </w:t>
      </w:r>
      <w:r>
        <w:t>faculty</w:t>
      </w:r>
      <w:r>
        <w:rPr>
          <w:spacing w:val="-8"/>
        </w:rPr>
        <w:t xml:space="preserve"> </w:t>
      </w:r>
      <w:r>
        <w:t>of</w:t>
      </w:r>
      <w:r>
        <w:rPr>
          <w:spacing w:val="-3"/>
        </w:rPr>
        <w:t xml:space="preserve"> </w:t>
      </w:r>
      <w:r>
        <w:t>the department or program.</w:t>
      </w:r>
    </w:p>
    <w:p w14:paraId="1C8E749D" w14:textId="77777777" w:rsidR="00EE5251" w:rsidRDefault="00EE5251" w:rsidP="00EE5251">
      <w:pPr>
        <w:pStyle w:val="ListParagraph"/>
        <w:numPr>
          <w:ilvl w:val="1"/>
          <w:numId w:val="26"/>
        </w:numPr>
        <w:tabs>
          <w:tab w:val="left" w:pos="2260"/>
        </w:tabs>
        <w:rPr>
          <w:sz w:val="24"/>
        </w:rPr>
      </w:pPr>
      <w:r>
        <w:rPr>
          <w:sz w:val="24"/>
          <w:u w:val="single"/>
        </w:rPr>
        <w:t>Teaching</w:t>
      </w:r>
      <w:r>
        <w:rPr>
          <w:spacing w:val="-4"/>
          <w:sz w:val="24"/>
          <w:u w:val="single"/>
        </w:rPr>
        <w:t xml:space="preserve"> </w:t>
      </w:r>
      <w:r>
        <w:rPr>
          <w:sz w:val="24"/>
          <w:u w:val="single"/>
        </w:rPr>
        <w:t>Evaluation</w:t>
      </w:r>
      <w:r>
        <w:rPr>
          <w:spacing w:val="-1"/>
          <w:sz w:val="24"/>
          <w:u w:val="single"/>
        </w:rPr>
        <w:t xml:space="preserve"> </w:t>
      </w:r>
      <w:r>
        <w:rPr>
          <w:sz w:val="24"/>
          <w:u w:val="single"/>
        </w:rPr>
        <w:t xml:space="preserve">of Adjunct </w:t>
      </w:r>
      <w:r>
        <w:rPr>
          <w:spacing w:val="-2"/>
          <w:sz w:val="24"/>
          <w:u w:val="single"/>
        </w:rPr>
        <w:t>Faculty</w:t>
      </w:r>
    </w:p>
    <w:p w14:paraId="201C5FF0" w14:textId="77777777" w:rsidR="00EE5251" w:rsidRDefault="00EE5251" w:rsidP="00EE5251">
      <w:pPr>
        <w:pStyle w:val="BodyText"/>
        <w:ind w:right="125" w:firstLine="719"/>
      </w:pPr>
      <w:r>
        <w:t>It shall be the responsibility of the full-time faculty of the department or program within which an adjunct bargaining unit member is teaching to evaluate, at least once a year, the teaching effectiveness of each non-preferred, non-priority adjunct bargaining unit member (as defined, respectively, in Sections B and C, below), for the purpose of the professional development</w:t>
      </w:r>
      <w:r>
        <w:rPr>
          <w:spacing w:val="-3"/>
        </w:rPr>
        <w:t xml:space="preserve"> </w:t>
      </w:r>
      <w:r>
        <w:t>of</w:t>
      </w:r>
      <w:r>
        <w:rPr>
          <w:spacing w:val="-4"/>
        </w:rPr>
        <w:t xml:space="preserve"> </w:t>
      </w:r>
      <w:r>
        <w:t>the</w:t>
      </w:r>
      <w:r>
        <w:rPr>
          <w:spacing w:val="-3"/>
        </w:rPr>
        <w:t xml:space="preserve"> </w:t>
      </w:r>
      <w:r>
        <w:t>adjunct</w:t>
      </w:r>
      <w:r>
        <w:rPr>
          <w:spacing w:val="-4"/>
        </w:rPr>
        <w:t xml:space="preserve"> </w:t>
      </w:r>
      <w:r>
        <w:t>bargaining</w:t>
      </w:r>
      <w:r>
        <w:rPr>
          <w:spacing w:val="-6"/>
        </w:rPr>
        <w:t xml:space="preserve"> </w:t>
      </w:r>
      <w:r>
        <w:t>unit</w:t>
      </w:r>
      <w:r>
        <w:rPr>
          <w:spacing w:val="-3"/>
        </w:rPr>
        <w:t xml:space="preserve"> </w:t>
      </w:r>
      <w:r>
        <w:t>member</w:t>
      </w:r>
      <w:r>
        <w:rPr>
          <w:spacing w:val="-4"/>
        </w:rPr>
        <w:t xml:space="preserve"> </w:t>
      </w:r>
      <w:r>
        <w:t>and</w:t>
      </w:r>
      <w:r>
        <w:rPr>
          <w:spacing w:val="-3"/>
        </w:rPr>
        <w:t xml:space="preserve"> </w:t>
      </w:r>
      <w:r>
        <w:t>future</w:t>
      </w:r>
      <w:r>
        <w:rPr>
          <w:spacing w:val="-4"/>
        </w:rPr>
        <w:t xml:space="preserve"> </w:t>
      </w:r>
      <w:r>
        <w:t>recommendations</w:t>
      </w:r>
      <w:r>
        <w:rPr>
          <w:spacing w:val="-3"/>
        </w:rPr>
        <w:t xml:space="preserve"> </w:t>
      </w:r>
      <w:r>
        <w:t>to</w:t>
      </w:r>
      <w:r>
        <w:rPr>
          <w:spacing w:val="-4"/>
        </w:rPr>
        <w:t xml:space="preserve"> </w:t>
      </w:r>
      <w:r>
        <w:t>the Dean</w:t>
      </w:r>
      <w:r>
        <w:rPr>
          <w:spacing w:val="-3"/>
        </w:rPr>
        <w:t xml:space="preserve"> </w:t>
      </w:r>
      <w:r>
        <w:t>for adjunct appointment. A copy of the required evaluation will be provided to the bargaining unit member by the chairperson or director. Further, if the full-time faculty of a department or program have concerns regarding the teaching effectiveness of any faculty member, including preferred or priority adjuncts, they may evaluate the teaching effectiveness of that faculty member.</w:t>
      </w:r>
      <w:r>
        <w:rPr>
          <w:spacing w:val="-3"/>
        </w:rPr>
        <w:t xml:space="preserve"> </w:t>
      </w:r>
      <w:r>
        <w:t>Such</w:t>
      </w:r>
      <w:r>
        <w:rPr>
          <w:spacing w:val="-2"/>
        </w:rPr>
        <w:t xml:space="preserve"> </w:t>
      </w:r>
      <w:r>
        <w:t>evaluations</w:t>
      </w:r>
      <w:r>
        <w:rPr>
          <w:spacing w:val="-2"/>
        </w:rPr>
        <w:t xml:space="preserve"> </w:t>
      </w:r>
      <w:r>
        <w:t>shall</w:t>
      </w:r>
      <w:r>
        <w:rPr>
          <w:spacing w:val="-2"/>
        </w:rPr>
        <w:t xml:space="preserve"> </w:t>
      </w:r>
      <w:r>
        <w:t>focus</w:t>
      </w:r>
      <w:r>
        <w:rPr>
          <w:spacing w:val="-2"/>
        </w:rPr>
        <w:t xml:space="preserve"> </w:t>
      </w:r>
      <w:r>
        <w:t>solely</w:t>
      </w:r>
      <w:r>
        <w:rPr>
          <w:spacing w:val="-7"/>
        </w:rPr>
        <w:t xml:space="preserve"> </w:t>
      </w:r>
      <w:r>
        <w:t>on</w:t>
      </w:r>
      <w:r>
        <w:rPr>
          <w:spacing w:val="-2"/>
        </w:rPr>
        <w:t xml:space="preserve"> </w:t>
      </w:r>
      <w:r>
        <w:t>the</w:t>
      </w:r>
      <w:r>
        <w:rPr>
          <w:spacing w:val="-3"/>
        </w:rPr>
        <w:t xml:space="preserve"> </w:t>
      </w:r>
      <w:r>
        <w:t>teaching</w:t>
      </w:r>
      <w:r>
        <w:rPr>
          <w:spacing w:val="-3"/>
        </w:rPr>
        <w:t xml:space="preserve"> </w:t>
      </w:r>
      <w:r>
        <w:t>effectiveness of</w:t>
      </w:r>
      <w:r>
        <w:rPr>
          <w:spacing w:val="-2"/>
        </w:rPr>
        <w:t xml:space="preserve"> </w:t>
      </w:r>
      <w:r>
        <w:t>the</w:t>
      </w:r>
      <w:r>
        <w:rPr>
          <w:spacing w:val="-4"/>
        </w:rPr>
        <w:t xml:space="preserve"> </w:t>
      </w:r>
      <w:r>
        <w:t>faculty</w:t>
      </w:r>
      <w:r>
        <w:rPr>
          <w:spacing w:val="-7"/>
        </w:rPr>
        <w:t xml:space="preserve"> </w:t>
      </w:r>
      <w:r>
        <w:t>member and primary consideration in evaluating effective teaching shall be given to evaluation by members of the department or program of the faculty member who have observed the faculty member’s classroom teaching.</w:t>
      </w:r>
    </w:p>
    <w:p w14:paraId="3FD854A7" w14:textId="77777777" w:rsidR="00EE5251" w:rsidRDefault="00EE5251" w:rsidP="00EE5251">
      <w:pPr>
        <w:spacing w:line="254" w:lineRule="exact"/>
        <w:jc w:val="center"/>
        <w:rPr>
          <w:sz w:val="18"/>
        </w:rPr>
        <w:sectPr w:rsidR="00EE5251" w:rsidSect="00EE5251">
          <w:headerReference w:type="even" r:id="rId7"/>
          <w:headerReference w:type="default" r:id="rId8"/>
          <w:footerReference w:type="even" r:id="rId9"/>
          <w:footerReference w:type="default" r:id="rId10"/>
          <w:headerReference w:type="first" r:id="rId11"/>
          <w:footerReference w:type="first" r:id="rId12"/>
          <w:pgSz w:w="12240" w:h="15840"/>
          <w:pgMar w:top="1360" w:right="1320" w:bottom="280" w:left="1340" w:header="0" w:footer="0" w:gutter="0"/>
          <w:pgNumType w:start="104"/>
          <w:cols w:space="720"/>
        </w:sectPr>
      </w:pPr>
    </w:p>
    <w:p w14:paraId="69346002" w14:textId="77777777" w:rsidR="00EE5251" w:rsidRDefault="00EE5251" w:rsidP="00EE5251">
      <w:pPr>
        <w:pStyle w:val="ListParagraph"/>
        <w:numPr>
          <w:ilvl w:val="1"/>
          <w:numId w:val="26"/>
        </w:numPr>
        <w:tabs>
          <w:tab w:val="left" w:pos="2260"/>
        </w:tabs>
        <w:spacing w:before="74"/>
        <w:rPr>
          <w:sz w:val="24"/>
        </w:rPr>
      </w:pPr>
      <w:r>
        <w:rPr>
          <w:sz w:val="24"/>
          <w:u w:val="single"/>
        </w:rPr>
        <w:lastRenderedPageBreak/>
        <w:t>Department</w:t>
      </w:r>
      <w:r>
        <w:rPr>
          <w:spacing w:val="-2"/>
          <w:sz w:val="24"/>
          <w:u w:val="single"/>
        </w:rPr>
        <w:t xml:space="preserve"> </w:t>
      </w:r>
      <w:r>
        <w:rPr>
          <w:sz w:val="24"/>
          <w:u w:val="single"/>
        </w:rPr>
        <w:t>and</w:t>
      </w:r>
      <w:r>
        <w:rPr>
          <w:spacing w:val="-1"/>
          <w:sz w:val="24"/>
          <w:u w:val="single"/>
        </w:rPr>
        <w:t xml:space="preserve"> </w:t>
      </w:r>
      <w:r>
        <w:rPr>
          <w:sz w:val="24"/>
          <w:u w:val="single"/>
        </w:rPr>
        <w:t>Program Assignments</w:t>
      </w:r>
      <w:r>
        <w:rPr>
          <w:spacing w:val="-1"/>
          <w:sz w:val="24"/>
          <w:u w:val="single"/>
        </w:rPr>
        <w:t xml:space="preserve"> </w:t>
      </w:r>
      <w:r>
        <w:rPr>
          <w:sz w:val="24"/>
          <w:u w:val="single"/>
        </w:rPr>
        <w:t>for</w:t>
      </w:r>
      <w:r>
        <w:rPr>
          <w:spacing w:val="-1"/>
          <w:sz w:val="24"/>
          <w:u w:val="single"/>
        </w:rPr>
        <w:t xml:space="preserve"> </w:t>
      </w:r>
      <w:r>
        <w:rPr>
          <w:spacing w:val="-2"/>
          <w:sz w:val="24"/>
          <w:u w:val="single"/>
        </w:rPr>
        <w:t>Adjuncts</w:t>
      </w:r>
    </w:p>
    <w:p w14:paraId="195428A9" w14:textId="77777777" w:rsidR="00EE5251" w:rsidRDefault="00EE5251" w:rsidP="00EE5251">
      <w:pPr>
        <w:pStyle w:val="BodyText"/>
        <w:ind w:firstLine="719"/>
      </w:pPr>
      <w:r>
        <w:t>Each adjunct bargaining unit member will be assigned to a department or program for purposes</w:t>
      </w:r>
      <w:r>
        <w:rPr>
          <w:spacing w:val="-4"/>
        </w:rPr>
        <w:t xml:space="preserve"> </w:t>
      </w:r>
      <w:r>
        <w:t>of</w:t>
      </w:r>
      <w:r>
        <w:rPr>
          <w:spacing w:val="-4"/>
        </w:rPr>
        <w:t xml:space="preserve"> </w:t>
      </w:r>
      <w:r>
        <w:t>evaluation,</w:t>
      </w:r>
      <w:r>
        <w:rPr>
          <w:spacing w:val="-4"/>
        </w:rPr>
        <w:t xml:space="preserve"> </w:t>
      </w:r>
      <w:r>
        <w:t>seniority,</w:t>
      </w:r>
      <w:r>
        <w:rPr>
          <w:spacing w:val="-4"/>
        </w:rPr>
        <w:t xml:space="preserve"> </w:t>
      </w:r>
      <w:r>
        <w:t>and</w:t>
      </w:r>
      <w:r>
        <w:rPr>
          <w:spacing w:val="-4"/>
        </w:rPr>
        <w:t xml:space="preserve"> </w:t>
      </w:r>
      <w:r>
        <w:t>promotion.</w:t>
      </w:r>
      <w:r>
        <w:rPr>
          <w:spacing w:val="-2"/>
        </w:rPr>
        <w:t xml:space="preserve"> </w:t>
      </w:r>
      <w:r>
        <w:t>Adjunct</w:t>
      </w:r>
      <w:r>
        <w:rPr>
          <w:spacing w:val="-4"/>
        </w:rPr>
        <w:t xml:space="preserve"> </w:t>
      </w:r>
      <w:r>
        <w:t>bargaining</w:t>
      </w:r>
      <w:r>
        <w:rPr>
          <w:spacing w:val="-7"/>
        </w:rPr>
        <w:t xml:space="preserve"> </w:t>
      </w:r>
      <w:r>
        <w:t>unit</w:t>
      </w:r>
      <w:r>
        <w:rPr>
          <w:spacing w:val="-4"/>
        </w:rPr>
        <w:t xml:space="preserve"> </w:t>
      </w:r>
      <w:r>
        <w:t>members</w:t>
      </w:r>
      <w:r>
        <w:rPr>
          <w:spacing w:val="-3"/>
        </w:rPr>
        <w:t xml:space="preserve"> </w:t>
      </w:r>
      <w:r>
        <w:t>who</w:t>
      </w:r>
      <w:r>
        <w:rPr>
          <w:spacing w:val="-4"/>
        </w:rPr>
        <w:t xml:space="preserve"> </w:t>
      </w:r>
      <w:r>
        <w:t>teach</w:t>
      </w:r>
      <w:r>
        <w:rPr>
          <w:spacing w:val="-4"/>
        </w:rPr>
        <w:t xml:space="preserve"> </w:t>
      </w:r>
      <w:r>
        <w:t>in more than one department or program shall be assigned for these purposes to the department or program where</w:t>
      </w:r>
      <w:r>
        <w:rPr>
          <w:spacing w:val="-2"/>
        </w:rPr>
        <w:t xml:space="preserve"> </w:t>
      </w:r>
      <w:r>
        <w:t>they</w:t>
      </w:r>
      <w:r>
        <w:rPr>
          <w:spacing w:val="-5"/>
        </w:rPr>
        <w:t xml:space="preserve"> </w:t>
      </w:r>
      <w:r>
        <w:t>have taught the greatest number of</w:t>
      </w:r>
      <w:r>
        <w:rPr>
          <w:spacing w:val="-2"/>
        </w:rPr>
        <w:t xml:space="preserve"> </w:t>
      </w:r>
      <w:r>
        <w:t>credit hours over the</w:t>
      </w:r>
      <w:r>
        <w:rPr>
          <w:spacing w:val="-2"/>
        </w:rPr>
        <w:t xml:space="preserve"> </w:t>
      </w:r>
      <w:r>
        <w:t>last three</w:t>
      </w:r>
      <w:r>
        <w:rPr>
          <w:spacing w:val="-1"/>
        </w:rPr>
        <w:t xml:space="preserve"> </w:t>
      </w:r>
      <w:r>
        <w:t>(3) years.</w:t>
      </w:r>
    </w:p>
    <w:p w14:paraId="4CA89F81" w14:textId="77777777" w:rsidR="00EE5251" w:rsidRDefault="00EE5251" w:rsidP="00EE5251">
      <w:pPr>
        <w:pStyle w:val="ListParagraph"/>
        <w:numPr>
          <w:ilvl w:val="0"/>
          <w:numId w:val="26"/>
        </w:numPr>
        <w:tabs>
          <w:tab w:val="left" w:pos="1540"/>
        </w:tabs>
        <w:spacing w:before="241"/>
        <w:rPr>
          <w:sz w:val="24"/>
        </w:rPr>
      </w:pPr>
      <w:r>
        <w:rPr>
          <w:sz w:val="24"/>
          <w:u w:val="single"/>
        </w:rPr>
        <w:t>Adjunct Faculty</w:t>
      </w:r>
      <w:r>
        <w:rPr>
          <w:spacing w:val="-4"/>
          <w:sz w:val="24"/>
          <w:u w:val="single"/>
        </w:rPr>
        <w:t xml:space="preserve"> </w:t>
      </w:r>
      <w:r>
        <w:rPr>
          <w:sz w:val="24"/>
          <w:u w:val="single"/>
        </w:rPr>
        <w:t>Seniority</w:t>
      </w:r>
      <w:r>
        <w:rPr>
          <w:spacing w:val="-2"/>
          <w:sz w:val="24"/>
          <w:u w:val="single"/>
        </w:rPr>
        <w:t xml:space="preserve"> Status</w:t>
      </w:r>
    </w:p>
    <w:p w14:paraId="7BFBF5F8" w14:textId="77777777" w:rsidR="00EE5251" w:rsidRDefault="00EE5251" w:rsidP="00EE5251">
      <w:pPr>
        <w:pStyle w:val="ListParagraph"/>
        <w:numPr>
          <w:ilvl w:val="1"/>
          <w:numId w:val="26"/>
        </w:numPr>
        <w:tabs>
          <w:tab w:val="left" w:pos="2260"/>
        </w:tabs>
        <w:ind w:right="203"/>
        <w:rPr>
          <w:sz w:val="24"/>
        </w:rPr>
      </w:pPr>
      <w:r>
        <w:rPr>
          <w:sz w:val="24"/>
        </w:rPr>
        <w:t>Appointment</w:t>
      </w:r>
      <w:r>
        <w:rPr>
          <w:spacing w:val="-5"/>
          <w:sz w:val="24"/>
        </w:rPr>
        <w:t xml:space="preserve"> </w:t>
      </w:r>
      <w:r>
        <w:rPr>
          <w:sz w:val="24"/>
        </w:rPr>
        <w:t>to</w:t>
      </w:r>
      <w:r>
        <w:rPr>
          <w:spacing w:val="-5"/>
          <w:sz w:val="24"/>
        </w:rPr>
        <w:t xml:space="preserve"> </w:t>
      </w:r>
      <w:r>
        <w:rPr>
          <w:sz w:val="24"/>
        </w:rPr>
        <w:t>courses</w:t>
      </w:r>
      <w:r>
        <w:rPr>
          <w:spacing w:val="-5"/>
          <w:sz w:val="24"/>
        </w:rPr>
        <w:t xml:space="preserve"> </w:t>
      </w:r>
      <w:r>
        <w:rPr>
          <w:sz w:val="24"/>
        </w:rPr>
        <w:t>from</w:t>
      </w:r>
      <w:r>
        <w:rPr>
          <w:spacing w:val="-5"/>
          <w:sz w:val="24"/>
        </w:rPr>
        <w:t xml:space="preserve"> </w:t>
      </w:r>
      <w:r>
        <w:rPr>
          <w:sz w:val="24"/>
        </w:rPr>
        <w:t>the</w:t>
      </w:r>
      <w:r>
        <w:rPr>
          <w:spacing w:val="-5"/>
          <w:sz w:val="24"/>
        </w:rPr>
        <w:t xml:space="preserve"> </w:t>
      </w:r>
      <w:r>
        <w:rPr>
          <w:sz w:val="24"/>
        </w:rPr>
        <w:t>pool</w:t>
      </w:r>
      <w:r>
        <w:rPr>
          <w:spacing w:val="-5"/>
          <w:sz w:val="24"/>
        </w:rPr>
        <w:t xml:space="preserve"> </w:t>
      </w:r>
      <w:r>
        <w:rPr>
          <w:sz w:val="24"/>
        </w:rPr>
        <w:t>of</w:t>
      </w:r>
      <w:r>
        <w:rPr>
          <w:spacing w:val="-5"/>
          <w:sz w:val="24"/>
        </w:rPr>
        <w:t xml:space="preserve"> </w:t>
      </w:r>
      <w:r>
        <w:rPr>
          <w:sz w:val="24"/>
        </w:rPr>
        <w:t>qualified</w:t>
      </w:r>
      <w:r>
        <w:rPr>
          <w:spacing w:val="-3"/>
          <w:sz w:val="24"/>
        </w:rPr>
        <w:t xml:space="preserve"> </w:t>
      </w:r>
      <w:r>
        <w:rPr>
          <w:sz w:val="24"/>
        </w:rPr>
        <w:t>adjunct</w:t>
      </w:r>
      <w:r>
        <w:rPr>
          <w:spacing w:val="-5"/>
          <w:sz w:val="24"/>
        </w:rPr>
        <w:t xml:space="preserve"> </w:t>
      </w:r>
      <w:r>
        <w:rPr>
          <w:sz w:val="24"/>
        </w:rPr>
        <w:t>bargaining</w:t>
      </w:r>
      <w:r>
        <w:rPr>
          <w:spacing w:val="-7"/>
          <w:sz w:val="24"/>
        </w:rPr>
        <w:t xml:space="preserve"> </w:t>
      </w:r>
      <w:r>
        <w:rPr>
          <w:sz w:val="24"/>
        </w:rPr>
        <w:t>unit members shall occur in the following order, following assignment of workloads to full-time faculty pursuant to Article XXVII:</w:t>
      </w:r>
    </w:p>
    <w:p w14:paraId="0C1830B2" w14:textId="77777777" w:rsidR="00EE5251" w:rsidRDefault="00EE5251" w:rsidP="00EE5251">
      <w:pPr>
        <w:pStyle w:val="ListParagraph"/>
        <w:numPr>
          <w:ilvl w:val="1"/>
          <w:numId w:val="26"/>
        </w:numPr>
        <w:tabs>
          <w:tab w:val="left" w:pos="2260"/>
        </w:tabs>
        <w:ind w:right="134"/>
        <w:rPr>
          <w:sz w:val="24"/>
        </w:rPr>
      </w:pPr>
      <w:r>
        <w:rPr>
          <w:sz w:val="24"/>
        </w:rPr>
        <w:t>Adjunct bargaining unit members with Priority Appointment Status, as defined in Section C below, shall be the first adjunct bargaining unit members</w:t>
      </w:r>
      <w:r>
        <w:rPr>
          <w:spacing w:val="-4"/>
          <w:sz w:val="24"/>
        </w:rPr>
        <w:t xml:space="preserve"> </w:t>
      </w:r>
      <w:r>
        <w:rPr>
          <w:sz w:val="24"/>
        </w:rPr>
        <w:t>to</w:t>
      </w:r>
      <w:r>
        <w:rPr>
          <w:spacing w:val="-4"/>
          <w:sz w:val="24"/>
        </w:rPr>
        <w:t xml:space="preserve"> </w:t>
      </w:r>
      <w:r>
        <w:rPr>
          <w:sz w:val="24"/>
        </w:rPr>
        <w:t>be</w:t>
      </w:r>
      <w:r>
        <w:rPr>
          <w:spacing w:val="-5"/>
          <w:sz w:val="24"/>
        </w:rPr>
        <w:t xml:space="preserve"> </w:t>
      </w:r>
      <w:r>
        <w:rPr>
          <w:sz w:val="24"/>
        </w:rPr>
        <w:t>offered</w:t>
      </w:r>
      <w:r>
        <w:rPr>
          <w:spacing w:val="-2"/>
          <w:sz w:val="24"/>
        </w:rPr>
        <w:t xml:space="preserve"> </w:t>
      </w:r>
      <w:r>
        <w:rPr>
          <w:sz w:val="24"/>
        </w:rPr>
        <w:t>courses</w:t>
      </w:r>
      <w:r>
        <w:rPr>
          <w:spacing w:val="-4"/>
          <w:sz w:val="24"/>
        </w:rPr>
        <w:t xml:space="preserve"> </w:t>
      </w:r>
      <w:r>
        <w:rPr>
          <w:sz w:val="24"/>
        </w:rPr>
        <w:t>in</w:t>
      </w:r>
      <w:r>
        <w:rPr>
          <w:spacing w:val="-4"/>
          <w:sz w:val="24"/>
        </w:rPr>
        <w:t xml:space="preserve"> </w:t>
      </w:r>
      <w:r>
        <w:rPr>
          <w:sz w:val="24"/>
        </w:rPr>
        <w:t>the</w:t>
      </w:r>
      <w:r>
        <w:rPr>
          <w:spacing w:val="-5"/>
          <w:sz w:val="24"/>
        </w:rPr>
        <w:t xml:space="preserve"> </w:t>
      </w:r>
      <w:r>
        <w:rPr>
          <w:sz w:val="24"/>
        </w:rPr>
        <w:t>department</w:t>
      </w:r>
      <w:r>
        <w:rPr>
          <w:spacing w:val="-4"/>
          <w:sz w:val="24"/>
        </w:rPr>
        <w:t xml:space="preserve"> </w:t>
      </w:r>
      <w:r>
        <w:rPr>
          <w:sz w:val="24"/>
        </w:rPr>
        <w:t>or</w:t>
      </w:r>
      <w:r>
        <w:rPr>
          <w:spacing w:val="-4"/>
          <w:sz w:val="24"/>
        </w:rPr>
        <w:t xml:space="preserve"> </w:t>
      </w:r>
      <w:r>
        <w:rPr>
          <w:sz w:val="24"/>
        </w:rPr>
        <w:t>program</w:t>
      </w:r>
      <w:r>
        <w:rPr>
          <w:spacing w:val="-4"/>
          <w:sz w:val="24"/>
        </w:rPr>
        <w:t xml:space="preserve"> </w:t>
      </w:r>
      <w:r>
        <w:rPr>
          <w:sz w:val="24"/>
        </w:rPr>
        <w:t>in</w:t>
      </w:r>
      <w:r>
        <w:rPr>
          <w:spacing w:val="-4"/>
          <w:sz w:val="24"/>
        </w:rPr>
        <w:t xml:space="preserve"> </w:t>
      </w:r>
      <w:r>
        <w:rPr>
          <w:sz w:val="24"/>
        </w:rPr>
        <w:t>which</w:t>
      </w:r>
      <w:r>
        <w:rPr>
          <w:spacing w:val="-4"/>
          <w:sz w:val="24"/>
        </w:rPr>
        <w:t xml:space="preserve"> </w:t>
      </w:r>
      <w:r>
        <w:rPr>
          <w:sz w:val="24"/>
        </w:rPr>
        <w:t>they hold seniority up to their maximum allowed workload. If there are insufficient available courses or sections or courses to provide qualified priority Appointment Status appointees with as many courses/sections as they have requested and if there is more than one Priority Appointment Status appointee requesting available courses, the courses shall be</w:t>
      </w:r>
      <w:r>
        <w:rPr>
          <w:spacing w:val="40"/>
          <w:sz w:val="24"/>
        </w:rPr>
        <w:t xml:space="preserve"> </w:t>
      </w:r>
      <w:r>
        <w:rPr>
          <w:sz w:val="24"/>
        </w:rPr>
        <w:t>awarded on the basis of seniority. Seniority for purposes of this section shall be computed on the basis of the number of semesters of service. The details of the application of seniority to be applied shall be agreed to by</w:t>
      </w:r>
      <w:r>
        <w:rPr>
          <w:spacing w:val="40"/>
          <w:sz w:val="24"/>
        </w:rPr>
        <w:t xml:space="preserve"> </w:t>
      </w:r>
      <w:r>
        <w:rPr>
          <w:sz w:val="24"/>
        </w:rPr>
        <w:t>the AAUP and the University.</w:t>
      </w:r>
    </w:p>
    <w:p w14:paraId="1710CB0C" w14:textId="77777777" w:rsidR="00EE5251" w:rsidRDefault="00EE5251" w:rsidP="00EE5251">
      <w:pPr>
        <w:pStyle w:val="ListParagraph"/>
        <w:numPr>
          <w:ilvl w:val="1"/>
          <w:numId w:val="26"/>
        </w:numPr>
        <w:tabs>
          <w:tab w:val="left" w:pos="2260"/>
        </w:tabs>
        <w:spacing w:before="241"/>
        <w:ind w:right="231"/>
        <w:rPr>
          <w:sz w:val="24"/>
        </w:rPr>
      </w:pPr>
      <w:r>
        <w:rPr>
          <w:sz w:val="24"/>
        </w:rPr>
        <w:t>Adjunct bargaining unit members who have taught a minimum of thirty- six (36) credit hours (or the equivalent applied hours) within six (6) consecutive years (including summers) for the University shall be given “preferred” status for courses for which they</w:t>
      </w:r>
      <w:r>
        <w:rPr>
          <w:spacing w:val="-2"/>
          <w:sz w:val="24"/>
        </w:rPr>
        <w:t xml:space="preserve"> </w:t>
      </w:r>
      <w:r>
        <w:rPr>
          <w:sz w:val="24"/>
        </w:rPr>
        <w:t>are qualified in departments and programs in which they hold seniority. Adjunct bargaining unit members in this seniority pool will then be offered courses up to their allowable workload. If there are insufficient available courses or sections to provide</w:t>
      </w:r>
      <w:r>
        <w:rPr>
          <w:spacing w:val="-1"/>
          <w:sz w:val="24"/>
        </w:rPr>
        <w:t xml:space="preserve"> </w:t>
      </w:r>
      <w:r>
        <w:rPr>
          <w:sz w:val="24"/>
        </w:rPr>
        <w:t>qualified preferred adjunct faculty</w:t>
      </w:r>
      <w:r>
        <w:rPr>
          <w:spacing w:val="-5"/>
          <w:sz w:val="24"/>
        </w:rPr>
        <w:t xml:space="preserve"> </w:t>
      </w:r>
      <w:r>
        <w:rPr>
          <w:sz w:val="24"/>
        </w:rPr>
        <w:t>in the</w:t>
      </w:r>
      <w:r>
        <w:rPr>
          <w:spacing w:val="-1"/>
          <w:sz w:val="24"/>
        </w:rPr>
        <w:t xml:space="preserve"> </w:t>
      </w:r>
      <w:r>
        <w:rPr>
          <w:sz w:val="24"/>
        </w:rPr>
        <w:t>seniority</w:t>
      </w:r>
      <w:r>
        <w:rPr>
          <w:spacing w:val="-5"/>
          <w:sz w:val="24"/>
        </w:rPr>
        <w:t xml:space="preserve"> </w:t>
      </w:r>
      <w:r>
        <w:rPr>
          <w:sz w:val="24"/>
        </w:rPr>
        <w:t>pool with as many</w:t>
      </w:r>
      <w:r>
        <w:rPr>
          <w:spacing w:val="-1"/>
          <w:sz w:val="24"/>
        </w:rPr>
        <w:t xml:space="preserve"> </w:t>
      </w:r>
      <w:r>
        <w:rPr>
          <w:sz w:val="24"/>
        </w:rPr>
        <w:t>courses/sections they</w:t>
      </w:r>
      <w:r>
        <w:rPr>
          <w:spacing w:val="-3"/>
          <w:sz w:val="24"/>
        </w:rPr>
        <w:t xml:space="preserve"> </w:t>
      </w:r>
      <w:r>
        <w:rPr>
          <w:sz w:val="24"/>
        </w:rPr>
        <w:t>have requested, the available courses shall be awarded</w:t>
      </w:r>
      <w:r>
        <w:rPr>
          <w:spacing w:val="-3"/>
          <w:sz w:val="24"/>
        </w:rPr>
        <w:t xml:space="preserve"> </w:t>
      </w:r>
      <w:r>
        <w:rPr>
          <w:sz w:val="24"/>
        </w:rPr>
        <w:t>on</w:t>
      </w:r>
      <w:r>
        <w:rPr>
          <w:spacing w:val="-3"/>
          <w:sz w:val="24"/>
        </w:rPr>
        <w:t xml:space="preserve"> </w:t>
      </w:r>
      <w:r>
        <w:rPr>
          <w:sz w:val="24"/>
        </w:rPr>
        <w:t>the</w:t>
      </w:r>
      <w:r>
        <w:rPr>
          <w:spacing w:val="-3"/>
          <w:sz w:val="24"/>
        </w:rPr>
        <w:t xml:space="preserve"> </w:t>
      </w:r>
      <w:r>
        <w:rPr>
          <w:sz w:val="24"/>
        </w:rPr>
        <w:t>basis</w:t>
      </w:r>
      <w:r>
        <w:rPr>
          <w:spacing w:val="-3"/>
          <w:sz w:val="24"/>
        </w:rPr>
        <w:t xml:space="preserve"> </w:t>
      </w:r>
      <w:r>
        <w:rPr>
          <w:sz w:val="24"/>
        </w:rPr>
        <w:t>of</w:t>
      </w:r>
      <w:r>
        <w:rPr>
          <w:spacing w:val="-3"/>
          <w:sz w:val="24"/>
        </w:rPr>
        <w:t xml:space="preserve"> </w:t>
      </w:r>
      <w:r>
        <w:rPr>
          <w:sz w:val="24"/>
        </w:rPr>
        <w:t>seniority.</w:t>
      </w:r>
      <w:r>
        <w:rPr>
          <w:spacing w:val="-1"/>
          <w:sz w:val="24"/>
        </w:rPr>
        <w:t xml:space="preserve"> </w:t>
      </w:r>
      <w:r>
        <w:rPr>
          <w:sz w:val="24"/>
        </w:rPr>
        <w:t>Seniority</w:t>
      </w:r>
      <w:r>
        <w:rPr>
          <w:spacing w:val="-8"/>
          <w:sz w:val="24"/>
        </w:rPr>
        <w:t xml:space="preserve"> </w:t>
      </w:r>
      <w:r>
        <w:rPr>
          <w:sz w:val="24"/>
        </w:rPr>
        <w:t>for</w:t>
      </w:r>
      <w:r>
        <w:rPr>
          <w:spacing w:val="-5"/>
          <w:sz w:val="24"/>
        </w:rPr>
        <w:t xml:space="preserve"> </w:t>
      </w:r>
      <w:r>
        <w:rPr>
          <w:sz w:val="24"/>
        </w:rPr>
        <w:t>the</w:t>
      </w:r>
      <w:r>
        <w:rPr>
          <w:spacing w:val="-2"/>
          <w:sz w:val="24"/>
        </w:rPr>
        <w:t xml:space="preserve"> </w:t>
      </w:r>
      <w:r>
        <w:rPr>
          <w:sz w:val="24"/>
        </w:rPr>
        <w:t>purpose</w:t>
      </w:r>
      <w:r>
        <w:rPr>
          <w:spacing w:val="-4"/>
          <w:sz w:val="24"/>
        </w:rPr>
        <w:t xml:space="preserve"> </w:t>
      </w:r>
      <w:r>
        <w:rPr>
          <w:sz w:val="24"/>
        </w:rPr>
        <w:t>of</w:t>
      </w:r>
      <w:r>
        <w:rPr>
          <w:spacing w:val="-3"/>
          <w:sz w:val="24"/>
        </w:rPr>
        <w:t xml:space="preserve"> </w:t>
      </w:r>
      <w:r>
        <w:rPr>
          <w:sz w:val="24"/>
        </w:rPr>
        <w:t>this</w:t>
      </w:r>
      <w:r>
        <w:rPr>
          <w:spacing w:val="-3"/>
          <w:sz w:val="24"/>
        </w:rPr>
        <w:t xml:space="preserve"> </w:t>
      </w:r>
      <w:r>
        <w:rPr>
          <w:sz w:val="24"/>
        </w:rPr>
        <w:t>section shall be computed on the basis of the number of semesters of service excluding summer sessions. The details of the application of seniority to be applied shall be agreed to by the AAUP and the University.</w:t>
      </w:r>
    </w:p>
    <w:p w14:paraId="7A4A4F8A" w14:textId="77777777" w:rsidR="00EE5251" w:rsidRDefault="00EE5251" w:rsidP="00EE5251">
      <w:pPr>
        <w:pStyle w:val="ListParagraph"/>
        <w:numPr>
          <w:ilvl w:val="1"/>
          <w:numId w:val="26"/>
        </w:numPr>
        <w:tabs>
          <w:tab w:val="left" w:pos="2260"/>
        </w:tabs>
        <w:spacing w:before="241"/>
        <w:ind w:right="466"/>
        <w:rPr>
          <w:sz w:val="24"/>
        </w:rPr>
      </w:pPr>
      <w:r>
        <w:rPr>
          <w:sz w:val="24"/>
        </w:rPr>
        <w:t>Each</w:t>
      </w:r>
      <w:r>
        <w:rPr>
          <w:spacing w:val="-5"/>
          <w:sz w:val="24"/>
        </w:rPr>
        <w:t xml:space="preserve"> </w:t>
      </w:r>
      <w:r>
        <w:rPr>
          <w:sz w:val="24"/>
        </w:rPr>
        <w:t>June,</w:t>
      </w:r>
      <w:r>
        <w:rPr>
          <w:spacing w:val="-5"/>
          <w:sz w:val="24"/>
        </w:rPr>
        <w:t xml:space="preserve"> </w:t>
      </w:r>
      <w:r>
        <w:rPr>
          <w:sz w:val="24"/>
        </w:rPr>
        <w:t>the</w:t>
      </w:r>
      <w:r>
        <w:rPr>
          <w:spacing w:val="-5"/>
          <w:sz w:val="24"/>
        </w:rPr>
        <w:t xml:space="preserve"> </w:t>
      </w:r>
      <w:r>
        <w:rPr>
          <w:sz w:val="24"/>
        </w:rPr>
        <w:t>Provost’s</w:t>
      </w:r>
      <w:r>
        <w:rPr>
          <w:spacing w:val="-6"/>
          <w:sz w:val="24"/>
        </w:rPr>
        <w:t xml:space="preserve"> </w:t>
      </w:r>
      <w:r>
        <w:rPr>
          <w:sz w:val="24"/>
        </w:rPr>
        <w:t>office</w:t>
      </w:r>
      <w:r>
        <w:rPr>
          <w:spacing w:val="-6"/>
          <w:sz w:val="24"/>
        </w:rPr>
        <w:t xml:space="preserve"> </w:t>
      </w:r>
      <w:r>
        <w:rPr>
          <w:sz w:val="24"/>
        </w:rPr>
        <w:t>shall</w:t>
      </w:r>
      <w:r>
        <w:rPr>
          <w:spacing w:val="-1"/>
          <w:sz w:val="24"/>
        </w:rPr>
        <w:t xml:space="preserve"> </w:t>
      </w:r>
      <w:r>
        <w:rPr>
          <w:sz w:val="24"/>
        </w:rPr>
        <w:t>generate</w:t>
      </w:r>
      <w:r>
        <w:rPr>
          <w:spacing w:val="-5"/>
          <w:sz w:val="24"/>
        </w:rPr>
        <w:t xml:space="preserve"> </w:t>
      </w:r>
      <w:r>
        <w:rPr>
          <w:sz w:val="24"/>
        </w:rPr>
        <w:t>from</w:t>
      </w:r>
      <w:r>
        <w:rPr>
          <w:spacing w:val="-5"/>
          <w:sz w:val="24"/>
        </w:rPr>
        <w:t xml:space="preserve"> </w:t>
      </w:r>
      <w:r>
        <w:rPr>
          <w:sz w:val="24"/>
        </w:rPr>
        <w:t>its</w:t>
      </w:r>
      <w:r>
        <w:rPr>
          <w:spacing w:val="-4"/>
          <w:sz w:val="24"/>
        </w:rPr>
        <w:t xml:space="preserve"> </w:t>
      </w:r>
      <w:r>
        <w:rPr>
          <w:sz w:val="24"/>
        </w:rPr>
        <w:t>adjunct/overload database a list of those adjunct bargaining unit members who meet the foregoing criteria. This list will be forwarded electronically to all academic Deans’ offices and to the AAUP office. The academic coordinator or other designated person in each academic Dean’s office shall then update that office’s seniority list of preferred adjuncts accordingly and provide copies to the department chairpersons and</w:t>
      </w:r>
    </w:p>
    <w:p w14:paraId="0FDA6C94" w14:textId="77777777" w:rsidR="00EE5251" w:rsidRDefault="00EE5251" w:rsidP="00EE5251">
      <w:pPr>
        <w:pStyle w:val="BodyText"/>
        <w:spacing w:before="202"/>
        <w:ind w:left="0" w:right="17"/>
        <w:jc w:val="center"/>
      </w:pPr>
      <w:r>
        <w:rPr>
          <w:spacing w:val="-5"/>
        </w:rPr>
        <w:t>105</w:t>
      </w:r>
    </w:p>
    <w:p w14:paraId="49841E97" w14:textId="77777777" w:rsidR="00EE5251" w:rsidRDefault="00EE5251" w:rsidP="00EE5251">
      <w:pPr>
        <w:spacing w:before="5"/>
        <w:ind w:left="6115"/>
        <w:rPr>
          <w:b/>
          <w:sz w:val="18"/>
        </w:rPr>
      </w:pPr>
    </w:p>
    <w:p w14:paraId="6C9662DD" w14:textId="77777777" w:rsidR="00EE5251" w:rsidRDefault="00EE5251" w:rsidP="00EE5251">
      <w:pPr>
        <w:rPr>
          <w:sz w:val="18"/>
        </w:rPr>
        <w:sectPr w:rsidR="00EE5251">
          <w:footerReference w:type="default" r:id="rId13"/>
          <w:pgSz w:w="12240" w:h="15840"/>
          <w:pgMar w:top="1360" w:right="1320" w:bottom="280" w:left="1340" w:header="0" w:footer="0" w:gutter="0"/>
          <w:cols w:space="720"/>
        </w:sectPr>
      </w:pPr>
    </w:p>
    <w:p w14:paraId="605BBA95" w14:textId="77777777" w:rsidR="00EE5251" w:rsidRDefault="00EE5251" w:rsidP="00EE5251">
      <w:pPr>
        <w:pStyle w:val="BodyText"/>
        <w:spacing w:before="74"/>
        <w:ind w:left="2260" w:right="217"/>
      </w:pPr>
      <w:r>
        <w:lastRenderedPageBreak/>
        <w:t>program directors, who will confirm the status of all such adjuncts teaching</w:t>
      </w:r>
      <w:r>
        <w:rPr>
          <w:spacing w:val="-8"/>
        </w:rPr>
        <w:t xml:space="preserve"> </w:t>
      </w:r>
      <w:r>
        <w:t>in</w:t>
      </w:r>
      <w:r>
        <w:rPr>
          <w:spacing w:val="-5"/>
        </w:rPr>
        <w:t xml:space="preserve"> </w:t>
      </w:r>
      <w:r>
        <w:t>their</w:t>
      </w:r>
      <w:r>
        <w:rPr>
          <w:spacing w:val="-5"/>
        </w:rPr>
        <w:t xml:space="preserve"> </w:t>
      </w:r>
      <w:r>
        <w:t>respective</w:t>
      </w:r>
      <w:r>
        <w:rPr>
          <w:spacing w:val="-6"/>
        </w:rPr>
        <w:t xml:space="preserve"> </w:t>
      </w:r>
      <w:r>
        <w:t>departments</w:t>
      </w:r>
      <w:r>
        <w:rPr>
          <w:spacing w:val="-5"/>
        </w:rPr>
        <w:t xml:space="preserve"> </w:t>
      </w:r>
      <w:r>
        <w:t>or</w:t>
      </w:r>
      <w:r>
        <w:rPr>
          <w:spacing w:val="-5"/>
        </w:rPr>
        <w:t xml:space="preserve"> </w:t>
      </w:r>
      <w:r>
        <w:t>programs.</w:t>
      </w:r>
      <w:r>
        <w:rPr>
          <w:spacing w:val="-2"/>
        </w:rPr>
        <w:t xml:space="preserve"> </w:t>
      </w:r>
      <w:r>
        <w:t>Chairpersons</w:t>
      </w:r>
      <w:r>
        <w:rPr>
          <w:spacing w:val="-5"/>
        </w:rPr>
        <w:t xml:space="preserve"> </w:t>
      </w:r>
      <w:r>
        <w:t>shall return the corrected lists to their Dean’s</w:t>
      </w:r>
      <w:r>
        <w:rPr>
          <w:spacing w:val="-1"/>
        </w:rPr>
        <w:t xml:space="preserve"> </w:t>
      </w:r>
      <w:r>
        <w:t>office, which after reviewing</w:t>
      </w:r>
      <w:r>
        <w:rPr>
          <w:spacing w:val="-3"/>
        </w:rPr>
        <w:t xml:space="preserve"> </w:t>
      </w:r>
      <w:r>
        <w:t>it, shall send copies to the Provost’s Office, the AAUP Office, and all adjuncts listed therein.</w:t>
      </w:r>
    </w:p>
    <w:p w14:paraId="3A11E189" w14:textId="77777777" w:rsidR="00EE5251" w:rsidRDefault="00EE5251" w:rsidP="00EE5251">
      <w:pPr>
        <w:pStyle w:val="ListParagraph"/>
        <w:numPr>
          <w:ilvl w:val="0"/>
          <w:numId w:val="26"/>
        </w:numPr>
        <w:tabs>
          <w:tab w:val="left" w:pos="1540"/>
        </w:tabs>
        <w:spacing w:before="241"/>
        <w:rPr>
          <w:sz w:val="24"/>
        </w:rPr>
      </w:pPr>
      <w:r>
        <w:rPr>
          <w:sz w:val="24"/>
          <w:u w:val="single"/>
        </w:rPr>
        <w:t>Opportunity</w:t>
      </w:r>
      <w:r>
        <w:rPr>
          <w:spacing w:val="-5"/>
          <w:sz w:val="24"/>
          <w:u w:val="single"/>
        </w:rPr>
        <w:t xml:space="preserve"> </w:t>
      </w:r>
      <w:r>
        <w:rPr>
          <w:sz w:val="24"/>
          <w:u w:val="single"/>
        </w:rPr>
        <w:t xml:space="preserve">to </w:t>
      </w:r>
      <w:r>
        <w:rPr>
          <w:spacing w:val="-2"/>
          <w:sz w:val="24"/>
          <w:u w:val="single"/>
        </w:rPr>
        <w:t>Teach</w:t>
      </w:r>
    </w:p>
    <w:p w14:paraId="5B0624D4" w14:textId="77777777" w:rsidR="00EE5251" w:rsidRDefault="00EE5251" w:rsidP="00EE5251">
      <w:pPr>
        <w:pStyle w:val="BodyText"/>
        <w:ind w:right="125" w:firstLine="719"/>
      </w:pPr>
      <w:r>
        <w:t>No</w:t>
      </w:r>
      <w:r>
        <w:rPr>
          <w:spacing w:val="-3"/>
        </w:rPr>
        <w:t xml:space="preserve"> </w:t>
      </w:r>
      <w:r>
        <w:t>adjunct</w:t>
      </w:r>
      <w:r>
        <w:rPr>
          <w:spacing w:val="-3"/>
        </w:rPr>
        <w:t xml:space="preserve"> </w:t>
      </w:r>
      <w:r>
        <w:t>bargaining</w:t>
      </w:r>
      <w:r>
        <w:rPr>
          <w:spacing w:val="-6"/>
        </w:rPr>
        <w:t xml:space="preserve"> </w:t>
      </w:r>
      <w:r>
        <w:t>unit</w:t>
      </w:r>
      <w:r>
        <w:rPr>
          <w:spacing w:val="-3"/>
        </w:rPr>
        <w:t xml:space="preserve"> </w:t>
      </w:r>
      <w:r>
        <w:t>member</w:t>
      </w:r>
      <w:r>
        <w:rPr>
          <w:spacing w:val="-3"/>
        </w:rPr>
        <w:t xml:space="preserve"> </w:t>
      </w:r>
      <w:r>
        <w:t>shall</w:t>
      </w:r>
      <w:r>
        <w:rPr>
          <w:spacing w:val="-3"/>
        </w:rPr>
        <w:t xml:space="preserve"> </w:t>
      </w:r>
      <w:r>
        <w:t>be</w:t>
      </w:r>
      <w:r>
        <w:rPr>
          <w:spacing w:val="-4"/>
        </w:rPr>
        <w:t xml:space="preserve"> </w:t>
      </w:r>
      <w:r>
        <w:t>denied</w:t>
      </w:r>
      <w:r>
        <w:rPr>
          <w:spacing w:val="-3"/>
        </w:rPr>
        <w:t xml:space="preserve"> </w:t>
      </w:r>
      <w:r>
        <w:t>the</w:t>
      </w:r>
      <w:r>
        <w:rPr>
          <w:spacing w:val="-3"/>
        </w:rPr>
        <w:t xml:space="preserve"> </w:t>
      </w:r>
      <w:r>
        <w:t>opportunity</w:t>
      </w:r>
      <w:r>
        <w:rPr>
          <w:spacing w:val="-7"/>
        </w:rPr>
        <w:t xml:space="preserve"> </w:t>
      </w:r>
      <w:r>
        <w:t>to</w:t>
      </w:r>
      <w:r>
        <w:rPr>
          <w:spacing w:val="-3"/>
        </w:rPr>
        <w:t xml:space="preserve"> </w:t>
      </w:r>
      <w:r>
        <w:t>teach</w:t>
      </w:r>
      <w:r>
        <w:rPr>
          <w:spacing w:val="-3"/>
        </w:rPr>
        <w:t xml:space="preserve"> </w:t>
      </w:r>
      <w:r>
        <w:t>a</w:t>
      </w:r>
      <w:r>
        <w:rPr>
          <w:spacing w:val="-4"/>
        </w:rPr>
        <w:t xml:space="preserve"> </w:t>
      </w:r>
      <w:r>
        <w:t>course</w:t>
      </w:r>
      <w:r>
        <w:rPr>
          <w:spacing w:val="-3"/>
        </w:rPr>
        <w:t xml:space="preserve"> </w:t>
      </w:r>
      <w:r>
        <w:t>for the purpose of denying them the opportunity to subsequently achieve preferred appointment status or to apply for Priority Appointment status, or solely for the purpose of hiring a new adjunct bargaining unit member at the $4,000 minimum salary.</w:t>
      </w:r>
    </w:p>
    <w:p w14:paraId="15BFAD9D" w14:textId="77777777" w:rsidR="00EE5251" w:rsidRDefault="00EE5251" w:rsidP="00EE5251">
      <w:pPr>
        <w:pStyle w:val="ListParagraph"/>
        <w:numPr>
          <w:ilvl w:val="0"/>
          <w:numId w:val="26"/>
        </w:numPr>
        <w:tabs>
          <w:tab w:val="left" w:pos="1540"/>
        </w:tabs>
        <w:rPr>
          <w:sz w:val="24"/>
        </w:rPr>
      </w:pPr>
      <w:r>
        <w:rPr>
          <w:sz w:val="24"/>
          <w:u w:val="single"/>
        </w:rPr>
        <w:t>Adjunct</w:t>
      </w:r>
      <w:r>
        <w:rPr>
          <w:spacing w:val="1"/>
          <w:sz w:val="24"/>
          <w:u w:val="single"/>
        </w:rPr>
        <w:t xml:space="preserve"> </w:t>
      </w:r>
      <w:r>
        <w:rPr>
          <w:sz w:val="24"/>
          <w:u w:val="single"/>
        </w:rPr>
        <w:t>Priority</w:t>
      </w:r>
      <w:r>
        <w:rPr>
          <w:spacing w:val="-4"/>
          <w:sz w:val="24"/>
          <w:u w:val="single"/>
        </w:rPr>
        <w:t xml:space="preserve"> </w:t>
      </w:r>
      <w:r>
        <w:rPr>
          <w:sz w:val="24"/>
          <w:u w:val="single"/>
        </w:rPr>
        <w:t>Appointment</w:t>
      </w:r>
      <w:r>
        <w:rPr>
          <w:spacing w:val="2"/>
          <w:sz w:val="24"/>
          <w:u w:val="single"/>
        </w:rPr>
        <w:t xml:space="preserve"> </w:t>
      </w:r>
      <w:r>
        <w:rPr>
          <w:spacing w:val="-2"/>
          <w:sz w:val="24"/>
          <w:u w:val="single"/>
        </w:rPr>
        <w:t>Status</w:t>
      </w:r>
    </w:p>
    <w:p w14:paraId="75741648" w14:textId="77777777" w:rsidR="00EE5251" w:rsidRDefault="00EE5251" w:rsidP="00EE5251">
      <w:pPr>
        <w:pStyle w:val="ListParagraph"/>
        <w:numPr>
          <w:ilvl w:val="1"/>
          <w:numId w:val="26"/>
        </w:numPr>
        <w:tabs>
          <w:tab w:val="left" w:pos="2260"/>
        </w:tabs>
        <w:rPr>
          <w:sz w:val="24"/>
        </w:rPr>
      </w:pPr>
      <w:r>
        <w:rPr>
          <w:sz w:val="24"/>
          <w:u w:val="single"/>
        </w:rPr>
        <w:t>Lawrenceville</w:t>
      </w:r>
      <w:r>
        <w:rPr>
          <w:spacing w:val="-2"/>
          <w:sz w:val="24"/>
          <w:u w:val="single"/>
        </w:rPr>
        <w:t xml:space="preserve"> </w:t>
      </w:r>
      <w:r>
        <w:rPr>
          <w:sz w:val="24"/>
          <w:u w:val="single"/>
        </w:rPr>
        <w:t>Adjuncts</w:t>
      </w:r>
      <w:r>
        <w:rPr>
          <w:spacing w:val="1"/>
          <w:sz w:val="24"/>
          <w:u w:val="single"/>
        </w:rPr>
        <w:t xml:space="preserve"> </w:t>
      </w:r>
      <w:r>
        <w:rPr>
          <w:sz w:val="24"/>
          <w:u w:val="single"/>
        </w:rPr>
        <w:t>Holding</w:t>
      </w:r>
      <w:r>
        <w:rPr>
          <w:spacing w:val="-3"/>
          <w:sz w:val="24"/>
          <w:u w:val="single"/>
        </w:rPr>
        <w:t xml:space="preserve"> </w:t>
      </w:r>
      <w:r>
        <w:rPr>
          <w:sz w:val="24"/>
          <w:u w:val="single"/>
        </w:rPr>
        <w:t>Priority</w:t>
      </w:r>
      <w:r>
        <w:rPr>
          <w:spacing w:val="-3"/>
          <w:sz w:val="24"/>
          <w:u w:val="single"/>
        </w:rPr>
        <w:t xml:space="preserve"> </w:t>
      </w:r>
      <w:r>
        <w:rPr>
          <w:sz w:val="24"/>
          <w:u w:val="single"/>
        </w:rPr>
        <w:t>Appointment</w:t>
      </w:r>
      <w:r>
        <w:rPr>
          <w:spacing w:val="-1"/>
          <w:sz w:val="24"/>
          <w:u w:val="single"/>
        </w:rPr>
        <w:t xml:space="preserve"> </w:t>
      </w:r>
      <w:r>
        <w:rPr>
          <w:spacing w:val="-2"/>
          <w:sz w:val="24"/>
          <w:u w:val="single"/>
        </w:rPr>
        <w:t>Status</w:t>
      </w:r>
    </w:p>
    <w:p w14:paraId="0187B57B" w14:textId="77777777" w:rsidR="00EE5251" w:rsidRDefault="00EE5251" w:rsidP="00EE5251">
      <w:pPr>
        <w:pStyle w:val="BodyText"/>
        <w:ind w:right="217" w:firstLine="719"/>
      </w:pPr>
      <w:r>
        <w:t>Adjunct</w:t>
      </w:r>
      <w:r>
        <w:rPr>
          <w:spacing w:val="-3"/>
        </w:rPr>
        <w:t xml:space="preserve"> </w:t>
      </w:r>
      <w:r>
        <w:t>members</w:t>
      </w:r>
      <w:r>
        <w:rPr>
          <w:spacing w:val="-3"/>
        </w:rPr>
        <w:t xml:space="preserve"> </w:t>
      </w:r>
      <w:r>
        <w:t>of</w:t>
      </w:r>
      <w:r>
        <w:rPr>
          <w:spacing w:val="-3"/>
        </w:rPr>
        <w:t xml:space="preserve"> </w:t>
      </w:r>
      <w:r>
        <w:t>the</w:t>
      </w:r>
      <w:r>
        <w:rPr>
          <w:spacing w:val="-2"/>
        </w:rPr>
        <w:t xml:space="preserve"> </w:t>
      </w:r>
      <w:r>
        <w:t>bargaining</w:t>
      </w:r>
      <w:r>
        <w:rPr>
          <w:spacing w:val="-6"/>
        </w:rPr>
        <w:t xml:space="preserve"> </w:t>
      </w:r>
      <w:r>
        <w:t>unit</w:t>
      </w:r>
      <w:r>
        <w:rPr>
          <w:spacing w:val="-3"/>
        </w:rPr>
        <w:t xml:space="preserve"> </w:t>
      </w:r>
      <w:r>
        <w:t>appointed</w:t>
      </w:r>
      <w:r>
        <w:rPr>
          <w:spacing w:val="-3"/>
        </w:rPr>
        <w:t xml:space="preserve"> </w:t>
      </w:r>
      <w:r>
        <w:t>to</w:t>
      </w:r>
      <w:r>
        <w:rPr>
          <w:spacing w:val="-3"/>
        </w:rPr>
        <w:t xml:space="preserve"> </w:t>
      </w:r>
      <w:r>
        <w:t>teaching</w:t>
      </w:r>
      <w:r>
        <w:rPr>
          <w:spacing w:val="-6"/>
        </w:rPr>
        <w:t xml:space="preserve"> </w:t>
      </w:r>
      <w:r>
        <w:t>departments</w:t>
      </w:r>
      <w:r>
        <w:rPr>
          <w:spacing w:val="-3"/>
        </w:rPr>
        <w:t xml:space="preserve"> </w:t>
      </w:r>
      <w:r>
        <w:t>or</w:t>
      </w:r>
      <w:r>
        <w:rPr>
          <w:spacing w:val="-3"/>
        </w:rPr>
        <w:t xml:space="preserve"> </w:t>
      </w:r>
      <w:r>
        <w:t>programs on the Lawrenceville campus who have previously been granted Priority Appointment status shall</w:t>
      </w:r>
      <w:r>
        <w:rPr>
          <w:spacing w:val="-2"/>
        </w:rPr>
        <w:t xml:space="preserve"> </w:t>
      </w:r>
      <w:r>
        <w:t>continue</w:t>
      </w:r>
      <w:r>
        <w:rPr>
          <w:spacing w:val="-3"/>
        </w:rPr>
        <w:t xml:space="preserve"> </w:t>
      </w:r>
      <w:r>
        <w:t>to</w:t>
      </w:r>
      <w:r>
        <w:rPr>
          <w:spacing w:val="-2"/>
        </w:rPr>
        <w:t xml:space="preserve"> </w:t>
      </w:r>
      <w:r>
        <w:t>maintain</w:t>
      </w:r>
      <w:r>
        <w:rPr>
          <w:spacing w:val="-2"/>
        </w:rPr>
        <w:t xml:space="preserve"> </w:t>
      </w:r>
      <w:r>
        <w:t>such</w:t>
      </w:r>
      <w:r>
        <w:rPr>
          <w:spacing w:val="-2"/>
        </w:rPr>
        <w:t xml:space="preserve"> </w:t>
      </w:r>
      <w:r>
        <w:t>status</w:t>
      </w:r>
      <w:r>
        <w:rPr>
          <w:spacing w:val="-2"/>
        </w:rPr>
        <w:t xml:space="preserve"> </w:t>
      </w:r>
      <w:r>
        <w:t>except</w:t>
      </w:r>
      <w:r>
        <w:rPr>
          <w:spacing w:val="-2"/>
        </w:rPr>
        <w:t xml:space="preserve"> </w:t>
      </w:r>
      <w:r>
        <w:t>for</w:t>
      </w:r>
      <w:r>
        <w:rPr>
          <w:spacing w:val="-3"/>
        </w:rPr>
        <w:t xml:space="preserve"> </w:t>
      </w:r>
      <w:r>
        <w:t>those</w:t>
      </w:r>
      <w:r>
        <w:rPr>
          <w:spacing w:val="-2"/>
        </w:rPr>
        <w:t xml:space="preserve"> </w:t>
      </w:r>
      <w:r>
        <w:t>reasons</w:t>
      </w:r>
      <w:r>
        <w:rPr>
          <w:spacing w:val="-2"/>
        </w:rPr>
        <w:t xml:space="preserve"> </w:t>
      </w:r>
      <w:r>
        <w:t>specified</w:t>
      </w:r>
      <w:r>
        <w:rPr>
          <w:spacing w:val="-2"/>
        </w:rPr>
        <w:t xml:space="preserve"> </w:t>
      </w:r>
      <w:r>
        <w:t>in Section</w:t>
      </w:r>
      <w:r>
        <w:rPr>
          <w:spacing w:val="-1"/>
        </w:rPr>
        <w:t xml:space="preserve"> </w:t>
      </w:r>
      <w:r>
        <w:t>C(6)</w:t>
      </w:r>
      <w:r>
        <w:rPr>
          <w:spacing w:val="-3"/>
        </w:rPr>
        <w:t xml:space="preserve"> </w:t>
      </w:r>
      <w:r>
        <w:t>below.</w:t>
      </w:r>
    </w:p>
    <w:p w14:paraId="4E49E3C2" w14:textId="77777777" w:rsidR="00EE5251" w:rsidRDefault="00EE5251" w:rsidP="00EE5251">
      <w:pPr>
        <w:pStyle w:val="ListParagraph"/>
        <w:numPr>
          <w:ilvl w:val="1"/>
          <w:numId w:val="26"/>
        </w:numPr>
        <w:tabs>
          <w:tab w:val="left" w:pos="2260"/>
        </w:tabs>
        <w:rPr>
          <w:sz w:val="24"/>
        </w:rPr>
      </w:pPr>
      <w:r>
        <w:rPr>
          <w:sz w:val="24"/>
          <w:u w:val="single"/>
        </w:rPr>
        <w:t>Lawrenceville</w:t>
      </w:r>
      <w:r>
        <w:rPr>
          <w:spacing w:val="-2"/>
          <w:sz w:val="24"/>
          <w:u w:val="single"/>
        </w:rPr>
        <w:t xml:space="preserve"> </w:t>
      </w:r>
      <w:r>
        <w:rPr>
          <w:sz w:val="24"/>
          <w:u w:val="single"/>
        </w:rPr>
        <w:t>Adjuncts</w:t>
      </w:r>
      <w:r>
        <w:rPr>
          <w:spacing w:val="1"/>
          <w:sz w:val="24"/>
          <w:u w:val="single"/>
        </w:rPr>
        <w:t xml:space="preserve"> </w:t>
      </w:r>
      <w:r>
        <w:rPr>
          <w:sz w:val="24"/>
          <w:u w:val="single"/>
        </w:rPr>
        <w:t>Granted</w:t>
      </w:r>
      <w:r>
        <w:rPr>
          <w:spacing w:val="-1"/>
          <w:sz w:val="24"/>
          <w:u w:val="single"/>
        </w:rPr>
        <w:t xml:space="preserve"> </w:t>
      </w:r>
      <w:r>
        <w:rPr>
          <w:sz w:val="24"/>
          <w:u w:val="single"/>
        </w:rPr>
        <w:t>Priority</w:t>
      </w:r>
      <w:r>
        <w:rPr>
          <w:spacing w:val="-5"/>
          <w:sz w:val="24"/>
          <w:u w:val="single"/>
        </w:rPr>
        <w:t xml:space="preserve"> </w:t>
      </w:r>
      <w:r>
        <w:rPr>
          <w:sz w:val="24"/>
          <w:u w:val="single"/>
        </w:rPr>
        <w:t>Appointment</w:t>
      </w:r>
      <w:r>
        <w:rPr>
          <w:spacing w:val="-1"/>
          <w:sz w:val="24"/>
          <w:u w:val="single"/>
        </w:rPr>
        <w:t xml:space="preserve"> </w:t>
      </w:r>
      <w:r>
        <w:rPr>
          <w:spacing w:val="-2"/>
          <w:sz w:val="24"/>
          <w:u w:val="single"/>
        </w:rPr>
        <w:t>Status</w:t>
      </w:r>
    </w:p>
    <w:p w14:paraId="03B36C89" w14:textId="77777777" w:rsidR="00EE5251" w:rsidRDefault="00EE5251" w:rsidP="00EE5251">
      <w:pPr>
        <w:pStyle w:val="BodyText"/>
        <w:ind w:firstLine="719"/>
      </w:pPr>
      <w:r>
        <w:t>Adjunct members of the bargaining unit appointed to departments or programs on the Lawrenceville campus who attain an average of twelve (12) hours of teaching per year for the previous three (3) years and who apply for and are approved for Priority Appointment status according</w:t>
      </w:r>
      <w:r>
        <w:rPr>
          <w:spacing w:val="-6"/>
        </w:rPr>
        <w:t xml:space="preserve"> </w:t>
      </w:r>
      <w:r>
        <w:t>to</w:t>
      </w:r>
      <w:r>
        <w:rPr>
          <w:spacing w:val="-3"/>
        </w:rPr>
        <w:t xml:space="preserve"> </w:t>
      </w:r>
      <w:r>
        <w:t>the</w:t>
      </w:r>
      <w:r>
        <w:rPr>
          <w:spacing w:val="-4"/>
        </w:rPr>
        <w:t xml:space="preserve"> </w:t>
      </w:r>
      <w:r>
        <w:t>procedures</w:t>
      </w:r>
      <w:r>
        <w:rPr>
          <w:spacing w:val="-3"/>
        </w:rPr>
        <w:t xml:space="preserve"> </w:t>
      </w:r>
      <w:r>
        <w:t>of</w:t>
      </w:r>
      <w:r>
        <w:rPr>
          <w:spacing w:val="-3"/>
        </w:rPr>
        <w:t xml:space="preserve"> </w:t>
      </w:r>
      <w:r>
        <w:t>Section</w:t>
      </w:r>
      <w:r>
        <w:rPr>
          <w:spacing w:val="-3"/>
        </w:rPr>
        <w:t xml:space="preserve"> </w:t>
      </w:r>
      <w:r>
        <w:t>G</w:t>
      </w:r>
      <w:r>
        <w:rPr>
          <w:spacing w:val="-3"/>
        </w:rPr>
        <w:t xml:space="preserve"> </w:t>
      </w:r>
      <w:r>
        <w:t>shall</w:t>
      </w:r>
      <w:r>
        <w:rPr>
          <w:spacing w:val="-3"/>
        </w:rPr>
        <w:t xml:space="preserve"> </w:t>
      </w:r>
      <w:r>
        <w:t>be</w:t>
      </w:r>
      <w:r>
        <w:rPr>
          <w:spacing w:val="-2"/>
        </w:rPr>
        <w:t xml:space="preserve"> </w:t>
      </w:r>
      <w:r>
        <w:t>granted</w:t>
      </w:r>
      <w:r>
        <w:rPr>
          <w:spacing w:val="-3"/>
        </w:rPr>
        <w:t xml:space="preserve"> </w:t>
      </w:r>
      <w:r>
        <w:t>Priority</w:t>
      </w:r>
      <w:r>
        <w:rPr>
          <w:spacing w:val="-6"/>
        </w:rPr>
        <w:t xml:space="preserve"> </w:t>
      </w:r>
      <w:r>
        <w:t>Appointment</w:t>
      </w:r>
      <w:r>
        <w:rPr>
          <w:spacing w:val="-3"/>
        </w:rPr>
        <w:t xml:space="preserve"> </w:t>
      </w:r>
      <w:r>
        <w:t>status</w:t>
      </w:r>
      <w:r>
        <w:rPr>
          <w:spacing w:val="-3"/>
        </w:rPr>
        <w:t xml:space="preserve"> </w:t>
      </w:r>
      <w:r>
        <w:t>and</w:t>
      </w:r>
      <w:r>
        <w:rPr>
          <w:spacing w:val="-3"/>
        </w:rPr>
        <w:t xml:space="preserve"> </w:t>
      </w:r>
      <w:r>
        <w:t>shall continue to maintain such status except for those reasons specified in Section C(6) below.</w:t>
      </w:r>
    </w:p>
    <w:p w14:paraId="155787A8" w14:textId="77777777" w:rsidR="00EE5251" w:rsidRDefault="00EE5251" w:rsidP="00EE5251">
      <w:pPr>
        <w:pStyle w:val="BodyText"/>
        <w:spacing w:before="241"/>
        <w:ind w:right="159" w:firstLine="719"/>
      </w:pPr>
      <w:r>
        <w:t>No</w:t>
      </w:r>
      <w:r>
        <w:rPr>
          <w:spacing w:val="-3"/>
        </w:rPr>
        <w:t xml:space="preserve"> </w:t>
      </w:r>
      <w:r>
        <w:t>new</w:t>
      </w:r>
      <w:r>
        <w:rPr>
          <w:spacing w:val="-3"/>
        </w:rPr>
        <w:t xml:space="preserve"> </w:t>
      </w:r>
      <w:r>
        <w:t>applications</w:t>
      </w:r>
      <w:r>
        <w:rPr>
          <w:spacing w:val="-3"/>
        </w:rPr>
        <w:t xml:space="preserve"> </w:t>
      </w:r>
      <w:r>
        <w:t>for</w:t>
      </w:r>
      <w:r>
        <w:rPr>
          <w:spacing w:val="-3"/>
        </w:rPr>
        <w:t xml:space="preserve"> </w:t>
      </w:r>
      <w:r>
        <w:t>priority</w:t>
      </w:r>
      <w:r>
        <w:rPr>
          <w:spacing w:val="-7"/>
        </w:rPr>
        <w:t xml:space="preserve"> </w:t>
      </w:r>
      <w:r>
        <w:t>appointment</w:t>
      </w:r>
      <w:r>
        <w:rPr>
          <w:spacing w:val="-3"/>
        </w:rPr>
        <w:t xml:space="preserve"> </w:t>
      </w:r>
      <w:r>
        <w:t>status</w:t>
      </w:r>
      <w:r>
        <w:rPr>
          <w:spacing w:val="-3"/>
        </w:rPr>
        <w:t xml:space="preserve"> </w:t>
      </w:r>
      <w:r>
        <w:t>will</w:t>
      </w:r>
      <w:r>
        <w:rPr>
          <w:spacing w:val="-3"/>
        </w:rPr>
        <w:t xml:space="preserve"> </w:t>
      </w:r>
      <w:r>
        <w:t>be</w:t>
      </w:r>
      <w:r>
        <w:rPr>
          <w:spacing w:val="-3"/>
        </w:rPr>
        <w:t xml:space="preserve"> </w:t>
      </w:r>
      <w:r>
        <w:t>considered</w:t>
      </w:r>
      <w:r>
        <w:rPr>
          <w:spacing w:val="-3"/>
        </w:rPr>
        <w:t xml:space="preserve"> </w:t>
      </w:r>
      <w:r>
        <w:t>during</w:t>
      </w:r>
      <w:r>
        <w:rPr>
          <w:spacing w:val="-5"/>
        </w:rPr>
        <w:t xml:space="preserve"> </w:t>
      </w:r>
      <w:r>
        <w:t>the</w:t>
      </w:r>
      <w:r>
        <w:rPr>
          <w:spacing w:val="-3"/>
        </w:rPr>
        <w:t xml:space="preserve"> </w:t>
      </w:r>
      <w:r>
        <w:t>life</w:t>
      </w:r>
      <w:r>
        <w:rPr>
          <w:spacing w:val="-5"/>
        </w:rPr>
        <w:t xml:space="preserve"> </w:t>
      </w:r>
      <w:r>
        <w:t>of this Agreement.</w:t>
      </w:r>
    </w:p>
    <w:p w14:paraId="59FC013C" w14:textId="77777777" w:rsidR="00EE5251" w:rsidRDefault="00EE5251" w:rsidP="00EE5251">
      <w:pPr>
        <w:pStyle w:val="ListParagraph"/>
        <w:numPr>
          <w:ilvl w:val="1"/>
          <w:numId w:val="26"/>
        </w:numPr>
        <w:tabs>
          <w:tab w:val="left" w:pos="2260"/>
        </w:tabs>
        <w:rPr>
          <w:sz w:val="24"/>
        </w:rPr>
      </w:pPr>
      <w:r>
        <w:rPr>
          <w:sz w:val="24"/>
          <w:u w:val="single"/>
        </w:rPr>
        <w:t>Westminster Adjuncts Holding</w:t>
      </w:r>
      <w:r>
        <w:rPr>
          <w:spacing w:val="-3"/>
          <w:sz w:val="24"/>
          <w:u w:val="single"/>
        </w:rPr>
        <w:t xml:space="preserve"> </w:t>
      </w:r>
      <w:r>
        <w:rPr>
          <w:sz w:val="24"/>
          <w:u w:val="single"/>
        </w:rPr>
        <w:t>Priority</w:t>
      </w:r>
      <w:r>
        <w:rPr>
          <w:spacing w:val="-5"/>
          <w:sz w:val="24"/>
          <w:u w:val="single"/>
        </w:rPr>
        <w:t xml:space="preserve"> </w:t>
      </w:r>
      <w:r>
        <w:rPr>
          <w:sz w:val="24"/>
          <w:u w:val="single"/>
        </w:rPr>
        <w:t>Appointment</w:t>
      </w:r>
      <w:r>
        <w:rPr>
          <w:spacing w:val="1"/>
          <w:sz w:val="24"/>
          <w:u w:val="single"/>
        </w:rPr>
        <w:t xml:space="preserve"> </w:t>
      </w:r>
      <w:r>
        <w:rPr>
          <w:spacing w:val="-2"/>
          <w:sz w:val="24"/>
          <w:u w:val="single"/>
        </w:rPr>
        <w:t>Status</w:t>
      </w:r>
    </w:p>
    <w:p w14:paraId="33C84665" w14:textId="77777777" w:rsidR="00EE5251" w:rsidRDefault="00EE5251" w:rsidP="00EE5251">
      <w:pPr>
        <w:pStyle w:val="BodyText"/>
        <w:ind w:right="125" w:firstLine="719"/>
      </w:pPr>
      <w:r>
        <w:t>Adjunct</w:t>
      </w:r>
      <w:r>
        <w:rPr>
          <w:spacing w:val="-4"/>
        </w:rPr>
        <w:t xml:space="preserve"> </w:t>
      </w:r>
      <w:r>
        <w:t>members</w:t>
      </w:r>
      <w:r>
        <w:rPr>
          <w:spacing w:val="-4"/>
        </w:rPr>
        <w:t xml:space="preserve"> </w:t>
      </w:r>
      <w:r>
        <w:t>of</w:t>
      </w:r>
      <w:r>
        <w:rPr>
          <w:spacing w:val="-4"/>
        </w:rPr>
        <w:t xml:space="preserve"> </w:t>
      </w:r>
      <w:r>
        <w:t>the</w:t>
      </w:r>
      <w:r>
        <w:rPr>
          <w:spacing w:val="-3"/>
        </w:rPr>
        <w:t xml:space="preserve"> </w:t>
      </w:r>
      <w:r>
        <w:t>bargaining</w:t>
      </w:r>
      <w:r>
        <w:rPr>
          <w:spacing w:val="-7"/>
        </w:rPr>
        <w:t xml:space="preserve"> </w:t>
      </w:r>
      <w:r>
        <w:t>unit</w:t>
      </w:r>
      <w:r>
        <w:rPr>
          <w:spacing w:val="-4"/>
        </w:rPr>
        <w:t xml:space="preserve"> </w:t>
      </w:r>
      <w:r>
        <w:t>appointed</w:t>
      </w:r>
      <w:r>
        <w:rPr>
          <w:spacing w:val="-4"/>
        </w:rPr>
        <w:t xml:space="preserve"> </w:t>
      </w:r>
      <w:r>
        <w:t>to</w:t>
      </w:r>
      <w:r>
        <w:rPr>
          <w:spacing w:val="-4"/>
        </w:rPr>
        <w:t xml:space="preserve"> </w:t>
      </w:r>
      <w:r>
        <w:t>departments</w:t>
      </w:r>
      <w:r>
        <w:rPr>
          <w:spacing w:val="-4"/>
        </w:rPr>
        <w:t xml:space="preserve"> </w:t>
      </w:r>
      <w:r>
        <w:t>or</w:t>
      </w:r>
      <w:r>
        <w:rPr>
          <w:spacing w:val="-4"/>
        </w:rPr>
        <w:t xml:space="preserve"> </w:t>
      </w:r>
      <w:r>
        <w:t>programs</w:t>
      </w:r>
      <w:r>
        <w:rPr>
          <w:spacing w:val="-4"/>
        </w:rPr>
        <w:t xml:space="preserve"> </w:t>
      </w:r>
      <w:r>
        <w:t>on</w:t>
      </w:r>
      <w:r>
        <w:rPr>
          <w:spacing w:val="-4"/>
        </w:rPr>
        <w:t xml:space="preserve"> </w:t>
      </w:r>
      <w:r>
        <w:t>the Westminster campus, who have previously been granted Priority Appointment status shall continue to maintain such status except for reasons specified in Section D(6) below.</w:t>
      </w:r>
    </w:p>
    <w:p w14:paraId="2541643D" w14:textId="77777777" w:rsidR="00EE5251" w:rsidRDefault="00EE5251" w:rsidP="00EE5251">
      <w:pPr>
        <w:pStyle w:val="ListParagraph"/>
        <w:numPr>
          <w:ilvl w:val="1"/>
          <w:numId w:val="26"/>
        </w:numPr>
        <w:tabs>
          <w:tab w:val="left" w:pos="2260"/>
        </w:tabs>
        <w:rPr>
          <w:sz w:val="24"/>
        </w:rPr>
      </w:pPr>
      <w:r>
        <w:rPr>
          <w:sz w:val="24"/>
          <w:u w:val="single"/>
        </w:rPr>
        <w:t>Westminster</w:t>
      </w:r>
      <w:r>
        <w:rPr>
          <w:spacing w:val="-1"/>
          <w:sz w:val="24"/>
          <w:u w:val="single"/>
        </w:rPr>
        <w:t xml:space="preserve"> </w:t>
      </w:r>
      <w:r>
        <w:rPr>
          <w:sz w:val="24"/>
          <w:u w:val="single"/>
        </w:rPr>
        <w:t>Adjuncts Granted</w:t>
      </w:r>
      <w:r>
        <w:rPr>
          <w:spacing w:val="-1"/>
          <w:sz w:val="24"/>
          <w:u w:val="single"/>
        </w:rPr>
        <w:t xml:space="preserve"> </w:t>
      </w:r>
      <w:r>
        <w:rPr>
          <w:sz w:val="24"/>
          <w:u w:val="single"/>
        </w:rPr>
        <w:t>Priority</w:t>
      </w:r>
      <w:r>
        <w:rPr>
          <w:spacing w:val="-5"/>
          <w:sz w:val="24"/>
          <w:u w:val="single"/>
        </w:rPr>
        <w:t xml:space="preserve"> </w:t>
      </w:r>
      <w:r>
        <w:rPr>
          <w:sz w:val="24"/>
          <w:u w:val="single"/>
        </w:rPr>
        <w:t xml:space="preserve">Appointment </w:t>
      </w:r>
      <w:r>
        <w:rPr>
          <w:spacing w:val="-2"/>
          <w:sz w:val="24"/>
          <w:u w:val="single"/>
        </w:rPr>
        <w:t>Status</w:t>
      </w:r>
    </w:p>
    <w:p w14:paraId="58AF3FF1" w14:textId="77777777" w:rsidR="00EE5251" w:rsidRDefault="00EE5251" w:rsidP="00EE5251">
      <w:pPr>
        <w:pStyle w:val="BodyText"/>
        <w:spacing w:before="241"/>
        <w:ind w:firstLine="719"/>
      </w:pPr>
      <w:r>
        <w:t>Adjunct members of the bargaining unit appointed to departments on the Westminster campus,</w:t>
      </w:r>
      <w:r>
        <w:rPr>
          <w:spacing w:val="-4"/>
        </w:rPr>
        <w:t xml:space="preserve"> </w:t>
      </w:r>
      <w:r>
        <w:t>who</w:t>
      </w:r>
      <w:r>
        <w:rPr>
          <w:spacing w:val="-4"/>
        </w:rPr>
        <w:t xml:space="preserve"> </w:t>
      </w:r>
      <w:r>
        <w:t>subsequent</w:t>
      </w:r>
      <w:r>
        <w:rPr>
          <w:spacing w:val="-2"/>
        </w:rPr>
        <w:t xml:space="preserve"> </w:t>
      </w:r>
      <w:r>
        <w:t>to</w:t>
      </w:r>
      <w:r>
        <w:rPr>
          <w:spacing w:val="-4"/>
        </w:rPr>
        <w:t xml:space="preserve"> </w:t>
      </w:r>
      <w:r>
        <w:t>September</w:t>
      </w:r>
      <w:r>
        <w:rPr>
          <w:spacing w:val="-4"/>
        </w:rPr>
        <w:t xml:space="preserve"> </w:t>
      </w:r>
      <w:r>
        <w:t>1,</w:t>
      </w:r>
      <w:r>
        <w:rPr>
          <w:spacing w:val="-4"/>
        </w:rPr>
        <w:t xml:space="preserve"> </w:t>
      </w:r>
      <w:r>
        <w:t>1994,</w:t>
      </w:r>
      <w:r>
        <w:rPr>
          <w:spacing w:val="-4"/>
        </w:rPr>
        <w:t xml:space="preserve"> </w:t>
      </w:r>
      <w:r>
        <w:t>attain</w:t>
      </w:r>
      <w:r>
        <w:rPr>
          <w:spacing w:val="-4"/>
        </w:rPr>
        <w:t xml:space="preserve"> </w:t>
      </w:r>
      <w:r>
        <w:t>an</w:t>
      </w:r>
      <w:r>
        <w:rPr>
          <w:spacing w:val="-4"/>
        </w:rPr>
        <w:t xml:space="preserve"> </w:t>
      </w:r>
      <w:r>
        <w:t>average</w:t>
      </w:r>
      <w:r>
        <w:rPr>
          <w:spacing w:val="-5"/>
        </w:rPr>
        <w:t xml:space="preserve"> </w:t>
      </w:r>
      <w:r>
        <w:t>of</w:t>
      </w:r>
      <w:r>
        <w:rPr>
          <w:spacing w:val="-4"/>
        </w:rPr>
        <w:t xml:space="preserve"> </w:t>
      </w:r>
      <w:r>
        <w:t>twelve</w:t>
      </w:r>
      <w:r>
        <w:rPr>
          <w:spacing w:val="-3"/>
        </w:rPr>
        <w:t xml:space="preserve"> </w:t>
      </w:r>
      <w:r>
        <w:t>(12)</w:t>
      </w:r>
      <w:r>
        <w:rPr>
          <w:spacing w:val="-6"/>
        </w:rPr>
        <w:t xml:space="preserve"> </w:t>
      </w:r>
      <w:r>
        <w:t>classroom</w:t>
      </w:r>
      <w:r>
        <w:rPr>
          <w:spacing w:val="-4"/>
        </w:rPr>
        <w:t xml:space="preserve"> </w:t>
      </w:r>
      <w:r>
        <w:t>hours (or the equivalent applied hours) during the previous three (3) years and who apply for and are approved for Priority Appointment status according to the procedures of Section G shall be accorded Priority</w:t>
      </w:r>
      <w:r>
        <w:rPr>
          <w:spacing w:val="-3"/>
        </w:rPr>
        <w:t xml:space="preserve"> </w:t>
      </w:r>
      <w:r>
        <w:t>Appointment status and shall continue to maintain such status except for those reasons specified in Section D(6) below.</w:t>
      </w:r>
    </w:p>
    <w:p w14:paraId="5634DAD7" w14:textId="77777777" w:rsidR="00EE5251" w:rsidRDefault="00EE5251" w:rsidP="00EE5251">
      <w:pPr>
        <w:pStyle w:val="BodyText"/>
        <w:spacing w:before="0"/>
        <w:ind w:left="0"/>
        <w:rPr>
          <w:sz w:val="20"/>
        </w:rPr>
      </w:pPr>
    </w:p>
    <w:p w14:paraId="44BC3F39" w14:textId="77777777" w:rsidR="00EE5251" w:rsidRDefault="00EE5251" w:rsidP="00EE5251">
      <w:pPr>
        <w:pStyle w:val="BodyText"/>
        <w:spacing w:before="143"/>
        <w:ind w:left="0"/>
        <w:rPr>
          <w:sz w:val="20"/>
        </w:rPr>
      </w:pPr>
    </w:p>
    <w:p w14:paraId="04D254BD" w14:textId="77777777" w:rsidR="00EE5251" w:rsidRDefault="00EE5251" w:rsidP="00EE5251">
      <w:pPr>
        <w:rPr>
          <w:sz w:val="20"/>
        </w:rPr>
        <w:sectPr w:rsidR="00EE5251">
          <w:footerReference w:type="default" r:id="rId14"/>
          <w:pgSz w:w="12240" w:h="15840"/>
          <w:pgMar w:top="1360" w:right="1320" w:bottom="280" w:left="1340" w:header="0" w:footer="0" w:gutter="0"/>
          <w:cols w:space="720"/>
        </w:sectPr>
      </w:pPr>
    </w:p>
    <w:p w14:paraId="140980C6" w14:textId="77777777" w:rsidR="00EE5251" w:rsidRDefault="00EE5251" w:rsidP="00EE5251">
      <w:pPr>
        <w:pStyle w:val="BodyText"/>
        <w:spacing w:before="90"/>
        <w:ind w:left="0"/>
        <w:jc w:val="right"/>
      </w:pPr>
      <w:r>
        <w:rPr>
          <w:spacing w:val="-5"/>
        </w:rPr>
        <w:t>106</w:t>
      </w:r>
    </w:p>
    <w:p w14:paraId="4B9DE28D" w14:textId="77777777" w:rsidR="00EE5251" w:rsidRDefault="00EE5251" w:rsidP="00EE5251">
      <w:pPr>
        <w:spacing w:before="116"/>
        <w:rPr>
          <w:sz w:val="18"/>
        </w:rPr>
      </w:pPr>
      <w:r>
        <w:br w:type="column"/>
      </w:r>
    </w:p>
    <w:p w14:paraId="03092507" w14:textId="77777777" w:rsidR="00EE5251" w:rsidRDefault="00EE5251" w:rsidP="00EE5251">
      <w:pPr>
        <w:spacing w:before="165"/>
        <w:rPr>
          <w:sz w:val="18"/>
        </w:rPr>
      </w:pPr>
      <w:r>
        <w:br w:type="column"/>
      </w:r>
    </w:p>
    <w:p w14:paraId="10DE1CF1" w14:textId="77777777" w:rsidR="00EE5251" w:rsidRDefault="00EE5251" w:rsidP="00EE5251">
      <w:pPr>
        <w:rPr>
          <w:sz w:val="18"/>
        </w:rPr>
        <w:sectPr w:rsidR="00EE5251">
          <w:type w:val="continuous"/>
          <w:pgSz w:w="12240" w:h="15840"/>
          <w:pgMar w:top="640" w:right="1320" w:bottom="1400" w:left="1340" w:header="0" w:footer="0" w:gutter="0"/>
          <w:cols w:num="3" w:space="720" w:equalWidth="0">
            <w:col w:w="4962" w:space="40"/>
            <w:col w:w="4080" w:space="39"/>
            <w:col w:w="459"/>
          </w:cols>
        </w:sectPr>
      </w:pPr>
    </w:p>
    <w:p w14:paraId="34090127" w14:textId="77777777" w:rsidR="00EE5251" w:rsidRDefault="00EE5251" w:rsidP="00EE5251">
      <w:pPr>
        <w:pStyle w:val="BodyText"/>
        <w:spacing w:before="74"/>
        <w:ind w:right="125" w:firstLine="719"/>
      </w:pPr>
      <w:r>
        <w:lastRenderedPageBreak/>
        <w:t>No</w:t>
      </w:r>
      <w:r>
        <w:rPr>
          <w:spacing w:val="-3"/>
        </w:rPr>
        <w:t xml:space="preserve"> </w:t>
      </w:r>
      <w:r>
        <w:t>new</w:t>
      </w:r>
      <w:r>
        <w:rPr>
          <w:spacing w:val="-3"/>
        </w:rPr>
        <w:t xml:space="preserve"> </w:t>
      </w:r>
      <w:r>
        <w:t>applications</w:t>
      </w:r>
      <w:r>
        <w:rPr>
          <w:spacing w:val="-3"/>
        </w:rPr>
        <w:t xml:space="preserve"> </w:t>
      </w:r>
      <w:r>
        <w:t>for</w:t>
      </w:r>
      <w:r>
        <w:rPr>
          <w:spacing w:val="-3"/>
        </w:rPr>
        <w:t xml:space="preserve"> </w:t>
      </w:r>
      <w:r>
        <w:t>priority</w:t>
      </w:r>
      <w:r>
        <w:rPr>
          <w:spacing w:val="-8"/>
        </w:rPr>
        <w:t xml:space="preserve"> </w:t>
      </w:r>
      <w:r>
        <w:t>appointment</w:t>
      </w:r>
      <w:r>
        <w:rPr>
          <w:spacing w:val="-3"/>
        </w:rPr>
        <w:t xml:space="preserve"> </w:t>
      </w:r>
      <w:r>
        <w:t>status</w:t>
      </w:r>
      <w:r>
        <w:rPr>
          <w:spacing w:val="-3"/>
        </w:rPr>
        <w:t xml:space="preserve"> </w:t>
      </w:r>
      <w:r>
        <w:t>will</w:t>
      </w:r>
      <w:r>
        <w:rPr>
          <w:spacing w:val="-3"/>
        </w:rPr>
        <w:t xml:space="preserve"> </w:t>
      </w:r>
      <w:r>
        <w:t>be</w:t>
      </w:r>
      <w:r>
        <w:rPr>
          <w:spacing w:val="-3"/>
        </w:rPr>
        <w:t xml:space="preserve"> </w:t>
      </w:r>
      <w:r>
        <w:t>considered</w:t>
      </w:r>
      <w:r>
        <w:rPr>
          <w:spacing w:val="-3"/>
        </w:rPr>
        <w:t xml:space="preserve"> </w:t>
      </w:r>
      <w:r>
        <w:t>during</w:t>
      </w:r>
      <w:r>
        <w:rPr>
          <w:spacing w:val="-5"/>
        </w:rPr>
        <w:t xml:space="preserve"> </w:t>
      </w:r>
      <w:r>
        <w:t>the</w:t>
      </w:r>
      <w:r>
        <w:rPr>
          <w:spacing w:val="-3"/>
        </w:rPr>
        <w:t xml:space="preserve"> </w:t>
      </w:r>
      <w:r>
        <w:t>life</w:t>
      </w:r>
      <w:r>
        <w:rPr>
          <w:spacing w:val="-5"/>
        </w:rPr>
        <w:t xml:space="preserve"> </w:t>
      </w:r>
      <w:r>
        <w:t>of this Agreement.</w:t>
      </w:r>
    </w:p>
    <w:p w14:paraId="587DF71B" w14:textId="77777777" w:rsidR="00EE5251" w:rsidRDefault="00EE5251" w:rsidP="00EE5251">
      <w:pPr>
        <w:pStyle w:val="ListParagraph"/>
        <w:numPr>
          <w:ilvl w:val="1"/>
          <w:numId w:val="26"/>
        </w:numPr>
        <w:tabs>
          <w:tab w:val="left" w:pos="2260"/>
        </w:tabs>
        <w:rPr>
          <w:sz w:val="24"/>
        </w:rPr>
      </w:pPr>
      <w:r>
        <w:rPr>
          <w:sz w:val="24"/>
          <w:u w:val="single"/>
        </w:rPr>
        <w:t>Break</w:t>
      </w:r>
      <w:r>
        <w:rPr>
          <w:spacing w:val="-2"/>
          <w:sz w:val="24"/>
          <w:u w:val="single"/>
        </w:rPr>
        <w:t xml:space="preserve"> </w:t>
      </w:r>
      <w:r>
        <w:rPr>
          <w:sz w:val="24"/>
          <w:u w:val="single"/>
        </w:rPr>
        <w:t>in</w:t>
      </w:r>
      <w:r>
        <w:rPr>
          <w:spacing w:val="-1"/>
          <w:sz w:val="24"/>
          <w:u w:val="single"/>
        </w:rPr>
        <w:t xml:space="preserve"> </w:t>
      </w:r>
      <w:r>
        <w:rPr>
          <w:spacing w:val="-2"/>
          <w:sz w:val="24"/>
          <w:u w:val="single"/>
        </w:rPr>
        <w:t>Service</w:t>
      </w:r>
    </w:p>
    <w:p w14:paraId="737D9AA7" w14:textId="77777777" w:rsidR="00EE5251" w:rsidRDefault="00EE5251" w:rsidP="00EE5251">
      <w:pPr>
        <w:pStyle w:val="BodyText"/>
        <w:spacing w:before="241"/>
        <w:ind w:right="217" w:firstLine="719"/>
      </w:pPr>
      <w:r>
        <w:t>An</w:t>
      </w:r>
      <w:r>
        <w:rPr>
          <w:spacing w:val="-3"/>
        </w:rPr>
        <w:t xml:space="preserve"> </w:t>
      </w:r>
      <w:r>
        <w:t>adjunct</w:t>
      </w:r>
      <w:r>
        <w:rPr>
          <w:spacing w:val="-3"/>
        </w:rPr>
        <w:t xml:space="preserve"> </w:t>
      </w:r>
      <w:r>
        <w:t>bargaining</w:t>
      </w:r>
      <w:r>
        <w:rPr>
          <w:spacing w:val="-6"/>
        </w:rPr>
        <w:t xml:space="preserve"> </w:t>
      </w:r>
      <w:r>
        <w:t>unit</w:t>
      </w:r>
      <w:r>
        <w:rPr>
          <w:spacing w:val="-3"/>
        </w:rPr>
        <w:t xml:space="preserve"> </w:t>
      </w:r>
      <w:r>
        <w:t>member</w:t>
      </w:r>
      <w:r>
        <w:rPr>
          <w:spacing w:val="-3"/>
        </w:rPr>
        <w:t xml:space="preserve"> </w:t>
      </w:r>
      <w:r>
        <w:t>holding</w:t>
      </w:r>
      <w:r>
        <w:rPr>
          <w:spacing w:val="-6"/>
        </w:rPr>
        <w:t xml:space="preserve"> </w:t>
      </w:r>
      <w:r>
        <w:t>Priority</w:t>
      </w:r>
      <w:r>
        <w:rPr>
          <w:spacing w:val="-6"/>
        </w:rPr>
        <w:t xml:space="preserve"> </w:t>
      </w:r>
      <w:r>
        <w:t>Appointment</w:t>
      </w:r>
      <w:r>
        <w:rPr>
          <w:spacing w:val="-3"/>
        </w:rPr>
        <w:t xml:space="preserve"> </w:t>
      </w:r>
      <w:r>
        <w:t>status</w:t>
      </w:r>
      <w:r>
        <w:rPr>
          <w:spacing w:val="-3"/>
        </w:rPr>
        <w:t xml:space="preserve"> </w:t>
      </w:r>
      <w:r>
        <w:t>may</w:t>
      </w:r>
      <w:r>
        <w:rPr>
          <w:spacing w:val="-6"/>
        </w:rPr>
        <w:t xml:space="preserve"> </w:t>
      </w:r>
      <w:r>
        <w:t>request</w:t>
      </w:r>
      <w:r>
        <w:rPr>
          <w:spacing w:val="-3"/>
        </w:rPr>
        <w:t xml:space="preserve"> </w:t>
      </w:r>
      <w:r>
        <w:t>of the Dean a break in service of up to one (1) calendar year, which if approved by</w:t>
      </w:r>
      <w:r>
        <w:rPr>
          <w:spacing w:val="-1"/>
        </w:rPr>
        <w:t xml:space="preserve"> </w:t>
      </w:r>
      <w:r>
        <w:t>the Dean will not result in loss of Priority</w:t>
      </w:r>
      <w:r>
        <w:rPr>
          <w:spacing w:val="-2"/>
        </w:rPr>
        <w:t xml:space="preserve"> </w:t>
      </w:r>
      <w:r>
        <w:t>Appointment status, nor will that break period be counted towards the calculation of the three-year period for maintenance of this status. One such break may be requested in any five (5) year period. The University</w:t>
      </w:r>
      <w:r>
        <w:rPr>
          <w:spacing w:val="-1"/>
        </w:rPr>
        <w:t xml:space="preserve"> </w:t>
      </w:r>
      <w:r>
        <w:t>shall not be obligated to provide benefits during such a break in service.</w:t>
      </w:r>
    </w:p>
    <w:p w14:paraId="34A2DC53" w14:textId="77777777" w:rsidR="00EE5251" w:rsidRDefault="00EE5251" w:rsidP="00EE5251">
      <w:pPr>
        <w:pStyle w:val="BodyText"/>
        <w:ind w:right="159" w:firstLine="719"/>
      </w:pPr>
      <w:r>
        <w:t>Any adjunct bargaining unit member who experiences a 24-month break in service (exclusive</w:t>
      </w:r>
      <w:r>
        <w:rPr>
          <w:spacing w:val="-3"/>
        </w:rPr>
        <w:t xml:space="preserve"> </w:t>
      </w:r>
      <w:r>
        <w:t>of</w:t>
      </w:r>
      <w:r>
        <w:rPr>
          <w:spacing w:val="-2"/>
        </w:rPr>
        <w:t xml:space="preserve"> </w:t>
      </w:r>
      <w:r>
        <w:t>an</w:t>
      </w:r>
      <w:r>
        <w:rPr>
          <w:spacing w:val="-2"/>
        </w:rPr>
        <w:t xml:space="preserve"> </w:t>
      </w:r>
      <w:r>
        <w:t>approved</w:t>
      </w:r>
      <w:r>
        <w:rPr>
          <w:spacing w:val="-2"/>
        </w:rPr>
        <w:t xml:space="preserve"> </w:t>
      </w:r>
      <w:r>
        <w:t>leave)</w:t>
      </w:r>
      <w:r>
        <w:rPr>
          <w:spacing w:val="-1"/>
        </w:rPr>
        <w:t xml:space="preserve"> </w:t>
      </w:r>
      <w:r>
        <w:t>and</w:t>
      </w:r>
      <w:r>
        <w:rPr>
          <w:spacing w:val="-2"/>
        </w:rPr>
        <w:t xml:space="preserve"> </w:t>
      </w:r>
      <w:r>
        <w:t>is</w:t>
      </w:r>
      <w:r>
        <w:rPr>
          <w:spacing w:val="-2"/>
        </w:rPr>
        <w:t xml:space="preserve"> </w:t>
      </w:r>
      <w:r>
        <w:t>subsequently</w:t>
      </w:r>
      <w:r>
        <w:rPr>
          <w:spacing w:val="-7"/>
        </w:rPr>
        <w:t xml:space="preserve"> </w:t>
      </w:r>
      <w:r>
        <w:t>rehired</w:t>
      </w:r>
      <w:r>
        <w:rPr>
          <w:spacing w:val="-2"/>
        </w:rPr>
        <w:t xml:space="preserve"> </w:t>
      </w:r>
      <w:r>
        <w:t>shall</w:t>
      </w:r>
      <w:r>
        <w:rPr>
          <w:spacing w:val="-2"/>
        </w:rPr>
        <w:t xml:space="preserve"> </w:t>
      </w:r>
      <w:r>
        <w:t>be</w:t>
      </w:r>
      <w:r>
        <w:rPr>
          <w:spacing w:val="-3"/>
        </w:rPr>
        <w:t xml:space="preserve"> </w:t>
      </w:r>
      <w:r>
        <w:t>treated</w:t>
      </w:r>
      <w:r>
        <w:rPr>
          <w:spacing w:val="-2"/>
        </w:rPr>
        <w:t xml:space="preserve"> </w:t>
      </w:r>
      <w:r>
        <w:t>as</w:t>
      </w:r>
      <w:r>
        <w:rPr>
          <w:spacing w:val="-2"/>
        </w:rPr>
        <w:t xml:space="preserve"> </w:t>
      </w:r>
      <w:r>
        <w:t>a</w:t>
      </w:r>
      <w:r>
        <w:rPr>
          <w:spacing w:val="-3"/>
        </w:rPr>
        <w:t xml:space="preserve"> </w:t>
      </w:r>
      <w:r>
        <w:t>new</w:t>
      </w:r>
      <w:r>
        <w:rPr>
          <w:spacing w:val="-2"/>
        </w:rPr>
        <w:t xml:space="preserve"> </w:t>
      </w:r>
      <w:r>
        <w:t>hire</w:t>
      </w:r>
      <w:r>
        <w:rPr>
          <w:spacing w:val="-3"/>
        </w:rPr>
        <w:t xml:space="preserve"> </w:t>
      </w:r>
      <w:r>
        <w:t>for compensation purposes.</w:t>
      </w:r>
    </w:p>
    <w:p w14:paraId="66EB261B" w14:textId="77777777" w:rsidR="00EE5251" w:rsidRDefault="00EE5251" w:rsidP="00EE5251">
      <w:pPr>
        <w:pStyle w:val="ListParagraph"/>
        <w:numPr>
          <w:ilvl w:val="1"/>
          <w:numId w:val="26"/>
        </w:numPr>
        <w:tabs>
          <w:tab w:val="left" w:pos="2260"/>
        </w:tabs>
        <w:rPr>
          <w:sz w:val="24"/>
        </w:rPr>
      </w:pPr>
      <w:r>
        <w:rPr>
          <w:sz w:val="24"/>
          <w:u w:val="single"/>
        </w:rPr>
        <w:t>Loss</w:t>
      </w:r>
      <w:r>
        <w:rPr>
          <w:spacing w:val="-3"/>
          <w:sz w:val="24"/>
          <w:u w:val="single"/>
        </w:rPr>
        <w:t xml:space="preserve"> </w:t>
      </w:r>
      <w:r>
        <w:rPr>
          <w:sz w:val="24"/>
          <w:u w:val="single"/>
        </w:rPr>
        <w:t>of</w:t>
      </w:r>
      <w:r>
        <w:rPr>
          <w:spacing w:val="-1"/>
          <w:sz w:val="24"/>
          <w:u w:val="single"/>
        </w:rPr>
        <w:t xml:space="preserve"> </w:t>
      </w:r>
      <w:r>
        <w:rPr>
          <w:sz w:val="24"/>
          <w:u w:val="single"/>
        </w:rPr>
        <w:t>Preferred or</w:t>
      </w:r>
      <w:r>
        <w:rPr>
          <w:spacing w:val="-1"/>
          <w:sz w:val="24"/>
          <w:u w:val="single"/>
        </w:rPr>
        <w:t xml:space="preserve"> </w:t>
      </w:r>
      <w:r>
        <w:rPr>
          <w:sz w:val="24"/>
          <w:u w:val="single"/>
        </w:rPr>
        <w:t>Priority</w:t>
      </w:r>
      <w:r>
        <w:rPr>
          <w:spacing w:val="-5"/>
          <w:sz w:val="24"/>
          <w:u w:val="single"/>
        </w:rPr>
        <w:t xml:space="preserve"> </w:t>
      </w:r>
      <w:r>
        <w:rPr>
          <w:sz w:val="24"/>
          <w:u w:val="single"/>
        </w:rPr>
        <w:t xml:space="preserve">Adjunct </w:t>
      </w:r>
      <w:r>
        <w:rPr>
          <w:spacing w:val="-2"/>
          <w:sz w:val="24"/>
          <w:u w:val="single"/>
        </w:rPr>
        <w:t>Status</w:t>
      </w:r>
    </w:p>
    <w:p w14:paraId="6621BE5C" w14:textId="77777777" w:rsidR="00EE5251" w:rsidRDefault="00EE5251" w:rsidP="00EE5251">
      <w:pPr>
        <w:pStyle w:val="BodyText"/>
        <w:ind w:left="820"/>
      </w:pPr>
      <w:r>
        <w:t>A</w:t>
      </w:r>
      <w:r>
        <w:rPr>
          <w:spacing w:val="-3"/>
        </w:rPr>
        <w:t xml:space="preserve"> </w:t>
      </w:r>
      <w:r>
        <w:t>Preferred or Priority</w:t>
      </w:r>
      <w:r>
        <w:rPr>
          <w:spacing w:val="-5"/>
        </w:rPr>
        <w:t xml:space="preserve"> </w:t>
      </w:r>
      <w:r>
        <w:t>Adjunct</w:t>
      </w:r>
      <w:r>
        <w:rPr>
          <w:spacing w:val="-1"/>
        </w:rPr>
        <w:t xml:space="preserve"> </w:t>
      </w:r>
      <w:r>
        <w:t>will lose that status</w:t>
      </w:r>
      <w:r>
        <w:rPr>
          <w:spacing w:val="-1"/>
        </w:rPr>
        <w:t xml:space="preserve"> </w:t>
      </w:r>
      <w:r>
        <w:t>under the</w:t>
      </w:r>
      <w:r>
        <w:rPr>
          <w:spacing w:val="-2"/>
        </w:rPr>
        <w:t xml:space="preserve"> </w:t>
      </w:r>
      <w:r>
        <w:t>following</w:t>
      </w:r>
      <w:r>
        <w:rPr>
          <w:spacing w:val="-3"/>
        </w:rPr>
        <w:t xml:space="preserve"> </w:t>
      </w:r>
      <w:r>
        <w:rPr>
          <w:spacing w:val="-2"/>
        </w:rPr>
        <w:t>circumstances:</w:t>
      </w:r>
    </w:p>
    <w:p w14:paraId="3790C67C" w14:textId="77777777" w:rsidR="00EE5251" w:rsidRDefault="00EE5251" w:rsidP="00EE5251">
      <w:pPr>
        <w:pStyle w:val="ListParagraph"/>
        <w:numPr>
          <w:ilvl w:val="2"/>
          <w:numId w:val="26"/>
        </w:numPr>
        <w:tabs>
          <w:tab w:val="left" w:pos="2980"/>
        </w:tabs>
        <w:ind w:right="414" w:firstLine="1440"/>
        <w:rPr>
          <w:sz w:val="24"/>
        </w:rPr>
      </w:pPr>
      <w:r>
        <w:rPr>
          <w:sz w:val="24"/>
        </w:rPr>
        <w:t>A</w:t>
      </w:r>
      <w:r>
        <w:rPr>
          <w:spacing w:val="-4"/>
          <w:sz w:val="24"/>
        </w:rPr>
        <w:t xml:space="preserve"> </w:t>
      </w:r>
      <w:r>
        <w:rPr>
          <w:sz w:val="24"/>
        </w:rPr>
        <w:t>twenty-four</w:t>
      </w:r>
      <w:r>
        <w:rPr>
          <w:spacing w:val="-4"/>
          <w:sz w:val="24"/>
        </w:rPr>
        <w:t xml:space="preserve"> </w:t>
      </w:r>
      <w:r>
        <w:rPr>
          <w:sz w:val="24"/>
        </w:rPr>
        <w:t>(24)</w:t>
      </w:r>
      <w:r>
        <w:rPr>
          <w:spacing w:val="-6"/>
          <w:sz w:val="24"/>
        </w:rPr>
        <w:t xml:space="preserve"> </w:t>
      </w:r>
      <w:r>
        <w:rPr>
          <w:sz w:val="24"/>
        </w:rPr>
        <w:t>month</w:t>
      </w:r>
      <w:r>
        <w:rPr>
          <w:spacing w:val="-4"/>
          <w:sz w:val="24"/>
        </w:rPr>
        <w:t xml:space="preserve"> </w:t>
      </w:r>
      <w:r>
        <w:rPr>
          <w:sz w:val="24"/>
        </w:rPr>
        <w:t>break</w:t>
      </w:r>
      <w:r>
        <w:rPr>
          <w:spacing w:val="-4"/>
          <w:sz w:val="24"/>
        </w:rPr>
        <w:t xml:space="preserve"> </w:t>
      </w:r>
      <w:r>
        <w:rPr>
          <w:sz w:val="24"/>
        </w:rPr>
        <w:t>in</w:t>
      </w:r>
      <w:r>
        <w:rPr>
          <w:spacing w:val="-4"/>
          <w:sz w:val="24"/>
        </w:rPr>
        <w:t xml:space="preserve"> </w:t>
      </w:r>
      <w:r>
        <w:rPr>
          <w:sz w:val="24"/>
        </w:rPr>
        <w:t>service</w:t>
      </w:r>
      <w:r>
        <w:rPr>
          <w:spacing w:val="-6"/>
          <w:sz w:val="24"/>
        </w:rPr>
        <w:t xml:space="preserve"> </w:t>
      </w:r>
      <w:r>
        <w:rPr>
          <w:sz w:val="24"/>
        </w:rPr>
        <w:t>(not</w:t>
      </w:r>
      <w:r>
        <w:rPr>
          <w:spacing w:val="-3"/>
          <w:sz w:val="24"/>
        </w:rPr>
        <w:t xml:space="preserve"> </w:t>
      </w:r>
      <w:r>
        <w:rPr>
          <w:sz w:val="24"/>
        </w:rPr>
        <w:t>counting</w:t>
      </w:r>
      <w:r>
        <w:rPr>
          <w:spacing w:val="-7"/>
          <w:sz w:val="24"/>
        </w:rPr>
        <w:t xml:space="preserve"> </w:t>
      </w:r>
      <w:r>
        <w:rPr>
          <w:sz w:val="24"/>
        </w:rPr>
        <w:t>a</w:t>
      </w:r>
      <w:r>
        <w:rPr>
          <w:spacing w:val="-5"/>
          <w:sz w:val="24"/>
        </w:rPr>
        <w:t xml:space="preserve"> </w:t>
      </w:r>
      <w:r>
        <w:rPr>
          <w:sz w:val="24"/>
        </w:rPr>
        <w:t>break authorized according to Section D, 5 above).</w:t>
      </w:r>
    </w:p>
    <w:p w14:paraId="481B4E93" w14:textId="77777777" w:rsidR="00EE5251" w:rsidRDefault="00EE5251" w:rsidP="00EE5251">
      <w:pPr>
        <w:pStyle w:val="ListParagraph"/>
        <w:numPr>
          <w:ilvl w:val="2"/>
          <w:numId w:val="26"/>
        </w:numPr>
        <w:tabs>
          <w:tab w:val="left" w:pos="2980"/>
        </w:tabs>
        <w:ind w:right="315" w:firstLine="1440"/>
        <w:rPr>
          <w:sz w:val="24"/>
        </w:rPr>
      </w:pPr>
      <w:r>
        <w:rPr>
          <w:sz w:val="24"/>
        </w:rPr>
        <w:t>A</w:t>
      </w:r>
      <w:r>
        <w:rPr>
          <w:spacing w:val="-4"/>
          <w:sz w:val="24"/>
        </w:rPr>
        <w:t xml:space="preserve"> </w:t>
      </w:r>
      <w:r>
        <w:rPr>
          <w:sz w:val="24"/>
        </w:rPr>
        <w:t>Priority</w:t>
      </w:r>
      <w:r>
        <w:rPr>
          <w:spacing w:val="-9"/>
          <w:sz w:val="24"/>
        </w:rPr>
        <w:t xml:space="preserve"> </w:t>
      </w:r>
      <w:r>
        <w:rPr>
          <w:sz w:val="24"/>
        </w:rPr>
        <w:t>Adjunct</w:t>
      </w:r>
      <w:r>
        <w:rPr>
          <w:spacing w:val="-4"/>
          <w:sz w:val="24"/>
        </w:rPr>
        <w:t xml:space="preserve"> </w:t>
      </w:r>
      <w:r>
        <w:rPr>
          <w:sz w:val="24"/>
        </w:rPr>
        <w:t>bargaining</w:t>
      </w:r>
      <w:r>
        <w:rPr>
          <w:spacing w:val="-7"/>
          <w:sz w:val="24"/>
        </w:rPr>
        <w:t xml:space="preserve"> </w:t>
      </w:r>
      <w:r>
        <w:rPr>
          <w:sz w:val="24"/>
        </w:rPr>
        <w:t>unit</w:t>
      </w:r>
      <w:r>
        <w:rPr>
          <w:spacing w:val="-4"/>
          <w:sz w:val="24"/>
        </w:rPr>
        <w:t xml:space="preserve"> </w:t>
      </w:r>
      <w:r>
        <w:rPr>
          <w:sz w:val="24"/>
        </w:rPr>
        <w:t>member</w:t>
      </w:r>
      <w:r>
        <w:rPr>
          <w:spacing w:val="-4"/>
          <w:sz w:val="24"/>
        </w:rPr>
        <w:t xml:space="preserve"> </w:t>
      </w:r>
      <w:r>
        <w:rPr>
          <w:sz w:val="24"/>
        </w:rPr>
        <w:t>who</w:t>
      </w:r>
      <w:r>
        <w:rPr>
          <w:spacing w:val="-4"/>
          <w:sz w:val="24"/>
        </w:rPr>
        <w:t xml:space="preserve"> </w:t>
      </w:r>
      <w:r>
        <w:rPr>
          <w:sz w:val="24"/>
        </w:rPr>
        <w:t>has</w:t>
      </w:r>
      <w:r>
        <w:rPr>
          <w:spacing w:val="-4"/>
          <w:sz w:val="24"/>
        </w:rPr>
        <w:t xml:space="preserve"> </w:t>
      </w:r>
      <w:r>
        <w:rPr>
          <w:sz w:val="24"/>
        </w:rPr>
        <w:t>taught</w:t>
      </w:r>
      <w:r>
        <w:rPr>
          <w:spacing w:val="-2"/>
          <w:sz w:val="24"/>
        </w:rPr>
        <w:t xml:space="preserve"> </w:t>
      </w:r>
      <w:r>
        <w:rPr>
          <w:sz w:val="24"/>
        </w:rPr>
        <w:t>fewer than thirty-three (33) contact hours over the previous three (3) years.</w:t>
      </w:r>
    </w:p>
    <w:p w14:paraId="5AA23AD6" w14:textId="77777777" w:rsidR="00EE5251" w:rsidRDefault="00EE5251" w:rsidP="00EE5251">
      <w:pPr>
        <w:pStyle w:val="ListParagraph"/>
        <w:numPr>
          <w:ilvl w:val="2"/>
          <w:numId w:val="26"/>
        </w:numPr>
        <w:tabs>
          <w:tab w:val="left" w:pos="2980"/>
        </w:tabs>
        <w:ind w:right="157" w:firstLine="1440"/>
        <w:rPr>
          <w:sz w:val="24"/>
        </w:rPr>
      </w:pPr>
      <w:r>
        <w:rPr>
          <w:sz w:val="24"/>
        </w:rPr>
        <w:t>A</w:t>
      </w:r>
      <w:r>
        <w:rPr>
          <w:spacing w:val="-5"/>
          <w:sz w:val="24"/>
        </w:rPr>
        <w:t xml:space="preserve"> </w:t>
      </w:r>
      <w:r>
        <w:rPr>
          <w:sz w:val="24"/>
        </w:rPr>
        <w:t>Preferred</w:t>
      </w:r>
      <w:r>
        <w:rPr>
          <w:spacing w:val="-5"/>
          <w:sz w:val="24"/>
        </w:rPr>
        <w:t xml:space="preserve"> </w:t>
      </w:r>
      <w:r>
        <w:rPr>
          <w:sz w:val="24"/>
        </w:rPr>
        <w:t>Adjunct</w:t>
      </w:r>
      <w:r>
        <w:rPr>
          <w:spacing w:val="-5"/>
          <w:sz w:val="24"/>
        </w:rPr>
        <w:t xml:space="preserve"> </w:t>
      </w:r>
      <w:r>
        <w:rPr>
          <w:sz w:val="24"/>
        </w:rPr>
        <w:t>bargaining</w:t>
      </w:r>
      <w:r>
        <w:rPr>
          <w:spacing w:val="-8"/>
          <w:sz w:val="24"/>
        </w:rPr>
        <w:t xml:space="preserve"> </w:t>
      </w:r>
      <w:r>
        <w:rPr>
          <w:sz w:val="24"/>
        </w:rPr>
        <w:t>unit</w:t>
      </w:r>
      <w:r>
        <w:rPr>
          <w:spacing w:val="-5"/>
          <w:sz w:val="24"/>
        </w:rPr>
        <w:t xml:space="preserve"> </w:t>
      </w:r>
      <w:r>
        <w:rPr>
          <w:sz w:val="24"/>
        </w:rPr>
        <w:t>member</w:t>
      </w:r>
      <w:r>
        <w:rPr>
          <w:spacing w:val="-5"/>
          <w:sz w:val="24"/>
        </w:rPr>
        <w:t xml:space="preserve"> </w:t>
      </w:r>
      <w:r>
        <w:rPr>
          <w:sz w:val="24"/>
        </w:rPr>
        <w:t>who</w:t>
      </w:r>
      <w:r>
        <w:rPr>
          <w:spacing w:val="-3"/>
          <w:sz w:val="24"/>
        </w:rPr>
        <w:t xml:space="preserve"> </w:t>
      </w:r>
      <w:r>
        <w:rPr>
          <w:sz w:val="24"/>
        </w:rPr>
        <w:t>has</w:t>
      </w:r>
      <w:r>
        <w:rPr>
          <w:spacing w:val="-5"/>
          <w:sz w:val="24"/>
        </w:rPr>
        <w:t xml:space="preserve"> </w:t>
      </w:r>
      <w:r>
        <w:rPr>
          <w:sz w:val="24"/>
        </w:rPr>
        <w:t>taught</w:t>
      </w:r>
      <w:r>
        <w:rPr>
          <w:spacing w:val="-3"/>
          <w:sz w:val="24"/>
        </w:rPr>
        <w:t xml:space="preserve"> </w:t>
      </w:r>
      <w:r>
        <w:rPr>
          <w:sz w:val="24"/>
        </w:rPr>
        <w:t>fewer than thirty-six (36) credit hours over the previous six (6) years.</w:t>
      </w:r>
    </w:p>
    <w:p w14:paraId="1CB810FD" w14:textId="77777777" w:rsidR="00EE5251" w:rsidRDefault="00EE5251" w:rsidP="00EE5251">
      <w:pPr>
        <w:pStyle w:val="ListParagraph"/>
        <w:numPr>
          <w:ilvl w:val="2"/>
          <w:numId w:val="26"/>
        </w:numPr>
        <w:tabs>
          <w:tab w:val="left" w:pos="2980"/>
        </w:tabs>
        <w:spacing w:before="241"/>
        <w:ind w:right="153" w:firstLine="1440"/>
        <w:rPr>
          <w:sz w:val="24"/>
        </w:rPr>
      </w:pPr>
      <w:r>
        <w:rPr>
          <w:sz w:val="24"/>
        </w:rPr>
        <w:t>A determination by the University that the Priority or Preferred Adjunct</w:t>
      </w:r>
      <w:r>
        <w:rPr>
          <w:spacing w:val="-3"/>
          <w:sz w:val="24"/>
        </w:rPr>
        <w:t xml:space="preserve"> </w:t>
      </w:r>
      <w:r>
        <w:rPr>
          <w:sz w:val="24"/>
        </w:rPr>
        <w:t>bargaining</w:t>
      </w:r>
      <w:r>
        <w:rPr>
          <w:spacing w:val="-6"/>
          <w:sz w:val="24"/>
        </w:rPr>
        <w:t xml:space="preserve"> </w:t>
      </w:r>
      <w:r>
        <w:rPr>
          <w:sz w:val="24"/>
        </w:rPr>
        <w:t>unit</w:t>
      </w:r>
      <w:r>
        <w:rPr>
          <w:spacing w:val="-3"/>
          <w:sz w:val="24"/>
        </w:rPr>
        <w:t xml:space="preserve"> </w:t>
      </w:r>
      <w:r>
        <w:rPr>
          <w:sz w:val="24"/>
        </w:rPr>
        <w:t>member</w:t>
      </w:r>
      <w:r>
        <w:rPr>
          <w:spacing w:val="-3"/>
          <w:sz w:val="24"/>
        </w:rPr>
        <w:t xml:space="preserve"> </w:t>
      </w:r>
      <w:r>
        <w:rPr>
          <w:sz w:val="24"/>
        </w:rPr>
        <w:t>is</w:t>
      </w:r>
      <w:r>
        <w:rPr>
          <w:spacing w:val="-3"/>
          <w:sz w:val="24"/>
        </w:rPr>
        <w:t xml:space="preserve"> </w:t>
      </w:r>
      <w:r>
        <w:rPr>
          <w:sz w:val="24"/>
        </w:rPr>
        <w:t>no</w:t>
      </w:r>
      <w:r>
        <w:rPr>
          <w:spacing w:val="-3"/>
          <w:sz w:val="24"/>
        </w:rPr>
        <w:t xml:space="preserve"> </w:t>
      </w:r>
      <w:r>
        <w:rPr>
          <w:sz w:val="24"/>
        </w:rPr>
        <w:t>longer</w:t>
      </w:r>
      <w:r>
        <w:rPr>
          <w:spacing w:val="-5"/>
          <w:sz w:val="24"/>
        </w:rPr>
        <w:t xml:space="preserve"> </w:t>
      </w:r>
      <w:r>
        <w:rPr>
          <w:sz w:val="24"/>
        </w:rPr>
        <w:t>qualified</w:t>
      </w:r>
      <w:r>
        <w:rPr>
          <w:spacing w:val="-3"/>
          <w:sz w:val="24"/>
        </w:rPr>
        <w:t xml:space="preserve"> </w:t>
      </w:r>
      <w:r>
        <w:rPr>
          <w:sz w:val="24"/>
        </w:rPr>
        <w:t>to</w:t>
      </w:r>
      <w:r>
        <w:rPr>
          <w:spacing w:val="-3"/>
          <w:sz w:val="24"/>
        </w:rPr>
        <w:t xml:space="preserve"> </w:t>
      </w:r>
      <w:r>
        <w:rPr>
          <w:sz w:val="24"/>
        </w:rPr>
        <w:t>teach</w:t>
      </w:r>
      <w:r>
        <w:rPr>
          <w:spacing w:val="-3"/>
          <w:sz w:val="24"/>
        </w:rPr>
        <w:t xml:space="preserve"> </w:t>
      </w:r>
      <w:r>
        <w:rPr>
          <w:sz w:val="24"/>
        </w:rPr>
        <w:t>the</w:t>
      </w:r>
      <w:r>
        <w:rPr>
          <w:spacing w:val="-2"/>
          <w:sz w:val="24"/>
        </w:rPr>
        <w:t xml:space="preserve"> </w:t>
      </w:r>
      <w:r>
        <w:rPr>
          <w:sz w:val="24"/>
        </w:rPr>
        <w:t>courses</w:t>
      </w:r>
      <w:r>
        <w:rPr>
          <w:spacing w:val="-1"/>
          <w:sz w:val="24"/>
        </w:rPr>
        <w:t xml:space="preserve"> </w:t>
      </w:r>
      <w:r>
        <w:rPr>
          <w:sz w:val="24"/>
        </w:rPr>
        <w:t>that</w:t>
      </w:r>
      <w:r>
        <w:rPr>
          <w:spacing w:val="-3"/>
          <w:sz w:val="24"/>
        </w:rPr>
        <w:t xml:space="preserve"> </w:t>
      </w:r>
      <w:r>
        <w:rPr>
          <w:sz w:val="24"/>
        </w:rPr>
        <w:t>they</w:t>
      </w:r>
      <w:r>
        <w:rPr>
          <w:spacing w:val="-8"/>
          <w:sz w:val="24"/>
        </w:rPr>
        <w:t xml:space="preserve"> </w:t>
      </w:r>
      <w:r>
        <w:rPr>
          <w:sz w:val="24"/>
        </w:rPr>
        <w:t>were found to be qualified to teach in the past. Such determination shall be subject to the grievance and arbitration provisions of this Agreement and the burden of proof shall be on the University.</w:t>
      </w:r>
    </w:p>
    <w:p w14:paraId="5C708D4E" w14:textId="77777777" w:rsidR="00EE5251" w:rsidRDefault="00EE5251" w:rsidP="00EE5251">
      <w:pPr>
        <w:pStyle w:val="ListParagraph"/>
        <w:numPr>
          <w:ilvl w:val="0"/>
          <w:numId w:val="26"/>
        </w:numPr>
        <w:tabs>
          <w:tab w:val="left" w:pos="719"/>
        </w:tabs>
        <w:ind w:left="719" w:right="2093" w:hanging="719"/>
        <w:jc w:val="right"/>
        <w:rPr>
          <w:sz w:val="24"/>
        </w:rPr>
      </w:pPr>
      <w:r>
        <w:rPr>
          <w:sz w:val="24"/>
          <w:u w:val="single"/>
        </w:rPr>
        <w:t>Adjunct</w:t>
      </w:r>
      <w:r>
        <w:rPr>
          <w:spacing w:val="1"/>
          <w:sz w:val="24"/>
          <w:u w:val="single"/>
        </w:rPr>
        <w:t xml:space="preserve"> </w:t>
      </w:r>
      <w:r>
        <w:rPr>
          <w:sz w:val="24"/>
          <w:u w:val="single"/>
        </w:rPr>
        <w:t>Library</w:t>
      </w:r>
      <w:r>
        <w:rPr>
          <w:spacing w:val="-3"/>
          <w:sz w:val="24"/>
          <w:u w:val="single"/>
        </w:rPr>
        <w:t xml:space="preserve"> </w:t>
      </w:r>
      <w:r>
        <w:rPr>
          <w:sz w:val="24"/>
          <w:u w:val="single"/>
        </w:rPr>
        <w:t>Faculty</w:t>
      </w:r>
      <w:r>
        <w:rPr>
          <w:spacing w:val="-3"/>
          <w:sz w:val="24"/>
          <w:u w:val="single"/>
        </w:rPr>
        <w:t xml:space="preserve"> </w:t>
      </w:r>
      <w:r>
        <w:rPr>
          <w:sz w:val="24"/>
          <w:u w:val="single"/>
        </w:rPr>
        <w:t>Holding</w:t>
      </w:r>
      <w:r>
        <w:rPr>
          <w:spacing w:val="-3"/>
          <w:sz w:val="24"/>
          <w:u w:val="single"/>
        </w:rPr>
        <w:t xml:space="preserve"> </w:t>
      </w:r>
      <w:r>
        <w:rPr>
          <w:sz w:val="24"/>
          <w:u w:val="single"/>
        </w:rPr>
        <w:t>Priority</w:t>
      </w:r>
      <w:r>
        <w:rPr>
          <w:spacing w:val="-3"/>
          <w:sz w:val="24"/>
          <w:u w:val="single"/>
        </w:rPr>
        <w:t xml:space="preserve"> </w:t>
      </w:r>
      <w:r>
        <w:rPr>
          <w:sz w:val="24"/>
          <w:u w:val="single"/>
        </w:rPr>
        <w:t xml:space="preserve">Appointment </w:t>
      </w:r>
      <w:r>
        <w:rPr>
          <w:spacing w:val="-2"/>
          <w:sz w:val="24"/>
          <w:u w:val="single"/>
        </w:rPr>
        <w:t>Status</w:t>
      </w:r>
    </w:p>
    <w:p w14:paraId="64E9C98B" w14:textId="77777777" w:rsidR="00EE5251" w:rsidRDefault="00EE5251" w:rsidP="00EE5251">
      <w:pPr>
        <w:pStyle w:val="BodyText"/>
        <w:ind w:right="125" w:firstLine="719"/>
      </w:pPr>
      <w:r>
        <w:t>Certain adjunct librarians shall be granted priority in appointment for bargaining unit work</w:t>
      </w:r>
      <w:r>
        <w:rPr>
          <w:spacing w:val="-3"/>
        </w:rPr>
        <w:t xml:space="preserve"> </w:t>
      </w:r>
      <w:r>
        <w:t>for</w:t>
      </w:r>
      <w:r>
        <w:rPr>
          <w:spacing w:val="-5"/>
        </w:rPr>
        <w:t xml:space="preserve"> </w:t>
      </w:r>
      <w:r>
        <w:t>which</w:t>
      </w:r>
      <w:r>
        <w:rPr>
          <w:spacing w:val="-3"/>
        </w:rPr>
        <w:t xml:space="preserve"> </w:t>
      </w:r>
      <w:r>
        <w:t>they</w:t>
      </w:r>
      <w:r>
        <w:rPr>
          <w:spacing w:val="-7"/>
        </w:rPr>
        <w:t xml:space="preserve"> </w:t>
      </w:r>
      <w:r>
        <w:t>are</w:t>
      </w:r>
      <w:r>
        <w:rPr>
          <w:spacing w:val="-2"/>
        </w:rPr>
        <w:t xml:space="preserve"> </w:t>
      </w:r>
      <w:r>
        <w:t>qualified</w:t>
      </w:r>
      <w:r>
        <w:rPr>
          <w:spacing w:val="-3"/>
        </w:rPr>
        <w:t xml:space="preserve"> </w:t>
      </w:r>
      <w:r>
        <w:t>(“Priority</w:t>
      </w:r>
      <w:r>
        <w:rPr>
          <w:spacing w:val="-6"/>
        </w:rPr>
        <w:t xml:space="preserve"> </w:t>
      </w:r>
      <w:r>
        <w:t>Appointment</w:t>
      </w:r>
      <w:r>
        <w:rPr>
          <w:spacing w:val="-3"/>
        </w:rPr>
        <w:t xml:space="preserve"> </w:t>
      </w:r>
      <w:r>
        <w:t>status”).</w:t>
      </w:r>
      <w:r>
        <w:rPr>
          <w:spacing w:val="-3"/>
        </w:rPr>
        <w:t xml:space="preserve"> </w:t>
      </w:r>
      <w:r>
        <w:t>Such</w:t>
      </w:r>
      <w:r>
        <w:rPr>
          <w:spacing w:val="-3"/>
        </w:rPr>
        <w:t xml:space="preserve"> </w:t>
      </w:r>
      <w:r>
        <w:t>adjunct</w:t>
      </w:r>
      <w:r>
        <w:rPr>
          <w:spacing w:val="-3"/>
        </w:rPr>
        <w:t xml:space="preserve"> </w:t>
      </w:r>
      <w:r>
        <w:t>members</w:t>
      </w:r>
      <w:r>
        <w:rPr>
          <w:spacing w:val="-3"/>
        </w:rPr>
        <w:t xml:space="preserve"> </w:t>
      </w:r>
      <w:r>
        <w:t>of</w:t>
      </w:r>
      <w:r>
        <w:rPr>
          <w:spacing w:val="-5"/>
        </w:rPr>
        <w:t xml:space="preserve"> </w:t>
      </w:r>
      <w:r>
        <w:t>the library faculty are as follows:</w:t>
      </w:r>
    </w:p>
    <w:p w14:paraId="77E5BC06" w14:textId="77777777" w:rsidR="00EE5251" w:rsidRDefault="00EE5251" w:rsidP="00EE5251">
      <w:pPr>
        <w:pStyle w:val="ListParagraph"/>
        <w:numPr>
          <w:ilvl w:val="1"/>
          <w:numId w:val="26"/>
        </w:numPr>
        <w:tabs>
          <w:tab w:val="left" w:pos="719"/>
        </w:tabs>
        <w:spacing w:before="241"/>
        <w:ind w:left="719" w:right="2059" w:hanging="719"/>
        <w:jc w:val="right"/>
        <w:rPr>
          <w:sz w:val="24"/>
        </w:rPr>
      </w:pPr>
      <w:r>
        <w:rPr>
          <w:sz w:val="24"/>
          <w:u w:val="single"/>
        </w:rPr>
        <w:t>Library</w:t>
      </w:r>
      <w:r>
        <w:rPr>
          <w:spacing w:val="-7"/>
          <w:sz w:val="24"/>
          <w:u w:val="single"/>
        </w:rPr>
        <w:t xml:space="preserve"> </w:t>
      </w:r>
      <w:r>
        <w:rPr>
          <w:sz w:val="24"/>
          <w:u w:val="single"/>
        </w:rPr>
        <w:t>Adjuncts</w:t>
      </w:r>
      <w:r>
        <w:rPr>
          <w:spacing w:val="1"/>
          <w:sz w:val="24"/>
          <w:u w:val="single"/>
        </w:rPr>
        <w:t xml:space="preserve"> </w:t>
      </w:r>
      <w:r>
        <w:rPr>
          <w:sz w:val="24"/>
          <w:u w:val="single"/>
        </w:rPr>
        <w:t>Holding</w:t>
      </w:r>
      <w:r>
        <w:rPr>
          <w:spacing w:val="-2"/>
          <w:sz w:val="24"/>
          <w:u w:val="single"/>
        </w:rPr>
        <w:t xml:space="preserve"> </w:t>
      </w:r>
      <w:r>
        <w:rPr>
          <w:sz w:val="24"/>
          <w:u w:val="single"/>
        </w:rPr>
        <w:t>Priority</w:t>
      </w:r>
      <w:r>
        <w:rPr>
          <w:spacing w:val="-4"/>
          <w:sz w:val="24"/>
          <w:u w:val="single"/>
        </w:rPr>
        <w:t xml:space="preserve"> </w:t>
      </w:r>
      <w:r>
        <w:rPr>
          <w:sz w:val="24"/>
          <w:u w:val="single"/>
        </w:rPr>
        <w:t>Appointment</w:t>
      </w:r>
      <w:r>
        <w:rPr>
          <w:spacing w:val="1"/>
          <w:sz w:val="24"/>
          <w:u w:val="single"/>
        </w:rPr>
        <w:t xml:space="preserve"> </w:t>
      </w:r>
      <w:r>
        <w:rPr>
          <w:spacing w:val="-2"/>
          <w:sz w:val="24"/>
          <w:u w:val="single"/>
        </w:rPr>
        <w:t>Status</w:t>
      </w:r>
    </w:p>
    <w:p w14:paraId="436B2CEA" w14:textId="77777777" w:rsidR="00EE5251" w:rsidRDefault="00EE5251" w:rsidP="00EE5251">
      <w:pPr>
        <w:pStyle w:val="BodyText"/>
        <w:ind w:firstLine="719"/>
      </w:pPr>
      <w:r>
        <w:t>Adjunct</w:t>
      </w:r>
      <w:r>
        <w:rPr>
          <w:spacing w:val="-3"/>
        </w:rPr>
        <w:t xml:space="preserve"> </w:t>
      </w:r>
      <w:r>
        <w:t>members</w:t>
      </w:r>
      <w:r>
        <w:rPr>
          <w:spacing w:val="-3"/>
        </w:rPr>
        <w:t xml:space="preserve"> </w:t>
      </w:r>
      <w:r>
        <w:t>of</w:t>
      </w:r>
      <w:r>
        <w:rPr>
          <w:spacing w:val="-3"/>
        </w:rPr>
        <w:t xml:space="preserve"> </w:t>
      </w:r>
      <w:r>
        <w:t>the</w:t>
      </w:r>
      <w:r>
        <w:rPr>
          <w:spacing w:val="-2"/>
        </w:rPr>
        <w:t xml:space="preserve"> </w:t>
      </w:r>
      <w:r>
        <w:t>bargaining</w:t>
      </w:r>
      <w:r>
        <w:rPr>
          <w:spacing w:val="-6"/>
        </w:rPr>
        <w:t xml:space="preserve"> </w:t>
      </w:r>
      <w:r>
        <w:t>unit,</w:t>
      </w:r>
      <w:r>
        <w:rPr>
          <w:spacing w:val="-3"/>
        </w:rPr>
        <w:t xml:space="preserve"> </w:t>
      </w:r>
      <w:r>
        <w:t>who</w:t>
      </w:r>
      <w:r>
        <w:rPr>
          <w:spacing w:val="-3"/>
        </w:rPr>
        <w:t xml:space="preserve"> </w:t>
      </w:r>
      <w:r>
        <w:t>have</w:t>
      </w:r>
      <w:r>
        <w:rPr>
          <w:spacing w:val="-4"/>
        </w:rPr>
        <w:t xml:space="preserve"> </w:t>
      </w:r>
      <w:r>
        <w:t>been</w:t>
      </w:r>
      <w:r>
        <w:rPr>
          <w:spacing w:val="-1"/>
        </w:rPr>
        <w:t xml:space="preserve"> </w:t>
      </w:r>
      <w:r>
        <w:t>employed</w:t>
      </w:r>
      <w:r>
        <w:rPr>
          <w:spacing w:val="-3"/>
        </w:rPr>
        <w:t xml:space="preserve"> </w:t>
      </w:r>
      <w:r>
        <w:t>as</w:t>
      </w:r>
      <w:r>
        <w:rPr>
          <w:spacing w:val="-3"/>
        </w:rPr>
        <w:t xml:space="preserve"> </w:t>
      </w:r>
      <w:r>
        <w:t>library</w:t>
      </w:r>
      <w:r>
        <w:rPr>
          <w:spacing w:val="-6"/>
        </w:rPr>
        <w:t xml:space="preserve"> </w:t>
      </w:r>
      <w:r>
        <w:t>faculty</w:t>
      </w:r>
      <w:r>
        <w:rPr>
          <w:spacing w:val="-8"/>
        </w:rPr>
        <w:t xml:space="preserve"> </w:t>
      </w:r>
      <w:r>
        <w:t>and who have previously been granted Priority Appointment status shall continue to maintain such status</w:t>
      </w:r>
      <w:r>
        <w:rPr>
          <w:spacing w:val="-2"/>
        </w:rPr>
        <w:t xml:space="preserve"> </w:t>
      </w:r>
      <w:r>
        <w:t>if</w:t>
      </w:r>
      <w:r>
        <w:rPr>
          <w:spacing w:val="-2"/>
        </w:rPr>
        <w:t xml:space="preserve"> </w:t>
      </w:r>
      <w:r>
        <w:t>they</w:t>
      </w:r>
      <w:r>
        <w:rPr>
          <w:spacing w:val="-7"/>
        </w:rPr>
        <w:t xml:space="preserve"> </w:t>
      </w:r>
      <w:r>
        <w:t>continue</w:t>
      </w:r>
      <w:r>
        <w:rPr>
          <w:spacing w:val="-3"/>
        </w:rPr>
        <w:t xml:space="preserve"> </w:t>
      </w:r>
      <w:r>
        <w:t>to work,</w:t>
      </w:r>
      <w:r>
        <w:rPr>
          <w:spacing w:val="-2"/>
        </w:rPr>
        <w:t xml:space="preserve"> </w:t>
      </w:r>
      <w:r>
        <w:t>on</w:t>
      </w:r>
      <w:r>
        <w:rPr>
          <w:spacing w:val="-2"/>
        </w:rPr>
        <w:t xml:space="preserve"> </w:t>
      </w:r>
      <w:r>
        <w:t>average,</w:t>
      </w:r>
      <w:r>
        <w:rPr>
          <w:spacing w:val="-2"/>
        </w:rPr>
        <w:t xml:space="preserve"> </w:t>
      </w:r>
      <w:r>
        <w:t>on at</w:t>
      </w:r>
      <w:r>
        <w:rPr>
          <w:spacing w:val="-2"/>
        </w:rPr>
        <w:t xml:space="preserve"> </w:t>
      </w:r>
      <w:r>
        <w:t>least</w:t>
      </w:r>
      <w:r>
        <w:rPr>
          <w:spacing w:val="-2"/>
        </w:rPr>
        <w:t xml:space="preserve"> </w:t>
      </w:r>
      <w:r>
        <w:t>a</w:t>
      </w:r>
      <w:r>
        <w:rPr>
          <w:spacing w:val="-2"/>
        </w:rPr>
        <w:t xml:space="preserve"> </w:t>
      </w:r>
      <w:r>
        <w:t>half-time</w:t>
      </w:r>
      <w:r>
        <w:rPr>
          <w:spacing w:val="-2"/>
        </w:rPr>
        <w:t xml:space="preserve"> </w:t>
      </w:r>
      <w:r>
        <w:t>basis</w:t>
      </w:r>
      <w:r>
        <w:rPr>
          <w:spacing w:val="-2"/>
        </w:rPr>
        <w:t xml:space="preserve"> </w:t>
      </w:r>
      <w:r>
        <w:t>in</w:t>
      </w:r>
      <w:r>
        <w:rPr>
          <w:spacing w:val="-2"/>
        </w:rPr>
        <w:t xml:space="preserve"> </w:t>
      </w:r>
      <w:r>
        <w:t>the</w:t>
      </w:r>
      <w:r>
        <w:rPr>
          <w:spacing w:val="-3"/>
        </w:rPr>
        <w:t xml:space="preserve"> </w:t>
      </w:r>
      <w:r>
        <w:t>most</w:t>
      </w:r>
      <w:r>
        <w:rPr>
          <w:spacing w:val="-2"/>
        </w:rPr>
        <w:t xml:space="preserve"> </w:t>
      </w:r>
      <w:r>
        <w:t>recent</w:t>
      </w:r>
      <w:r>
        <w:rPr>
          <w:spacing w:val="-2"/>
        </w:rPr>
        <w:t xml:space="preserve"> </w:t>
      </w:r>
      <w:r>
        <w:t>three- year period.</w:t>
      </w:r>
    </w:p>
    <w:p w14:paraId="01A6D4DE" w14:textId="77777777" w:rsidR="00EE5251" w:rsidRDefault="00EE5251" w:rsidP="00EE5251">
      <w:pPr>
        <w:sectPr w:rsidR="00EE5251">
          <w:footerReference w:type="default" r:id="rId15"/>
          <w:pgSz w:w="12240" w:h="15840"/>
          <w:pgMar w:top="1360" w:right="1320" w:bottom="1420" w:left="1340" w:header="0" w:footer="1236" w:gutter="0"/>
          <w:pgNumType w:start="107"/>
          <w:cols w:space="720"/>
        </w:sectPr>
      </w:pPr>
    </w:p>
    <w:p w14:paraId="7841038A" w14:textId="77777777" w:rsidR="00EE5251" w:rsidRDefault="00EE5251" w:rsidP="00EE5251">
      <w:pPr>
        <w:pStyle w:val="ListParagraph"/>
        <w:numPr>
          <w:ilvl w:val="1"/>
          <w:numId w:val="26"/>
        </w:numPr>
        <w:tabs>
          <w:tab w:val="left" w:pos="2260"/>
        </w:tabs>
        <w:spacing w:before="74"/>
        <w:rPr>
          <w:sz w:val="24"/>
        </w:rPr>
      </w:pPr>
      <w:r>
        <w:rPr>
          <w:sz w:val="24"/>
          <w:u w:val="single"/>
        </w:rPr>
        <w:lastRenderedPageBreak/>
        <w:t>Library</w:t>
      </w:r>
      <w:r>
        <w:rPr>
          <w:spacing w:val="-7"/>
          <w:sz w:val="24"/>
          <w:u w:val="single"/>
        </w:rPr>
        <w:t xml:space="preserve"> </w:t>
      </w:r>
      <w:r>
        <w:rPr>
          <w:sz w:val="24"/>
          <w:u w:val="single"/>
        </w:rPr>
        <w:t>Adjuncts Granted Priority</w:t>
      </w:r>
      <w:r>
        <w:rPr>
          <w:spacing w:val="-5"/>
          <w:sz w:val="24"/>
          <w:u w:val="single"/>
        </w:rPr>
        <w:t xml:space="preserve"> </w:t>
      </w:r>
      <w:r>
        <w:rPr>
          <w:sz w:val="24"/>
          <w:u w:val="single"/>
        </w:rPr>
        <w:t>Appointment</w:t>
      </w:r>
      <w:r>
        <w:rPr>
          <w:spacing w:val="1"/>
          <w:sz w:val="24"/>
          <w:u w:val="single"/>
        </w:rPr>
        <w:t xml:space="preserve"> </w:t>
      </w:r>
      <w:r>
        <w:rPr>
          <w:spacing w:val="-2"/>
          <w:sz w:val="24"/>
          <w:u w:val="single"/>
        </w:rPr>
        <w:t>Status</w:t>
      </w:r>
    </w:p>
    <w:p w14:paraId="7131BC7E" w14:textId="77777777" w:rsidR="00EE5251" w:rsidRDefault="00EE5251" w:rsidP="00EE5251">
      <w:pPr>
        <w:pStyle w:val="BodyText"/>
        <w:ind w:right="117" w:firstLine="719"/>
      </w:pPr>
      <w:r>
        <w:t>No new applications for priority appointment status will be considered during the life of this Agreement. Adjunct members of</w:t>
      </w:r>
      <w:r>
        <w:rPr>
          <w:spacing w:val="-1"/>
        </w:rPr>
        <w:t xml:space="preserve"> </w:t>
      </w:r>
      <w:r>
        <w:t>the bargaining</w:t>
      </w:r>
      <w:r>
        <w:rPr>
          <w:spacing w:val="-2"/>
        </w:rPr>
        <w:t xml:space="preserve"> </w:t>
      </w:r>
      <w:r>
        <w:t>unit, who are</w:t>
      </w:r>
      <w:r>
        <w:rPr>
          <w:spacing w:val="-1"/>
        </w:rPr>
        <w:t xml:space="preserve"> </w:t>
      </w:r>
      <w:r>
        <w:t>employed as library</w:t>
      </w:r>
      <w:r>
        <w:rPr>
          <w:spacing w:val="-4"/>
        </w:rPr>
        <w:t xml:space="preserve"> </w:t>
      </w:r>
      <w:r>
        <w:t>faculty</w:t>
      </w:r>
      <w:r>
        <w:rPr>
          <w:spacing w:val="-4"/>
        </w:rPr>
        <w:t xml:space="preserve"> </w:t>
      </w:r>
      <w:r>
        <w:t>on at least a half-time basis during the previous three (3) years and who apply for and are approved for Priority Appointment status according to the procedures of Section E shall be accorded Priority</w:t>
      </w:r>
      <w:r>
        <w:rPr>
          <w:spacing w:val="-7"/>
        </w:rPr>
        <w:t xml:space="preserve"> </w:t>
      </w:r>
      <w:r>
        <w:t>Appointment</w:t>
      </w:r>
      <w:r>
        <w:rPr>
          <w:spacing w:val="-2"/>
        </w:rPr>
        <w:t xml:space="preserve"> </w:t>
      </w:r>
      <w:r>
        <w:t>status. They</w:t>
      </w:r>
      <w:r>
        <w:rPr>
          <w:spacing w:val="-7"/>
        </w:rPr>
        <w:t xml:space="preserve"> </w:t>
      </w:r>
      <w:r>
        <w:t>shall</w:t>
      </w:r>
      <w:r>
        <w:rPr>
          <w:spacing w:val="-2"/>
        </w:rPr>
        <w:t xml:space="preserve"> </w:t>
      </w:r>
      <w:r>
        <w:t>continue</w:t>
      </w:r>
      <w:r>
        <w:rPr>
          <w:spacing w:val="-3"/>
        </w:rPr>
        <w:t xml:space="preserve"> </w:t>
      </w:r>
      <w:r>
        <w:t>to</w:t>
      </w:r>
      <w:r>
        <w:rPr>
          <w:spacing w:val="-2"/>
        </w:rPr>
        <w:t xml:space="preserve"> </w:t>
      </w:r>
      <w:r>
        <w:t>maintain</w:t>
      </w:r>
      <w:r>
        <w:rPr>
          <w:spacing w:val="-2"/>
        </w:rPr>
        <w:t xml:space="preserve"> </w:t>
      </w:r>
      <w:r>
        <w:t>such</w:t>
      </w:r>
      <w:r>
        <w:rPr>
          <w:spacing w:val="-2"/>
        </w:rPr>
        <w:t xml:space="preserve"> </w:t>
      </w:r>
      <w:r>
        <w:t>status</w:t>
      </w:r>
      <w:r>
        <w:rPr>
          <w:spacing w:val="-2"/>
        </w:rPr>
        <w:t xml:space="preserve"> </w:t>
      </w:r>
      <w:r>
        <w:t>if</w:t>
      </w:r>
      <w:r>
        <w:rPr>
          <w:spacing w:val="-2"/>
        </w:rPr>
        <w:t xml:space="preserve"> </w:t>
      </w:r>
      <w:r>
        <w:t>they</w:t>
      </w:r>
      <w:r>
        <w:rPr>
          <w:spacing w:val="-5"/>
        </w:rPr>
        <w:t xml:space="preserve"> </w:t>
      </w:r>
      <w:r>
        <w:t>continue</w:t>
      </w:r>
      <w:r>
        <w:rPr>
          <w:spacing w:val="-3"/>
        </w:rPr>
        <w:t xml:space="preserve"> </w:t>
      </w:r>
      <w:r>
        <w:t>to</w:t>
      </w:r>
      <w:r>
        <w:rPr>
          <w:spacing w:val="-2"/>
        </w:rPr>
        <w:t xml:space="preserve"> </w:t>
      </w:r>
      <w:r>
        <w:t>work, on average, on at least a half-time basis in the most recent three-year period.</w:t>
      </w:r>
    </w:p>
    <w:p w14:paraId="1C1920CA" w14:textId="77777777" w:rsidR="00EE5251" w:rsidRDefault="00EE5251" w:rsidP="00EE5251">
      <w:pPr>
        <w:pStyle w:val="ListParagraph"/>
        <w:numPr>
          <w:ilvl w:val="0"/>
          <w:numId w:val="26"/>
        </w:numPr>
        <w:tabs>
          <w:tab w:val="left" w:pos="1540"/>
        </w:tabs>
        <w:spacing w:before="241"/>
        <w:rPr>
          <w:sz w:val="24"/>
        </w:rPr>
      </w:pPr>
      <w:r>
        <w:rPr>
          <w:sz w:val="24"/>
          <w:u w:val="single"/>
        </w:rPr>
        <w:t>Teaching</w:t>
      </w:r>
      <w:r>
        <w:rPr>
          <w:spacing w:val="-5"/>
          <w:sz w:val="24"/>
          <w:u w:val="single"/>
        </w:rPr>
        <w:t xml:space="preserve"> </w:t>
      </w:r>
      <w:r>
        <w:rPr>
          <w:spacing w:val="-2"/>
          <w:sz w:val="24"/>
          <w:u w:val="single"/>
        </w:rPr>
        <w:t>Workload</w:t>
      </w:r>
    </w:p>
    <w:p w14:paraId="0B0BB855" w14:textId="77777777" w:rsidR="00EE5251" w:rsidRDefault="00EE5251" w:rsidP="00EE5251">
      <w:pPr>
        <w:pStyle w:val="BodyText"/>
        <w:ind w:right="131" w:firstLine="719"/>
      </w:pPr>
      <w:r>
        <w:t>Adjunct members of the bargaining unit appointed to departments or programs on the Lawrenceville campus who held Priority Appointment status as of September 1, 1994, and who continue to hold Priority Appointment status and adjunct members of the bargaining unit appointed to departments or programs on the Princeton campus who held Priority Appointment or Preferred Appointment status as of September 1, 2008, and who continue to hold Priority or Preferred Appointment status, shall continue to be eligible to teach up to nine (9) classroom contact hours in a single semester, but shall not be eligible to claim full-time status because of such</w:t>
      </w:r>
      <w:r>
        <w:rPr>
          <w:spacing w:val="-2"/>
        </w:rPr>
        <w:t xml:space="preserve"> </w:t>
      </w:r>
      <w:r>
        <w:t>teaching</w:t>
      </w:r>
      <w:r>
        <w:rPr>
          <w:spacing w:val="-5"/>
        </w:rPr>
        <w:t xml:space="preserve"> </w:t>
      </w:r>
      <w:r>
        <w:t>load.</w:t>
      </w:r>
      <w:r>
        <w:rPr>
          <w:spacing w:val="-3"/>
        </w:rPr>
        <w:t xml:space="preserve"> </w:t>
      </w:r>
      <w:r>
        <w:t>All</w:t>
      </w:r>
      <w:r>
        <w:rPr>
          <w:spacing w:val="-2"/>
        </w:rPr>
        <w:t xml:space="preserve"> </w:t>
      </w:r>
      <w:r>
        <w:t>other</w:t>
      </w:r>
      <w:r>
        <w:rPr>
          <w:spacing w:val="-4"/>
        </w:rPr>
        <w:t xml:space="preserve"> </w:t>
      </w:r>
      <w:r>
        <w:t>adjunct</w:t>
      </w:r>
      <w:r>
        <w:rPr>
          <w:spacing w:val="-2"/>
        </w:rPr>
        <w:t xml:space="preserve"> </w:t>
      </w:r>
      <w:r>
        <w:t>members</w:t>
      </w:r>
      <w:r>
        <w:rPr>
          <w:spacing w:val="-2"/>
        </w:rPr>
        <w:t xml:space="preserve"> </w:t>
      </w:r>
      <w:r>
        <w:t>of</w:t>
      </w:r>
      <w:r>
        <w:rPr>
          <w:spacing w:val="-2"/>
        </w:rPr>
        <w:t xml:space="preserve"> </w:t>
      </w:r>
      <w:r>
        <w:t>the</w:t>
      </w:r>
      <w:r>
        <w:rPr>
          <w:spacing w:val="-2"/>
        </w:rPr>
        <w:t xml:space="preserve"> </w:t>
      </w:r>
      <w:r>
        <w:t>bargaining</w:t>
      </w:r>
      <w:r>
        <w:rPr>
          <w:spacing w:val="-5"/>
        </w:rPr>
        <w:t xml:space="preserve"> </w:t>
      </w:r>
      <w:r>
        <w:t>unit</w:t>
      </w:r>
      <w:r>
        <w:rPr>
          <w:spacing w:val="-2"/>
        </w:rPr>
        <w:t xml:space="preserve"> </w:t>
      </w:r>
      <w:r>
        <w:t>shall</w:t>
      </w:r>
      <w:r>
        <w:rPr>
          <w:spacing w:val="-2"/>
        </w:rPr>
        <w:t xml:space="preserve"> </w:t>
      </w:r>
      <w:r>
        <w:t>teach</w:t>
      </w:r>
      <w:r>
        <w:rPr>
          <w:spacing w:val="-2"/>
        </w:rPr>
        <w:t xml:space="preserve"> </w:t>
      </w:r>
      <w:r>
        <w:t>no</w:t>
      </w:r>
      <w:r>
        <w:rPr>
          <w:spacing w:val="-2"/>
        </w:rPr>
        <w:t xml:space="preserve"> </w:t>
      </w:r>
      <w:r>
        <w:t>more</w:t>
      </w:r>
      <w:r>
        <w:rPr>
          <w:spacing w:val="-3"/>
        </w:rPr>
        <w:t xml:space="preserve"> </w:t>
      </w:r>
      <w:r>
        <w:t>than</w:t>
      </w:r>
      <w:r>
        <w:rPr>
          <w:spacing w:val="-2"/>
        </w:rPr>
        <w:t xml:space="preserve"> </w:t>
      </w:r>
      <w:r>
        <w:t>six</w:t>
      </w:r>
    </w:p>
    <w:p w14:paraId="5BAB4B47" w14:textId="77777777" w:rsidR="00EE5251" w:rsidRDefault="00EE5251" w:rsidP="00EE5251">
      <w:pPr>
        <w:pStyle w:val="BodyText"/>
        <w:spacing w:before="0"/>
        <w:ind w:right="159"/>
      </w:pPr>
      <w:r>
        <w:t>(6) classroom contact hours (or its equivalent in applied contact hours) in a single semester (except that adjunct faculty teaching Musicianship may teach up to 7.5 classroom hours and adjunct faculty of WCA may teach up to fifteen (15) applied contact hours adjuncts teaching Music</w:t>
      </w:r>
      <w:r>
        <w:rPr>
          <w:spacing w:val="-4"/>
        </w:rPr>
        <w:t xml:space="preserve"> </w:t>
      </w:r>
      <w:r>
        <w:t>Theory</w:t>
      </w:r>
      <w:r>
        <w:rPr>
          <w:spacing w:val="-8"/>
        </w:rPr>
        <w:t xml:space="preserve"> </w:t>
      </w:r>
      <w:r>
        <w:t>on</w:t>
      </w:r>
      <w:r>
        <w:rPr>
          <w:spacing w:val="-3"/>
        </w:rPr>
        <w:t xml:space="preserve"> </w:t>
      </w:r>
      <w:r>
        <w:t>the</w:t>
      </w:r>
      <w:r>
        <w:rPr>
          <w:spacing w:val="-2"/>
        </w:rPr>
        <w:t xml:space="preserve"> </w:t>
      </w:r>
      <w:r>
        <w:t>Lawrenceville</w:t>
      </w:r>
      <w:r>
        <w:rPr>
          <w:spacing w:val="-3"/>
        </w:rPr>
        <w:t xml:space="preserve"> </w:t>
      </w:r>
      <w:r>
        <w:t>campus</w:t>
      </w:r>
      <w:r>
        <w:rPr>
          <w:spacing w:val="-3"/>
        </w:rPr>
        <w:t xml:space="preserve"> </w:t>
      </w:r>
      <w:r>
        <w:t>may</w:t>
      </w:r>
      <w:r>
        <w:rPr>
          <w:spacing w:val="-6"/>
        </w:rPr>
        <w:t xml:space="preserve"> </w:t>
      </w:r>
      <w:r>
        <w:t>teach</w:t>
      </w:r>
      <w:r>
        <w:rPr>
          <w:spacing w:val="-3"/>
        </w:rPr>
        <w:t xml:space="preserve"> </w:t>
      </w:r>
      <w:r>
        <w:t>up</w:t>
      </w:r>
      <w:r>
        <w:rPr>
          <w:spacing w:val="-3"/>
        </w:rPr>
        <w:t xml:space="preserve"> </w:t>
      </w:r>
      <w:r>
        <w:t>to</w:t>
      </w:r>
      <w:r>
        <w:rPr>
          <w:spacing w:val="-3"/>
        </w:rPr>
        <w:t xml:space="preserve"> </w:t>
      </w:r>
      <w:r>
        <w:t>7.0</w:t>
      </w:r>
      <w:r>
        <w:rPr>
          <w:spacing w:val="-3"/>
        </w:rPr>
        <w:t xml:space="preserve"> </w:t>
      </w:r>
      <w:r>
        <w:t>classroom</w:t>
      </w:r>
      <w:r>
        <w:rPr>
          <w:spacing w:val="-1"/>
        </w:rPr>
        <w:t xml:space="preserve"> </w:t>
      </w:r>
      <w:r>
        <w:t>contact</w:t>
      </w:r>
      <w:r>
        <w:rPr>
          <w:spacing w:val="-3"/>
        </w:rPr>
        <w:t xml:space="preserve"> </w:t>
      </w:r>
      <w:r>
        <w:t>hours)</w:t>
      </w:r>
      <w:r>
        <w:rPr>
          <w:spacing w:val="-3"/>
        </w:rPr>
        <w:t xml:space="preserve"> </w:t>
      </w:r>
      <w:r>
        <w:t>in</w:t>
      </w:r>
      <w:r>
        <w:rPr>
          <w:spacing w:val="-3"/>
        </w:rPr>
        <w:t xml:space="preserve"> </w:t>
      </w:r>
      <w:r>
        <w:t>a single semester.</w:t>
      </w:r>
    </w:p>
    <w:p w14:paraId="5573B7B0" w14:textId="77777777" w:rsidR="00EE5251" w:rsidRDefault="00EE5251" w:rsidP="00EE5251">
      <w:pPr>
        <w:pStyle w:val="ListParagraph"/>
        <w:numPr>
          <w:ilvl w:val="0"/>
          <w:numId w:val="26"/>
        </w:numPr>
        <w:tabs>
          <w:tab w:val="left" w:pos="1540"/>
        </w:tabs>
        <w:spacing w:before="241"/>
        <w:rPr>
          <w:sz w:val="24"/>
        </w:rPr>
      </w:pPr>
      <w:r>
        <w:rPr>
          <w:sz w:val="24"/>
          <w:u w:val="single"/>
        </w:rPr>
        <w:t>Notice</w:t>
      </w:r>
      <w:r>
        <w:rPr>
          <w:spacing w:val="-2"/>
          <w:sz w:val="24"/>
          <w:u w:val="single"/>
        </w:rPr>
        <w:t xml:space="preserve"> </w:t>
      </w:r>
      <w:r>
        <w:rPr>
          <w:sz w:val="24"/>
          <w:u w:val="single"/>
        </w:rPr>
        <w:t xml:space="preserve">of </w:t>
      </w:r>
      <w:r>
        <w:rPr>
          <w:spacing w:val="-2"/>
          <w:sz w:val="24"/>
          <w:u w:val="single"/>
        </w:rPr>
        <w:t>Workload</w:t>
      </w:r>
    </w:p>
    <w:p w14:paraId="535AAD0F" w14:textId="77777777" w:rsidR="00EE5251" w:rsidRDefault="00EE5251" w:rsidP="00EE5251">
      <w:pPr>
        <w:pStyle w:val="BodyText"/>
        <w:ind w:right="143" w:firstLine="719"/>
      </w:pPr>
      <w:r>
        <w:t>The University shall provide adjunct bargaining unit members with as much advance notice as practicable of their next term’s workload assignments so as to allow them reasonable time</w:t>
      </w:r>
      <w:r>
        <w:rPr>
          <w:spacing w:val="-2"/>
        </w:rPr>
        <w:t xml:space="preserve"> </w:t>
      </w:r>
      <w:r>
        <w:t>to</w:t>
      </w:r>
      <w:r>
        <w:rPr>
          <w:spacing w:val="-2"/>
        </w:rPr>
        <w:t xml:space="preserve"> </w:t>
      </w:r>
      <w:r>
        <w:t>prepare</w:t>
      </w:r>
      <w:r>
        <w:rPr>
          <w:spacing w:val="-2"/>
        </w:rPr>
        <w:t xml:space="preserve"> </w:t>
      </w:r>
      <w:r>
        <w:t>course</w:t>
      </w:r>
      <w:r>
        <w:rPr>
          <w:spacing w:val="-4"/>
        </w:rPr>
        <w:t xml:space="preserve"> </w:t>
      </w:r>
      <w:r>
        <w:t>materials</w:t>
      </w:r>
      <w:r>
        <w:rPr>
          <w:spacing w:val="-2"/>
        </w:rPr>
        <w:t xml:space="preserve"> </w:t>
      </w:r>
      <w:r>
        <w:t>and</w:t>
      </w:r>
      <w:r>
        <w:rPr>
          <w:spacing w:val="-2"/>
        </w:rPr>
        <w:t xml:space="preserve"> </w:t>
      </w:r>
      <w:r>
        <w:t>to</w:t>
      </w:r>
      <w:r>
        <w:rPr>
          <w:spacing w:val="-2"/>
        </w:rPr>
        <w:t xml:space="preserve"> </w:t>
      </w:r>
      <w:r>
        <w:t>order</w:t>
      </w:r>
      <w:r>
        <w:rPr>
          <w:spacing w:val="-2"/>
        </w:rPr>
        <w:t xml:space="preserve"> </w:t>
      </w:r>
      <w:r>
        <w:t>books</w:t>
      </w:r>
      <w:r>
        <w:rPr>
          <w:spacing w:val="-2"/>
        </w:rPr>
        <w:t xml:space="preserve"> </w:t>
      </w:r>
      <w:r>
        <w:t>and</w:t>
      </w:r>
      <w:r>
        <w:rPr>
          <w:spacing w:val="-2"/>
        </w:rPr>
        <w:t xml:space="preserve"> </w:t>
      </w:r>
      <w:r>
        <w:t>supplies</w:t>
      </w:r>
      <w:r>
        <w:rPr>
          <w:spacing w:val="-2"/>
        </w:rPr>
        <w:t xml:space="preserve"> </w:t>
      </w:r>
      <w:r>
        <w:t>at</w:t>
      </w:r>
      <w:r>
        <w:rPr>
          <w:spacing w:val="-2"/>
        </w:rPr>
        <w:t xml:space="preserve"> </w:t>
      </w:r>
      <w:r>
        <w:t>the</w:t>
      </w:r>
      <w:r>
        <w:rPr>
          <w:spacing w:val="-3"/>
        </w:rPr>
        <w:t xml:space="preserve"> </w:t>
      </w:r>
      <w:r>
        <w:t>same</w:t>
      </w:r>
      <w:r>
        <w:rPr>
          <w:spacing w:val="-3"/>
        </w:rPr>
        <w:t xml:space="preserve"> </w:t>
      </w:r>
      <w:r>
        <w:t>time</w:t>
      </w:r>
      <w:r>
        <w:rPr>
          <w:spacing w:val="-2"/>
        </w:rPr>
        <w:t xml:space="preserve"> </w:t>
      </w:r>
      <w:r>
        <w:t>as</w:t>
      </w:r>
      <w:r>
        <w:rPr>
          <w:spacing w:val="-2"/>
        </w:rPr>
        <w:t xml:space="preserve"> </w:t>
      </w:r>
      <w:r>
        <w:t>the</w:t>
      </w:r>
      <w:r>
        <w:rPr>
          <w:spacing w:val="-2"/>
        </w:rPr>
        <w:t xml:space="preserve"> </w:t>
      </w:r>
      <w:r>
        <w:t>full-time faculty.</w:t>
      </w:r>
      <w:r>
        <w:rPr>
          <w:spacing w:val="-3"/>
        </w:rPr>
        <w:t xml:space="preserve"> </w:t>
      </w:r>
      <w:r>
        <w:t>The</w:t>
      </w:r>
      <w:r>
        <w:rPr>
          <w:spacing w:val="-5"/>
        </w:rPr>
        <w:t xml:space="preserve"> </w:t>
      </w:r>
      <w:r>
        <w:t>University</w:t>
      </w:r>
      <w:r>
        <w:rPr>
          <w:spacing w:val="-6"/>
        </w:rPr>
        <w:t xml:space="preserve"> </w:t>
      </w:r>
      <w:r>
        <w:t>may</w:t>
      </w:r>
      <w:r>
        <w:rPr>
          <w:spacing w:val="-6"/>
        </w:rPr>
        <w:t xml:space="preserve"> </w:t>
      </w:r>
      <w:r>
        <w:t>grant</w:t>
      </w:r>
      <w:r>
        <w:rPr>
          <w:spacing w:val="-3"/>
        </w:rPr>
        <w:t xml:space="preserve"> </w:t>
      </w:r>
      <w:r>
        <w:t>annual</w:t>
      </w:r>
      <w:r>
        <w:rPr>
          <w:spacing w:val="-1"/>
        </w:rPr>
        <w:t xml:space="preserve"> </w:t>
      </w:r>
      <w:r>
        <w:t>contracts</w:t>
      </w:r>
      <w:r>
        <w:rPr>
          <w:spacing w:val="-3"/>
        </w:rPr>
        <w:t xml:space="preserve"> </w:t>
      </w:r>
      <w:r>
        <w:t>to</w:t>
      </w:r>
      <w:r>
        <w:rPr>
          <w:spacing w:val="-3"/>
        </w:rPr>
        <w:t xml:space="preserve"> </w:t>
      </w:r>
      <w:r>
        <w:t>adjunct</w:t>
      </w:r>
      <w:r>
        <w:rPr>
          <w:spacing w:val="-3"/>
        </w:rPr>
        <w:t xml:space="preserve"> </w:t>
      </w:r>
      <w:r>
        <w:t>bargaining</w:t>
      </w:r>
      <w:r>
        <w:rPr>
          <w:spacing w:val="-6"/>
        </w:rPr>
        <w:t xml:space="preserve"> </w:t>
      </w:r>
      <w:r>
        <w:t>unit</w:t>
      </w:r>
      <w:r>
        <w:rPr>
          <w:spacing w:val="-3"/>
        </w:rPr>
        <w:t xml:space="preserve"> </w:t>
      </w:r>
      <w:r>
        <w:t>members</w:t>
      </w:r>
      <w:r>
        <w:rPr>
          <w:spacing w:val="-3"/>
        </w:rPr>
        <w:t xml:space="preserve"> </w:t>
      </w:r>
      <w:r>
        <w:t>who</w:t>
      </w:r>
      <w:r>
        <w:rPr>
          <w:spacing w:val="-3"/>
        </w:rPr>
        <w:t xml:space="preserve"> </w:t>
      </w:r>
      <w:r>
        <w:t>have held Priority Appointment status for a minimum of three (3) years. Such annual contracts are contingent</w:t>
      </w:r>
      <w:r>
        <w:rPr>
          <w:spacing w:val="-1"/>
        </w:rPr>
        <w:t xml:space="preserve"> </w:t>
      </w:r>
      <w:r>
        <w:t>upon</w:t>
      </w:r>
      <w:r>
        <w:rPr>
          <w:spacing w:val="-1"/>
        </w:rPr>
        <w:t xml:space="preserve"> </w:t>
      </w:r>
      <w:r>
        <w:t>sufficient</w:t>
      </w:r>
      <w:r>
        <w:rPr>
          <w:spacing w:val="-1"/>
        </w:rPr>
        <w:t xml:space="preserve"> </w:t>
      </w:r>
      <w:r>
        <w:t>enrollment</w:t>
      </w:r>
      <w:r>
        <w:rPr>
          <w:spacing w:val="-1"/>
        </w:rPr>
        <w:t xml:space="preserve"> </w:t>
      </w:r>
      <w:r>
        <w:t>for</w:t>
      </w:r>
      <w:r>
        <w:rPr>
          <w:spacing w:val="-1"/>
        </w:rPr>
        <w:t xml:space="preserve"> </w:t>
      </w:r>
      <w:r>
        <w:t>the</w:t>
      </w:r>
      <w:r>
        <w:rPr>
          <w:spacing w:val="-3"/>
        </w:rPr>
        <w:t xml:space="preserve"> </w:t>
      </w:r>
      <w:r>
        <w:t>assigned</w:t>
      </w:r>
      <w:r>
        <w:rPr>
          <w:spacing w:val="-1"/>
        </w:rPr>
        <w:t xml:space="preserve"> </w:t>
      </w:r>
      <w:r>
        <w:t>courses. If</w:t>
      </w:r>
      <w:r>
        <w:rPr>
          <w:spacing w:val="-1"/>
        </w:rPr>
        <w:t xml:space="preserve"> </w:t>
      </w:r>
      <w:r>
        <w:t>a</w:t>
      </w:r>
      <w:r>
        <w:rPr>
          <w:spacing w:val="-1"/>
        </w:rPr>
        <w:t xml:space="preserve"> </w:t>
      </w:r>
      <w:r>
        <w:t>course</w:t>
      </w:r>
      <w:r>
        <w:rPr>
          <w:spacing w:val="-1"/>
        </w:rPr>
        <w:t xml:space="preserve"> </w:t>
      </w:r>
      <w:r>
        <w:t>assigned</w:t>
      </w:r>
      <w:r>
        <w:rPr>
          <w:spacing w:val="-1"/>
        </w:rPr>
        <w:t xml:space="preserve"> </w:t>
      </w:r>
      <w:r>
        <w:t>to</w:t>
      </w:r>
      <w:r>
        <w:rPr>
          <w:spacing w:val="-1"/>
        </w:rPr>
        <w:t xml:space="preserve"> </w:t>
      </w:r>
      <w:r>
        <w:t>an adjunct bargaining unit member holding Priority Appointment status is cancelled because of insufficient enrollment, unstaffed courses or courses previously</w:t>
      </w:r>
      <w:r>
        <w:rPr>
          <w:spacing w:val="-5"/>
        </w:rPr>
        <w:t xml:space="preserve"> </w:t>
      </w:r>
      <w:r>
        <w:t>assigned to adjunct bargaining</w:t>
      </w:r>
      <w:r>
        <w:rPr>
          <w:spacing w:val="-3"/>
        </w:rPr>
        <w:t xml:space="preserve"> </w:t>
      </w:r>
      <w:r>
        <w:t>unit members without Priority</w:t>
      </w:r>
      <w:r>
        <w:rPr>
          <w:spacing w:val="-7"/>
        </w:rPr>
        <w:t xml:space="preserve"> </w:t>
      </w:r>
      <w:r>
        <w:t>Appointment status shall be reassigned to the faculty</w:t>
      </w:r>
      <w:r>
        <w:rPr>
          <w:spacing w:val="-4"/>
        </w:rPr>
        <w:t xml:space="preserve"> </w:t>
      </w:r>
      <w:r>
        <w:t>member whose course</w:t>
      </w:r>
      <w:r>
        <w:rPr>
          <w:spacing w:val="-1"/>
        </w:rPr>
        <w:t xml:space="preserve"> </w:t>
      </w:r>
      <w:r>
        <w:t>was cancelled. Courses assigned to an adjunct bargaining unit member holding Priority</w:t>
      </w:r>
      <w:r>
        <w:rPr>
          <w:spacing w:val="-2"/>
        </w:rPr>
        <w:t xml:space="preserve"> </w:t>
      </w:r>
      <w:r>
        <w:t>Appointment status may</w:t>
      </w:r>
      <w:r>
        <w:rPr>
          <w:spacing w:val="-1"/>
        </w:rPr>
        <w:t xml:space="preserve"> </w:t>
      </w:r>
      <w:r>
        <w:t>be reassigned to a full-time member of the faculty</w:t>
      </w:r>
      <w:r>
        <w:rPr>
          <w:spacing w:val="-1"/>
        </w:rPr>
        <w:t xml:space="preserve"> </w:t>
      </w:r>
      <w:r>
        <w:t>whose course assignment, through cancellation</w:t>
      </w:r>
      <w:r>
        <w:rPr>
          <w:spacing w:val="-1"/>
        </w:rPr>
        <w:t xml:space="preserve"> </w:t>
      </w:r>
      <w:r>
        <w:t>of</w:t>
      </w:r>
      <w:r>
        <w:rPr>
          <w:spacing w:val="-2"/>
        </w:rPr>
        <w:t xml:space="preserve"> </w:t>
      </w:r>
      <w:r>
        <w:t>a</w:t>
      </w:r>
      <w:r>
        <w:rPr>
          <w:spacing w:val="-2"/>
        </w:rPr>
        <w:t xml:space="preserve"> </w:t>
      </w:r>
      <w:r>
        <w:t>course</w:t>
      </w:r>
      <w:r>
        <w:rPr>
          <w:spacing w:val="-2"/>
        </w:rPr>
        <w:t xml:space="preserve"> </w:t>
      </w:r>
      <w:r>
        <w:t>or</w:t>
      </w:r>
      <w:r>
        <w:rPr>
          <w:spacing w:val="-1"/>
        </w:rPr>
        <w:t xml:space="preserve"> </w:t>
      </w:r>
      <w:r>
        <w:t>courses, fails</w:t>
      </w:r>
      <w:r>
        <w:rPr>
          <w:spacing w:val="-1"/>
        </w:rPr>
        <w:t xml:space="preserve"> </w:t>
      </w:r>
      <w:r>
        <w:t>to</w:t>
      </w:r>
      <w:r>
        <w:rPr>
          <w:spacing w:val="-1"/>
        </w:rPr>
        <w:t xml:space="preserve"> </w:t>
      </w:r>
      <w:r>
        <w:t>meet</w:t>
      </w:r>
      <w:r>
        <w:rPr>
          <w:spacing w:val="-1"/>
        </w:rPr>
        <w:t xml:space="preserve"> </w:t>
      </w:r>
      <w:r>
        <w:t>the</w:t>
      </w:r>
      <w:r>
        <w:rPr>
          <w:spacing w:val="-2"/>
        </w:rPr>
        <w:t xml:space="preserve"> </w:t>
      </w:r>
      <w:r>
        <w:t>required</w:t>
      </w:r>
      <w:r>
        <w:rPr>
          <w:spacing w:val="-1"/>
        </w:rPr>
        <w:t xml:space="preserve"> </w:t>
      </w:r>
      <w:r>
        <w:t>minimum</w:t>
      </w:r>
      <w:r>
        <w:rPr>
          <w:spacing w:val="-1"/>
        </w:rPr>
        <w:t xml:space="preserve"> </w:t>
      </w:r>
      <w:r>
        <w:t>load. However,</w:t>
      </w:r>
      <w:r>
        <w:rPr>
          <w:spacing w:val="-1"/>
        </w:rPr>
        <w:t xml:space="preserve"> </w:t>
      </w:r>
      <w:r>
        <w:t>unstaffed sections, overload sections, and sections previously assigned to an adjunct member of the bargaining unit without Priority</w:t>
      </w:r>
      <w:r>
        <w:rPr>
          <w:spacing w:val="-2"/>
        </w:rPr>
        <w:t xml:space="preserve"> </w:t>
      </w:r>
      <w:r>
        <w:t>Appointment status will be reassigned to such full-time member of the faculty before a section or sections are reassigned from an adjunct member of the faculty holding Priority Appointment status. Sections assigned to an adjunct member of the faculty holding Priority Appointment status shall not be reassigned to a full-time member of the faculty to accommodate a request from the full-time member of the faculty for an overload assignment, if such request was not made during the normal workload process.</w:t>
      </w:r>
    </w:p>
    <w:p w14:paraId="58ADF549" w14:textId="77777777" w:rsidR="00EE5251" w:rsidRDefault="00EE5251" w:rsidP="00EE5251">
      <w:pPr>
        <w:sectPr w:rsidR="00EE5251">
          <w:pgSz w:w="12240" w:h="15840"/>
          <w:pgMar w:top="1360" w:right="1320" w:bottom="1420" w:left="1340" w:header="0" w:footer="1236" w:gutter="0"/>
          <w:cols w:space="720"/>
        </w:sectPr>
      </w:pPr>
    </w:p>
    <w:p w14:paraId="24A7CD62" w14:textId="77777777" w:rsidR="00EE5251" w:rsidRDefault="00EE5251" w:rsidP="00EE5251">
      <w:pPr>
        <w:pStyle w:val="ListParagraph"/>
        <w:numPr>
          <w:ilvl w:val="0"/>
          <w:numId w:val="26"/>
        </w:numPr>
        <w:tabs>
          <w:tab w:val="left" w:pos="1540"/>
        </w:tabs>
        <w:spacing w:before="74"/>
        <w:rPr>
          <w:sz w:val="24"/>
        </w:rPr>
      </w:pPr>
      <w:r>
        <w:rPr>
          <w:sz w:val="24"/>
          <w:u w:val="single"/>
        </w:rPr>
        <w:lastRenderedPageBreak/>
        <w:t>Application</w:t>
      </w:r>
      <w:r>
        <w:rPr>
          <w:spacing w:val="-1"/>
          <w:sz w:val="24"/>
          <w:u w:val="single"/>
        </w:rPr>
        <w:t xml:space="preserve"> </w:t>
      </w:r>
      <w:r>
        <w:rPr>
          <w:sz w:val="24"/>
          <w:u w:val="single"/>
        </w:rPr>
        <w:t>Procedures</w:t>
      </w:r>
      <w:r>
        <w:rPr>
          <w:spacing w:val="-1"/>
          <w:sz w:val="24"/>
          <w:u w:val="single"/>
        </w:rPr>
        <w:t xml:space="preserve"> </w:t>
      </w:r>
      <w:r>
        <w:rPr>
          <w:sz w:val="24"/>
          <w:u w:val="single"/>
        </w:rPr>
        <w:t>for Priority</w:t>
      </w:r>
      <w:r>
        <w:rPr>
          <w:spacing w:val="-6"/>
          <w:sz w:val="24"/>
          <w:u w:val="single"/>
        </w:rPr>
        <w:t xml:space="preserve"> </w:t>
      </w:r>
      <w:r>
        <w:rPr>
          <w:sz w:val="24"/>
          <w:u w:val="single"/>
        </w:rPr>
        <w:t>Appointment</w:t>
      </w:r>
      <w:r>
        <w:rPr>
          <w:spacing w:val="2"/>
          <w:sz w:val="24"/>
          <w:u w:val="single"/>
        </w:rPr>
        <w:t xml:space="preserve"> </w:t>
      </w:r>
      <w:r>
        <w:rPr>
          <w:spacing w:val="-2"/>
          <w:sz w:val="24"/>
          <w:u w:val="single"/>
        </w:rPr>
        <w:t>Status</w:t>
      </w:r>
    </w:p>
    <w:p w14:paraId="547EF69A" w14:textId="77777777" w:rsidR="00EE5251" w:rsidRDefault="00EE5251" w:rsidP="00EE5251">
      <w:pPr>
        <w:pStyle w:val="BodyText"/>
        <w:ind w:right="125" w:firstLine="719"/>
      </w:pPr>
      <w:r>
        <w:t>No</w:t>
      </w:r>
      <w:r>
        <w:rPr>
          <w:spacing w:val="-3"/>
        </w:rPr>
        <w:t xml:space="preserve"> </w:t>
      </w:r>
      <w:r>
        <w:t>new</w:t>
      </w:r>
      <w:r>
        <w:rPr>
          <w:spacing w:val="-4"/>
        </w:rPr>
        <w:t xml:space="preserve"> </w:t>
      </w:r>
      <w:r>
        <w:t>applications</w:t>
      </w:r>
      <w:r>
        <w:rPr>
          <w:spacing w:val="-3"/>
        </w:rPr>
        <w:t xml:space="preserve"> </w:t>
      </w:r>
      <w:r>
        <w:t>for</w:t>
      </w:r>
      <w:r>
        <w:rPr>
          <w:spacing w:val="-3"/>
        </w:rPr>
        <w:t xml:space="preserve"> </w:t>
      </w:r>
      <w:r>
        <w:t>priority</w:t>
      </w:r>
      <w:r>
        <w:rPr>
          <w:spacing w:val="-8"/>
        </w:rPr>
        <w:t xml:space="preserve"> </w:t>
      </w:r>
      <w:r>
        <w:t>appointment</w:t>
      </w:r>
      <w:r>
        <w:rPr>
          <w:spacing w:val="-3"/>
        </w:rPr>
        <w:t xml:space="preserve"> </w:t>
      </w:r>
      <w:r>
        <w:t>status</w:t>
      </w:r>
      <w:r>
        <w:rPr>
          <w:spacing w:val="-3"/>
        </w:rPr>
        <w:t xml:space="preserve"> </w:t>
      </w:r>
      <w:r>
        <w:t>will</w:t>
      </w:r>
      <w:r>
        <w:rPr>
          <w:spacing w:val="-3"/>
        </w:rPr>
        <w:t xml:space="preserve"> </w:t>
      </w:r>
      <w:r>
        <w:t>be</w:t>
      </w:r>
      <w:r>
        <w:rPr>
          <w:spacing w:val="-3"/>
        </w:rPr>
        <w:t xml:space="preserve"> </w:t>
      </w:r>
      <w:r>
        <w:t>considered</w:t>
      </w:r>
      <w:r>
        <w:rPr>
          <w:spacing w:val="-3"/>
        </w:rPr>
        <w:t xml:space="preserve"> </w:t>
      </w:r>
      <w:r>
        <w:t>during</w:t>
      </w:r>
      <w:r>
        <w:rPr>
          <w:spacing w:val="-5"/>
        </w:rPr>
        <w:t xml:space="preserve"> </w:t>
      </w:r>
      <w:r>
        <w:t>the</w:t>
      </w:r>
      <w:r>
        <w:rPr>
          <w:spacing w:val="-3"/>
        </w:rPr>
        <w:t xml:space="preserve"> </w:t>
      </w:r>
      <w:r>
        <w:t>life</w:t>
      </w:r>
      <w:r>
        <w:rPr>
          <w:spacing w:val="-5"/>
        </w:rPr>
        <w:t xml:space="preserve"> </w:t>
      </w:r>
      <w:r>
        <w:t>of this Agreement.</w:t>
      </w:r>
    </w:p>
    <w:p w14:paraId="25C74F28" w14:textId="77777777" w:rsidR="00EE5251" w:rsidRDefault="00EE5251" w:rsidP="00EE5251">
      <w:pPr>
        <w:pStyle w:val="ListParagraph"/>
        <w:numPr>
          <w:ilvl w:val="0"/>
          <w:numId w:val="26"/>
        </w:numPr>
        <w:tabs>
          <w:tab w:val="left" w:pos="1540"/>
        </w:tabs>
        <w:spacing w:before="241"/>
        <w:rPr>
          <w:sz w:val="24"/>
        </w:rPr>
      </w:pPr>
      <w:r>
        <w:rPr>
          <w:sz w:val="24"/>
          <w:u w:val="single"/>
        </w:rPr>
        <w:t>Extension</w:t>
      </w:r>
      <w:r>
        <w:rPr>
          <w:spacing w:val="1"/>
          <w:sz w:val="24"/>
          <w:u w:val="single"/>
        </w:rPr>
        <w:t xml:space="preserve"> </w:t>
      </w:r>
      <w:r>
        <w:rPr>
          <w:sz w:val="24"/>
          <w:u w:val="single"/>
        </w:rPr>
        <w:t>of</w:t>
      </w:r>
      <w:r>
        <w:rPr>
          <w:spacing w:val="1"/>
          <w:sz w:val="24"/>
          <w:u w:val="single"/>
        </w:rPr>
        <w:t xml:space="preserve"> </w:t>
      </w:r>
      <w:r>
        <w:rPr>
          <w:sz w:val="24"/>
          <w:u w:val="single"/>
        </w:rPr>
        <w:t>Priority</w:t>
      </w:r>
      <w:r>
        <w:rPr>
          <w:spacing w:val="-8"/>
          <w:sz w:val="24"/>
          <w:u w:val="single"/>
        </w:rPr>
        <w:t xml:space="preserve"> </w:t>
      </w:r>
      <w:r>
        <w:rPr>
          <w:sz w:val="24"/>
          <w:u w:val="single"/>
        </w:rPr>
        <w:t>Appointment</w:t>
      </w:r>
      <w:r>
        <w:rPr>
          <w:spacing w:val="2"/>
          <w:sz w:val="24"/>
          <w:u w:val="single"/>
        </w:rPr>
        <w:t xml:space="preserve"> </w:t>
      </w:r>
      <w:r>
        <w:rPr>
          <w:spacing w:val="-2"/>
          <w:sz w:val="24"/>
          <w:u w:val="single"/>
        </w:rPr>
        <w:t>Status</w:t>
      </w:r>
    </w:p>
    <w:p w14:paraId="6A3489DF" w14:textId="77777777" w:rsidR="00EE5251" w:rsidRDefault="00EE5251" w:rsidP="00EE5251">
      <w:pPr>
        <w:pStyle w:val="ListParagraph"/>
        <w:numPr>
          <w:ilvl w:val="1"/>
          <w:numId w:val="26"/>
        </w:numPr>
        <w:tabs>
          <w:tab w:val="left" w:pos="2260"/>
        </w:tabs>
        <w:ind w:right="206"/>
        <w:rPr>
          <w:sz w:val="24"/>
        </w:rPr>
      </w:pPr>
      <w:r>
        <w:rPr>
          <w:sz w:val="24"/>
          <w:u w:val="single"/>
        </w:rPr>
        <w:t>Procedures</w:t>
      </w:r>
      <w:r>
        <w:rPr>
          <w:spacing w:val="-2"/>
          <w:sz w:val="24"/>
          <w:u w:val="single"/>
        </w:rPr>
        <w:t xml:space="preserve"> </w:t>
      </w:r>
      <w:r>
        <w:rPr>
          <w:sz w:val="24"/>
          <w:u w:val="single"/>
        </w:rPr>
        <w:t>for</w:t>
      </w:r>
      <w:r>
        <w:rPr>
          <w:spacing w:val="-6"/>
          <w:sz w:val="24"/>
          <w:u w:val="single"/>
        </w:rPr>
        <w:t xml:space="preserve"> </w:t>
      </w:r>
      <w:r>
        <w:rPr>
          <w:sz w:val="24"/>
          <w:u w:val="single"/>
        </w:rPr>
        <w:t>Applying</w:t>
      </w:r>
      <w:r>
        <w:rPr>
          <w:spacing w:val="-5"/>
          <w:sz w:val="24"/>
          <w:u w:val="single"/>
        </w:rPr>
        <w:t xml:space="preserve"> </w:t>
      </w:r>
      <w:r>
        <w:rPr>
          <w:sz w:val="24"/>
          <w:u w:val="single"/>
        </w:rPr>
        <w:t>for</w:t>
      </w:r>
      <w:r>
        <w:rPr>
          <w:spacing w:val="-6"/>
          <w:sz w:val="24"/>
          <w:u w:val="single"/>
        </w:rPr>
        <w:t xml:space="preserve"> </w:t>
      </w:r>
      <w:r>
        <w:rPr>
          <w:sz w:val="24"/>
          <w:u w:val="single"/>
        </w:rPr>
        <w:t>the</w:t>
      </w:r>
      <w:r>
        <w:rPr>
          <w:spacing w:val="-4"/>
          <w:sz w:val="24"/>
          <w:u w:val="single"/>
        </w:rPr>
        <w:t xml:space="preserve"> </w:t>
      </w:r>
      <w:r>
        <w:rPr>
          <w:sz w:val="24"/>
          <w:u w:val="single"/>
        </w:rPr>
        <w:t>Extension</w:t>
      </w:r>
      <w:r>
        <w:rPr>
          <w:spacing w:val="-4"/>
          <w:sz w:val="24"/>
          <w:u w:val="single"/>
        </w:rPr>
        <w:t xml:space="preserve"> </w:t>
      </w:r>
      <w:r>
        <w:rPr>
          <w:sz w:val="24"/>
          <w:u w:val="single"/>
        </w:rPr>
        <w:t>of</w:t>
      </w:r>
      <w:r>
        <w:rPr>
          <w:spacing w:val="-4"/>
          <w:sz w:val="24"/>
          <w:u w:val="single"/>
        </w:rPr>
        <w:t xml:space="preserve"> </w:t>
      </w:r>
      <w:r>
        <w:rPr>
          <w:sz w:val="24"/>
          <w:u w:val="single"/>
        </w:rPr>
        <w:t>Priority</w:t>
      </w:r>
      <w:r>
        <w:rPr>
          <w:spacing w:val="-9"/>
          <w:sz w:val="24"/>
          <w:u w:val="single"/>
        </w:rPr>
        <w:t xml:space="preserve"> </w:t>
      </w:r>
      <w:r>
        <w:rPr>
          <w:sz w:val="24"/>
          <w:u w:val="single"/>
        </w:rPr>
        <w:t>Appointment</w:t>
      </w:r>
      <w:r>
        <w:rPr>
          <w:spacing w:val="-4"/>
          <w:sz w:val="24"/>
          <w:u w:val="single"/>
        </w:rPr>
        <w:t xml:space="preserve"> </w:t>
      </w:r>
      <w:r>
        <w:rPr>
          <w:sz w:val="24"/>
          <w:u w:val="single"/>
        </w:rPr>
        <w:t>Status</w:t>
      </w:r>
      <w:r>
        <w:rPr>
          <w:sz w:val="24"/>
        </w:rPr>
        <w:t xml:space="preserve"> </w:t>
      </w:r>
      <w:r>
        <w:rPr>
          <w:sz w:val="24"/>
          <w:u w:val="single"/>
        </w:rPr>
        <w:t>to a New Department</w:t>
      </w:r>
    </w:p>
    <w:p w14:paraId="7C9A0FC4" w14:textId="77777777" w:rsidR="00EE5251" w:rsidRDefault="00EE5251" w:rsidP="00EE5251">
      <w:pPr>
        <w:pStyle w:val="BodyText"/>
        <w:ind w:right="217" w:firstLine="719"/>
      </w:pPr>
      <w:r>
        <w:t>If</w:t>
      </w:r>
      <w:r>
        <w:rPr>
          <w:spacing w:val="-2"/>
        </w:rPr>
        <w:t xml:space="preserve"> </w:t>
      </w:r>
      <w:r>
        <w:t>an</w:t>
      </w:r>
      <w:r>
        <w:rPr>
          <w:spacing w:val="-3"/>
        </w:rPr>
        <w:t xml:space="preserve"> </w:t>
      </w:r>
      <w:r>
        <w:t>adjunct</w:t>
      </w:r>
      <w:r>
        <w:rPr>
          <w:spacing w:val="-3"/>
        </w:rPr>
        <w:t xml:space="preserve"> </w:t>
      </w:r>
      <w:r>
        <w:t>member</w:t>
      </w:r>
      <w:r>
        <w:rPr>
          <w:spacing w:val="-3"/>
        </w:rPr>
        <w:t xml:space="preserve"> </w:t>
      </w:r>
      <w:r>
        <w:t>of</w:t>
      </w:r>
      <w:r>
        <w:rPr>
          <w:spacing w:val="-3"/>
        </w:rPr>
        <w:t xml:space="preserve"> </w:t>
      </w:r>
      <w:r>
        <w:t>the</w:t>
      </w:r>
      <w:r>
        <w:rPr>
          <w:spacing w:val="-4"/>
        </w:rPr>
        <w:t xml:space="preserve"> </w:t>
      </w:r>
      <w:r>
        <w:t>bargaining</w:t>
      </w:r>
      <w:r>
        <w:rPr>
          <w:spacing w:val="-6"/>
        </w:rPr>
        <w:t xml:space="preserve"> </w:t>
      </w:r>
      <w:r>
        <w:t>unit</w:t>
      </w:r>
      <w:r>
        <w:rPr>
          <w:spacing w:val="-3"/>
        </w:rPr>
        <w:t xml:space="preserve"> </w:t>
      </w:r>
      <w:r>
        <w:t>holding</w:t>
      </w:r>
      <w:r>
        <w:rPr>
          <w:spacing w:val="-6"/>
        </w:rPr>
        <w:t xml:space="preserve"> </w:t>
      </w:r>
      <w:r>
        <w:t>Priority</w:t>
      </w:r>
      <w:r>
        <w:rPr>
          <w:spacing w:val="-8"/>
        </w:rPr>
        <w:t xml:space="preserve"> </w:t>
      </w:r>
      <w:r>
        <w:t>Appointment</w:t>
      </w:r>
      <w:r>
        <w:rPr>
          <w:spacing w:val="-3"/>
        </w:rPr>
        <w:t xml:space="preserve"> </w:t>
      </w:r>
      <w:r>
        <w:t>status</w:t>
      </w:r>
      <w:r>
        <w:rPr>
          <w:spacing w:val="-3"/>
        </w:rPr>
        <w:t xml:space="preserve"> </w:t>
      </w:r>
      <w:r>
        <w:t>wishes to teach in a department in which they do not hold such status, they shall make a written application to the new department, declaring that they hold Priority Appointment status and specifying which course or courses they request to teach in the department. The full-time members</w:t>
      </w:r>
      <w:r>
        <w:rPr>
          <w:spacing w:val="-3"/>
        </w:rPr>
        <w:t xml:space="preserve"> </w:t>
      </w:r>
      <w:r>
        <w:t>of</w:t>
      </w:r>
      <w:r>
        <w:rPr>
          <w:spacing w:val="-4"/>
        </w:rPr>
        <w:t xml:space="preserve"> </w:t>
      </w:r>
      <w:r>
        <w:t>the</w:t>
      </w:r>
      <w:r>
        <w:rPr>
          <w:spacing w:val="-2"/>
        </w:rPr>
        <w:t xml:space="preserve"> </w:t>
      </w:r>
      <w:r>
        <w:t>department</w:t>
      </w:r>
      <w:r>
        <w:rPr>
          <w:spacing w:val="-2"/>
        </w:rPr>
        <w:t xml:space="preserve"> </w:t>
      </w:r>
      <w:r>
        <w:t>shall</w:t>
      </w:r>
      <w:r>
        <w:rPr>
          <w:spacing w:val="-2"/>
        </w:rPr>
        <w:t xml:space="preserve"> </w:t>
      </w:r>
      <w:r>
        <w:t>evaluate</w:t>
      </w:r>
      <w:r>
        <w:rPr>
          <w:spacing w:val="-3"/>
        </w:rPr>
        <w:t xml:space="preserve"> </w:t>
      </w:r>
      <w:r>
        <w:t>the</w:t>
      </w:r>
      <w:r>
        <w:rPr>
          <w:spacing w:val="-2"/>
        </w:rPr>
        <w:t xml:space="preserve"> </w:t>
      </w:r>
      <w:r>
        <w:t>applicant’s</w:t>
      </w:r>
      <w:r>
        <w:rPr>
          <w:spacing w:val="-3"/>
        </w:rPr>
        <w:t xml:space="preserve"> </w:t>
      </w:r>
      <w:r>
        <w:t>credentials</w:t>
      </w:r>
      <w:r>
        <w:rPr>
          <w:spacing w:val="-3"/>
        </w:rPr>
        <w:t xml:space="preserve"> </w:t>
      </w:r>
      <w:r>
        <w:t>for</w:t>
      </w:r>
      <w:r>
        <w:rPr>
          <w:spacing w:val="-2"/>
        </w:rPr>
        <w:t xml:space="preserve"> </w:t>
      </w:r>
      <w:r>
        <w:t>the specified</w:t>
      </w:r>
      <w:r>
        <w:rPr>
          <w:spacing w:val="-2"/>
        </w:rPr>
        <w:t xml:space="preserve"> </w:t>
      </w:r>
      <w:r>
        <w:t>course(s) and, if a majority of such full-time members deem the applicant academically qualified, the department shall assign them up to two (2) available sections of a requested course on a trial basis. Applicants who are deemed unqualified shall not be offered courses in the department.</w:t>
      </w:r>
    </w:p>
    <w:p w14:paraId="3D5BD7A7" w14:textId="77777777" w:rsidR="00EE5251" w:rsidRDefault="00EE5251" w:rsidP="00EE5251">
      <w:pPr>
        <w:pStyle w:val="BodyText"/>
        <w:spacing w:before="0"/>
        <w:ind w:right="142"/>
      </w:pPr>
      <w:r>
        <w:t>After an applicant who has been deemed qualified has taught two (2) sections in the department, the full-time members of the department shall provide the applicant with a written evaluation or evaluations</w:t>
      </w:r>
      <w:r>
        <w:rPr>
          <w:spacing w:val="-2"/>
        </w:rPr>
        <w:t xml:space="preserve"> </w:t>
      </w:r>
      <w:r>
        <w:t>of</w:t>
      </w:r>
      <w:r>
        <w:rPr>
          <w:spacing w:val="-2"/>
        </w:rPr>
        <w:t xml:space="preserve"> </w:t>
      </w:r>
      <w:r>
        <w:t>their</w:t>
      </w:r>
      <w:r>
        <w:rPr>
          <w:spacing w:val="-3"/>
        </w:rPr>
        <w:t xml:space="preserve"> </w:t>
      </w:r>
      <w:r>
        <w:t>teaching</w:t>
      </w:r>
      <w:r>
        <w:rPr>
          <w:spacing w:val="-4"/>
        </w:rPr>
        <w:t xml:space="preserve"> </w:t>
      </w:r>
      <w:r>
        <w:t>with</w:t>
      </w:r>
      <w:r>
        <w:rPr>
          <w:spacing w:val="-2"/>
        </w:rPr>
        <w:t xml:space="preserve"> </w:t>
      </w:r>
      <w:r>
        <w:t>their</w:t>
      </w:r>
      <w:r>
        <w:rPr>
          <w:spacing w:val="-2"/>
        </w:rPr>
        <w:t xml:space="preserve"> </w:t>
      </w:r>
      <w:r>
        <w:t>reasons</w:t>
      </w:r>
      <w:r>
        <w:rPr>
          <w:spacing w:val="-2"/>
        </w:rPr>
        <w:t xml:space="preserve"> </w:t>
      </w:r>
      <w:r>
        <w:t>for</w:t>
      </w:r>
      <w:r>
        <w:rPr>
          <w:spacing w:val="-1"/>
        </w:rPr>
        <w:t xml:space="preserve"> </w:t>
      </w:r>
      <w:r>
        <w:t>approving</w:t>
      </w:r>
      <w:r>
        <w:rPr>
          <w:spacing w:val="-5"/>
        </w:rPr>
        <w:t xml:space="preserve"> </w:t>
      </w:r>
      <w:r>
        <w:t>or</w:t>
      </w:r>
      <w:r>
        <w:rPr>
          <w:spacing w:val="-2"/>
        </w:rPr>
        <w:t xml:space="preserve"> </w:t>
      </w:r>
      <w:r>
        <w:t>denying</w:t>
      </w:r>
      <w:r>
        <w:rPr>
          <w:spacing w:val="-5"/>
        </w:rPr>
        <w:t xml:space="preserve"> </w:t>
      </w:r>
      <w:r>
        <w:t>the</w:t>
      </w:r>
      <w:r>
        <w:rPr>
          <w:spacing w:val="-3"/>
        </w:rPr>
        <w:t xml:space="preserve"> </w:t>
      </w:r>
      <w:r>
        <w:t>extension</w:t>
      </w:r>
      <w:r>
        <w:rPr>
          <w:spacing w:val="-2"/>
        </w:rPr>
        <w:t xml:space="preserve"> </w:t>
      </w:r>
      <w:r>
        <w:t>of</w:t>
      </w:r>
      <w:r>
        <w:rPr>
          <w:spacing w:val="-3"/>
        </w:rPr>
        <w:t xml:space="preserve"> </w:t>
      </w:r>
      <w:r>
        <w:t>Priority Appointment status to the department. To receive departmental approval for the extension of Priority Appointment status, the applicant must receive the approval of a majority of full-time department members. If the department is in a college other than the college in which the applicant originally held Priority Appointment status, the department shall forward any approval of extension of Priority Appointment status to the Dean, who will render a decision in the</w:t>
      </w:r>
      <w:r>
        <w:rPr>
          <w:spacing w:val="40"/>
        </w:rPr>
        <w:t xml:space="preserve"> </w:t>
      </w:r>
      <w:r>
        <w:t>manner provided for the Dean. Applicants who are denied extension of Priority Appointment status by the department or, when relevant, by the Dean shall not be offered further courses in that department.</w:t>
      </w:r>
    </w:p>
    <w:p w14:paraId="076CE87B" w14:textId="77777777" w:rsidR="00EE5251" w:rsidRDefault="00EE5251" w:rsidP="00EE5251">
      <w:pPr>
        <w:pStyle w:val="ListParagraph"/>
        <w:numPr>
          <w:ilvl w:val="1"/>
          <w:numId w:val="26"/>
        </w:numPr>
        <w:tabs>
          <w:tab w:val="left" w:pos="2351"/>
        </w:tabs>
        <w:spacing w:before="241"/>
        <w:ind w:left="2351" w:right="221" w:hanging="812"/>
        <w:rPr>
          <w:sz w:val="24"/>
        </w:rPr>
      </w:pPr>
      <w:r>
        <w:rPr>
          <w:sz w:val="24"/>
          <w:u w:val="single"/>
        </w:rPr>
        <w:t>Procedures</w:t>
      </w:r>
      <w:r>
        <w:rPr>
          <w:spacing w:val="-2"/>
          <w:sz w:val="24"/>
          <w:u w:val="single"/>
        </w:rPr>
        <w:t xml:space="preserve"> </w:t>
      </w:r>
      <w:r>
        <w:rPr>
          <w:sz w:val="24"/>
          <w:u w:val="single"/>
        </w:rPr>
        <w:t>for</w:t>
      </w:r>
      <w:r>
        <w:rPr>
          <w:spacing w:val="-6"/>
          <w:sz w:val="24"/>
          <w:u w:val="single"/>
        </w:rPr>
        <w:t xml:space="preserve"> </w:t>
      </w:r>
      <w:r>
        <w:rPr>
          <w:sz w:val="24"/>
          <w:u w:val="single"/>
        </w:rPr>
        <w:t>Applying</w:t>
      </w:r>
      <w:r>
        <w:rPr>
          <w:spacing w:val="-5"/>
          <w:sz w:val="24"/>
          <w:u w:val="single"/>
        </w:rPr>
        <w:t xml:space="preserve"> </w:t>
      </w:r>
      <w:r>
        <w:rPr>
          <w:sz w:val="24"/>
          <w:u w:val="single"/>
        </w:rPr>
        <w:t>for</w:t>
      </w:r>
      <w:r>
        <w:rPr>
          <w:spacing w:val="-6"/>
          <w:sz w:val="24"/>
          <w:u w:val="single"/>
        </w:rPr>
        <w:t xml:space="preserve"> </w:t>
      </w:r>
      <w:r>
        <w:rPr>
          <w:sz w:val="24"/>
          <w:u w:val="single"/>
        </w:rPr>
        <w:t>Extension</w:t>
      </w:r>
      <w:r>
        <w:rPr>
          <w:spacing w:val="-4"/>
          <w:sz w:val="24"/>
          <w:u w:val="single"/>
        </w:rPr>
        <w:t xml:space="preserve"> </w:t>
      </w:r>
      <w:r>
        <w:rPr>
          <w:sz w:val="24"/>
          <w:u w:val="single"/>
        </w:rPr>
        <w:t>of</w:t>
      </w:r>
      <w:r>
        <w:rPr>
          <w:spacing w:val="-4"/>
          <w:sz w:val="24"/>
          <w:u w:val="single"/>
        </w:rPr>
        <w:t xml:space="preserve"> </w:t>
      </w:r>
      <w:r>
        <w:rPr>
          <w:sz w:val="24"/>
          <w:u w:val="single"/>
        </w:rPr>
        <w:t>Priority</w:t>
      </w:r>
      <w:r>
        <w:rPr>
          <w:spacing w:val="-9"/>
          <w:sz w:val="24"/>
          <w:u w:val="single"/>
        </w:rPr>
        <w:t xml:space="preserve"> </w:t>
      </w:r>
      <w:r>
        <w:rPr>
          <w:sz w:val="24"/>
          <w:u w:val="single"/>
        </w:rPr>
        <w:t>Appointment</w:t>
      </w:r>
      <w:r>
        <w:rPr>
          <w:spacing w:val="-4"/>
          <w:sz w:val="24"/>
          <w:u w:val="single"/>
        </w:rPr>
        <w:t xml:space="preserve"> </w:t>
      </w:r>
      <w:r>
        <w:rPr>
          <w:sz w:val="24"/>
          <w:u w:val="single"/>
        </w:rPr>
        <w:t>Status</w:t>
      </w:r>
      <w:r>
        <w:rPr>
          <w:spacing w:val="-4"/>
          <w:sz w:val="24"/>
          <w:u w:val="single"/>
        </w:rPr>
        <w:t xml:space="preserve"> </w:t>
      </w:r>
      <w:r>
        <w:rPr>
          <w:sz w:val="24"/>
          <w:u w:val="single"/>
        </w:rPr>
        <w:t>to</w:t>
      </w:r>
      <w:r>
        <w:rPr>
          <w:sz w:val="24"/>
        </w:rPr>
        <w:t xml:space="preserve"> </w:t>
      </w:r>
      <w:r>
        <w:rPr>
          <w:sz w:val="24"/>
          <w:u w:val="single"/>
        </w:rPr>
        <w:t>a New Discipline in a Multi-Disciplined Department</w:t>
      </w:r>
    </w:p>
    <w:p w14:paraId="781F5CBE" w14:textId="77777777" w:rsidR="00EE5251" w:rsidRDefault="00EE5251" w:rsidP="00EE5251">
      <w:pPr>
        <w:pStyle w:val="BodyText"/>
        <w:ind w:right="217" w:firstLine="719"/>
      </w:pPr>
      <w:r>
        <w:t>If</w:t>
      </w:r>
      <w:r>
        <w:rPr>
          <w:spacing w:val="-2"/>
        </w:rPr>
        <w:t xml:space="preserve"> </w:t>
      </w:r>
      <w:r>
        <w:t>a</w:t>
      </w:r>
      <w:r>
        <w:rPr>
          <w:spacing w:val="-4"/>
        </w:rPr>
        <w:t xml:space="preserve"> </w:t>
      </w:r>
      <w:r>
        <w:t>part-time</w:t>
      </w:r>
      <w:r>
        <w:rPr>
          <w:spacing w:val="-3"/>
        </w:rPr>
        <w:t xml:space="preserve"> </w:t>
      </w:r>
      <w:r>
        <w:t>member</w:t>
      </w:r>
      <w:r>
        <w:rPr>
          <w:spacing w:val="-5"/>
        </w:rPr>
        <w:t xml:space="preserve"> </w:t>
      </w:r>
      <w:r>
        <w:t>of</w:t>
      </w:r>
      <w:r>
        <w:rPr>
          <w:spacing w:val="-2"/>
        </w:rPr>
        <w:t xml:space="preserve"> </w:t>
      </w:r>
      <w:r>
        <w:t>the</w:t>
      </w:r>
      <w:r>
        <w:rPr>
          <w:spacing w:val="-3"/>
        </w:rPr>
        <w:t xml:space="preserve"> </w:t>
      </w:r>
      <w:r>
        <w:t>bargaining</w:t>
      </w:r>
      <w:r>
        <w:rPr>
          <w:spacing w:val="-6"/>
        </w:rPr>
        <w:t xml:space="preserve"> </w:t>
      </w:r>
      <w:r>
        <w:t>unit</w:t>
      </w:r>
      <w:r>
        <w:rPr>
          <w:spacing w:val="-3"/>
        </w:rPr>
        <w:t xml:space="preserve"> </w:t>
      </w:r>
      <w:r>
        <w:t>holding</w:t>
      </w:r>
      <w:r>
        <w:rPr>
          <w:spacing w:val="-6"/>
        </w:rPr>
        <w:t xml:space="preserve"> </w:t>
      </w:r>
      <w:r>
        <w:t>Priority</w:t>
      </w:r>
      <w:r>
        <w:rPr>
          <w:spacing w:val="-8"/>
        </w:rPr>
        <w:t xml:space="preserve"> </w:t>
      </w:r>
      <w:r>
        <w:t>Appointment</w:t>
      </w:r>
      <w:r>
        <w:rPr>
          <w:spacing w:val="-3"/>
        </w:rPr>
        <w:t xml:space="preserve"> </w:t>
      </w:r>
      <w:r>
        <w:t>status</w:t>
      </w:r>
      <w:r>
        <w:rPr>
          <w:spacing w:val="-3"/>
        </w:rPr>
        <w:t xml:space="preserve"> </w:t>
      </w:r>
      <w:r>
        <w:t>wishes to teach in a discipline within a multi-disciplined department other than a discipline in which they hold Priority Appointment status, they must apply for extension of Priority Appointment status to the second discipline, following the procedures in Section I(1).</w:t>
      </w:r>
    </w:p>
    <w:p w14:paraId="6635EFB7" w14:textId="77777777" w:rsidR="00EE5251" w:rsidRDefault="00EE5251" w:rsidP="00EE5251">
      <w:pPr>
        <w:pStyle w:val="ListParagraph"/>
        <w:numPr>
          <w:ilvl w:val="0"/>
          <w:numId w:val="26"/>
        </w:numPr>
        <w:tabs>
          <w:tab w:val="left" w:pos="1540"/>
        </w:tabs>
        <w:rPr>
          <w:sz w:val="24"/>
        </w:rPr>
      </w:pPr>
      <w:r>
        <w:rPr>
          <w:sz w:val="24"/>
          <w:u w:val="single"/>
        </w:rPr>
        <w:t>Promotion</w:t>
      </w:r>
      <w:r>
        <w:rPr>
          <w:spacing w:val="-1"/>
          <w:sz w:val="24"/>
          <w:u w:val="single"/>
        </w:rPr>
        <w:t xml:space="preserve"> </w:t>
      </w:r>
      <w:r>
        <w:rPr>
          <w:sz w:val="24"/>
          <w:u w:val="single"/>
        </w:rPr>
        <w:t>of</w:t>
      </w:r>
      <w:r>
        <w:rPr>
          <w:spacing w:val="-2"/>
          <w:sz w:val="24"/>
          <w:u w:val="single"/>
        </w:rPr>
        <w:t xml:space="preserve"> </w:t>
      </w:r>
      <w:r>
        <w:rPr>
          <w:sz w:val="24"/>
          <w:u w:val="single"/>
        </w:rPr>
        <w:t>Adjunct</w:t>
      </w:r>
      <w:r>
        <w:rPr>
          <w:spacing w:val="-1"/>
          <w:sz w:val="24"/>
          <w:u w:val="single"/>
        </w:rPr>
        <w:t xml:space="preserve"> </w:t>
      </w:r>
      <w:r>
        <w:rPr>
          <w:sz w:val="24"/>
          <w:u w:val="single"/>
        </w:rPr>
        <w:t>Bargaining</w:t>
      </w:r>
      <w:r>
        <w:rPr>
          <w:spacing w:val="-2"/>
          <w:sz w:val="24"/>
          <w:u w:val="single"/>
        </w:rPr>
        <w:t xml:space="preserve"> </w:t>
      </w:r>
      <w:r>
        <w:rPr>
          <w:sz w:val="24"/>
          <w:u w:val="single"/>
        </w:rPr>
        <w:t xml:space="preserve">Unit </w:t>
      </w:r>
      <w:r>
        <w:rPr>
          <w:spacing w:val="-2"/>
          <w:sz w:val="24"/>
          <w:u w:val="single"/>
        </w:rPr>
        <w:t>Member</w:t>
      </w:r>
    </w:p>
    <w:p w14:paraId="3E3A21B6" w14:textId="77777777" w:rsidR="00EE5251" w:rsidRDefault="00EE5251" w:rsidP="00EE5251">
      <w:pPr>
        <w:pStyle w:val="BodyText"/>
        <w:spacing w:before="241"/>
        <w:ind w:right="217" w:firstLine="719"/>
      </w:pPr>
      <w:r>
        <w:t>Adjunct</w:t>
      </w:r>
      <w:r>
        <w:rPr>
          <w:spacing w:val="-3"/>
        </w:rPr>
        <w:t xml:space="preserve"> </w:t>
      </w:r>
      <w:r>
        <w:t>members</w:t>
      </w:r>
      <w:r>
        <w:rPr>
          <w:spacing w:val="-3"/>
        </w:rPr>
        <w:t xml:space="preserve"> </w:t>
      </w:r>
      <w:r>
        <w:t>of</w:t>
      </w:r>
      <w:r>
        <w:rPr>
          <w:spacing w:val="-3"/>
        </w:rPr>
        <w:t xml:space="preserve"> </w:t>
      </w:r>
      <w:r>
        <w:t>the</w:t>
      </w:r>
      <w:r>
        <w:rPr>
          <w:spacing w:val="-2"/>
        </w:rPr>
        <w:t xml:space="preserve"> </w:t>
      </w:r>
      <w:r>
        <w:t>bargaining</w:t>
      </w:r>
      <w:r>
        <w:rPr>
          <w:spacing w:val="-6"/>
        </w:rPr>
        <w:t xml:space="preserve"> </w:t>
      </w:r>
      <w:r>
        <w:t>unit</w:t>
      </w:r>
      <w:r>
        <w:rPr>
          <w:spacing w:val="-3"/>
        </w:rPr>
        <w:t xml:space="preserve"> </w:t>
      </w:r>
      <w:r>
        <w:t>shall</w:t>
      </w:r>
      <w:r>
        <w:rPr>
          <w:spacing w:val="-3"/>
        </w:rPr>
        <w:t xml:space="preserve"> </w:t>
      </w:r>
      <w:r>
        <w:t>be</w:t>
      </w:r>
      <w:r>
        <w:rPr>
          <w:spacing w:val="-4"/>
        </w:rPr>
        <w:t xml:space="preserve"> </w:t>
      </w:r>
      <w:r>
        <w:t>eligible,</w:t>
      </w:r>
      <w:r>
        <w:rPr>
          <w:spacing w:val="-3"/>
        </w:rPr>
        <w:t xml:space="preserve"> </w:t>
      </w:r>
      <w:r>
        <w:t>after</w:t>
      </w:r>
      <w:r>
        <w:rPr>
          <w:spacing w:val="-3"/>
        </w:rPr>
        <w:t xml:space="preserve"> </w:t>
      </w:r>
      <w:r>
        <w:t>the completion</w:t>
      </w:r>
      <w:r>
        <w:rPr>
          <w:spacing w:val="-3"/>
        </w:rPr>
        <w:t xml:space="preserve"> </w:t>
      </w:r>
      <w:r>
        <w:t>of</w:t>
      </w:r>
      <w:r>
        <w:rPr>
          <w:spacing w:val="-4"/>
        </w:rPr>
        <w:t xml:space="preserve"> </w:t>
      </w:r>
      <w:r>
        <w:t>at</w:t>
      </w:r>
      <w:r>
        <w:rPr>
          <w:spacing w:val="-3"/>
        </w:rPr>
        <w:t xml:space="preserve"> </w:t>
      </w:r>
      <w:r>
        <w:t>least four (4) semesters, to apply for promotion from Adjunct Instructor to Adjunct Assistant Professor, at least six (6) semesters after appointment or promotion to Adjunct Assistant Professor for promotion to Adjunct Associate Professor, and at least six (6) semesters after appointment or promotion to Adjunct Associate Professor for promotion to Adjunct Professor. All of the above requirements refer to teaching at the University during the Fall and Spring</w:t>
      </w:r>
    </w:p>
    <w:p w14:paraId="572C21FA" w14:textId="77777777" w:rsidR="00EE5251" w:rsidRDefault="00EE5251" w:rsidP="00EE5251">
      <w:pPr>
        <w:sectPr w:rsidR="00EE5251">
          <w:pgSz w:w="12240" w:h="15840"/>
          <w:pgMar w:top="1360" w:right="1320" w:bottom="1420" w:left="1340" w:header="0" w:footer="1236" w:gutter="0"/>
          <w:cols w:space="720"/>
        </w:sectPr>
      </w:pPr>
    </w:p>
    <w:p w14:paraId="53204C03" w14:textId="77777777" w:rsidR="00EE5251" w:rsidRDefault="00EE5251" w:rsidP="00EE5251">
      <w:pPr>
        <w:pStyle w:val="BodyText"/>
        <w:spacing w:before="74"/>
      </w:pPr>
      <w:r>
        <w:lastRenderedPageBreak/>
        <w:t>semesters.</w:t>
      </w:r>
      <w:r>
        <w:rPr>
          <w:spacing w:val="-4"/>
        </w:rPr>
        <w:t xml:space="preserve"> </w:t>
      </w:r>
      <w:r>
        <w:t>Adjunct</w:t>
      </w:r>
      <w:r>
        <w:rPr>
          <w:spacing w:val="-3"/>
        </w:rPr>
        <w:t xml:space="preserve"> </w:t>
      </w:r>
      <w:r>
        <w:t>faculty</w:t>
      </w:r>
      <w:r>
        <w:rPr>
          <w:spacing w:val="-6"/>
        </w:rPr>
        <w:t xml:space="preserve"> </w:t>
      </w:r>
      <w:r>
        <w:t>who</w:t>
      </w:r>
      <w:r>
        <w:rPr>
          <w:spacing w:val="-3"/>
        </w:rPr>
        <w:t xml:space="preserve"> </w:t>
      </w:r>
      <w:r>
        <w:t>hold</w:t>
      </w:r>
      <w:r>
        <w:rPr>
          <w:spacing w:val="-3"/>
        </w:rPr>
        <w:t xml:space="preserve"> </w:t>
      </w:r>
      <w:r>
        <w:t>the</w:t>
      </w:r>
      <w:r>
        <w:rPr>
          <w:spacing w:val="-2"/>
        </w:rPr>
        <w:t xml:space="preserve"> </w:t>
      </w:r>
      <w:r>
        <w:t>rank</w:t>
      </w:r>
      <w:r>
        <w:rPr>
          <w:spacing w:val="-3"/>
        </w:rPr>
        <w:t xml:space="preserve"> </w:t>
      </w:r>
      <w:r>
        <w:t>of</w:t>
      </w:r>
      <w:r>
        <w:rPr>
          <w:spacing w:val="-4"/>
        </w:rPr>
        <w:t xml:space="preserve"> </w:t>
      </w:r>
      <w:r>
        <w:t>instructor</w:t>
      </w:r>
      <w:r>
        <w:rPr>
          <w:spacing w:val="-3"/>
        </w:rPr>
        <w:t xml:space="preserve"> </w:t>
      </w:r>
      <w:r>
        <w:t>shall</w:t>
      </w:r>
      <w:r>
        <w:rPr>
          <w:spacing w:val="-3"/>
        </w:rPr>
        <w:t xml:space="preserve"> </w:t>
      </w:r>
      <w:r>
        <w:t>automatically</w:t>
      </w:r>
      <w:r>
        <w:rPr>
          <w:spacing w:val="-7"/>
        </w:rPr>
        <w:t xml:space="preserve"> </w:t>
      </w:r>
      <w:r>
        <w:t>be</w:t>
      </w:r>
      <w:r>
        <w:rPr>
          <w:spacing w:val="-4"/>
        </w:rPr>
        <w:t xml:space="preserve"> </w:t>
      </w:r>
      <w:r>
        <w:t>promoted</w:t>
      </w:r>
      <w:r>
        <w:rPr>
          <w:spacing w:val="-4"/>
        </w:rPr>
        <w:t xml:space="preserve"> </w:t>
      </w:r>
      <w:r>
        <w:t>to</w:t>
      </w:r>
      <w:r>
        <w:rPr>
          <w:spacing w:val="-3"/>
        </w:rPr>
        <w:t xml:space="preserve"> </w:t>
      </w:r>
      <w:r>
        <w:t>the rank of Adjunct Assistant professor if they hold the appropriate terminal degree.</w:t>
      </w:r>
    </w:p>
    <w:p w14:paraId="1910E0EA" w14:textId="77777777" w:rsidR="00EE5251" w:rsidRDefault="00EE5251" w:rsidP="00EE5251">
      <w:pPr>
        <w:pStyle w:val="BodyText"/>
        <w:ind w:right="117" w:firstLine="719"/>
      </w:pPr>
      <w:r>
        <w:t>Candidates shall apply for promotion by</w:t>
      </w:r>
      <w:r>
        <w:rPr>
          <w:spacing w:val="-2"/>
        </w:rPr>
        <w:t xml:space="preserve"> </w:t>
      </w:r>
      <w:r>
        <w:t>contacting the appropriate department, program, or division and making arrangements for evaluations by the department chairperson or director and</w:t>
      </w:r>
      <w:r>
        <w:rPr>
          <w:spacing w:val="-1"/>
        </w:rPr>
        <w:t xml:space="preserve"> </w:t>
      </w:r>
      <w:r>
        <w:t>the</w:t>
      </w:r>
      <w:r>
        <w:rPr>
          <w:spacing w:val="-1"/>
        </w:rPr>
        <w:t xml:space="preserve"> </w:t>
      </w:r>
      <w:r>
        <w:t>members</w:t>
      </w:r>
      <w:r>
        <w:rPr>
          <w:spacing w:val="-1"/>
        </w:rPr>
        <w:t xml:space="preserve"> </w:t>
      </w:r>
      <w:r>
        <w:t>of</w:t>
      </w:r>
      <w:r>
        <w:rPr>
          <w:spacing w:val="-1"/>
        </w:rPr>
        <w:t xml:space="preserve"> </w:t>
      </w:r>
      <w:r>
        <w:t>the</w:t>
      </w:r>
      <w:r>
        <w:rPr>
          <w:spacing w:val="-2"/>
        </w:rPr>
        <w:t xml:space="preserve"> </w:t>
      </w:r>
      <w:r>
        <w:t>department,</w:t>
      </w:r>
      <w:r>
        <w:rPr>
          <w:spacing w:val="-1"/>
        </w:rPr>
        <w:t xml:space="preserve"> </w:t>
      </w:r>
      <w:r>
        <w:t>program,</w:t>
      </w:r>
      <w:r>
        <w:rPr>
          <w:spacing w:val="-1"/>
        </w:rPr>
        <w:t xml:space="preserve"> </w:t>
      </w:r>
      <w:r>
        <w:t>or</w:t>
      </w:r>
      <w:r>
        <w:rPr>
          <w:spacing w:val="-1"/>
        </w:rPr>
        <w:t xml:space="preserve"> </w:t>
      </w:r>
      <w:r>
        <w:t>division. Such</w:t>
      </w:r>
      <w:r>
        <w:rPr>
          <w:spacing w:val="-1"/>
        </w:rPr>
        <w:t xml:space="preserve"> </w:t>
      </w:r>
      <w:r>
        <w:t>evaluations</w:t>
      </w:r>
      <w:r>
        <w:rPr>
          <w:spacing w:val="-1"/>
        </w:rPr>
        <w:t xml:space="preserve"> </w:t>
      </w:r>
      <w:r>
        <w:t>shall</w:t>
      </w:r>
      <w:r>
        <w:rPr>
          <w:spacing w:val="-1"/>
        </w:rPr>
        <w:t xml:space="preserve"> </w:t>
      </w:r>
      <w:r>
        <w:t>be</w:t>
      </w:r>
      <w:r>
        <w:rPr>
          <w:spacing w:val="-2"/>
        </w:rPr>
        <w:t xml:space="preserve"> </w:t>
      </w:r>
      <w:r>
        <w:t>forwarded</w:t>
      </w:r>
      <w:r>
        <w:rPr>
          <w:spacing w:val="-1"/>
        </w:rPr>
        <w:t xml:space="preserve"> </w:t>
      </w:r>
      <w:r>
        <w:t>to the appropriate college/school Promotion and Tenure Committee and the application shall be processed by such with all of the procedures provided for in Article VIII. For processing of applications</w:t>
      </w:r>
      <w:r>
        <w:rPr>
          <w:spacing w:val="-2"/>
        </w:rPr>
        <w:t xml:space="preserve"> </w:t>
      </w:r>
      <w:r>
        <w:t>for</w:t>
      </w:r>
      <w:r>
        <w:rPr>
          <w:spacing w:val="-4"/>
        </w:rPr>
        <w:t xml:space="preserve"> </w:t>
      </w:r>
      <w:r>
        <w:t>promotion</w:t>
      </w:r>
      <w:r>
        <w:rPr>
          <w:spacing w:val="-2"/>
        </w:rPr>
        <w:t xml:space="preserve"> </w:t>
      </w:r>
      <w:r>
        <w:t>of</w:t>
      </w:r>
      <w:r>
        <w:rPr>
          <w:spacing w:val="-2"/>
        </w:rPr>
        <w:t xml:space="preserve"> </w:t>
      </w:r>
      <w:r>
        <w:t>adjunct</w:t>
      </w:r>
      <w:r>
        <w:rPr>
          <w:spacing w:val="-2"/>
        </w:rPr>
        <w:t xml:space="preserve"> </w:t>
      </w:r>
      <w:r>
        <w:t>bargaining</w:t>
      </w:r>
      <w:r>
        <w:rPr>
          <w:spacing w:val="-5"/>
        </w:rPr>
        <w:t xml:space="preserve"> </w:t>
      </w:r>
      <w:r>
        <w:t>unit</w:t>
      </w:r>
      <w:r>
        <w:rPr>
          <w:spacing w:val="-2"/>
        </w:rPr>
        <w:t xml:space="preserve"> </w:t>
      </w:r>
      <w:r>
        <w:t>members</w:t>
      </w:r>
      <w:r>
        <w:rPr>
          <w:spacing w:val="-2"/>
        </w:rPr>
        <w:t xml:space="preserve"> </w:t>
      </w:r>
      <w:r>
        <w:t>who</w:t>
      </w:r>
      <w:r>
        <w:rPr>
          <w:spacing w:val="-2"/>
        </w:rPr>
        <w:t xml:space="preserve"> </w:t>
      </w:r>
      <w:r>
        <w:t>are</w:t>
      </w:r>
      <w:r>
        <w:rPr>
          <w:spacing w:val="-4"/>
        </w:rPr>
        <w:t xml:space="preserve"> </w:t>
      </w:r>
      <w:r>
        <w:t>not assigned</w:t>
      </w:r>
      <w:r>
        <w:rPr>
          <w:spacing w:val="-2"/>
        </w:rPr>
        <w:t xml:space="preserve"> </w:t>
      </w:r>
      <w:r>
        <w:t>to a</w:t>
      </w:r>
      <w:r>
        <w:rPr>
          <w:spacing w:val="-3"/>
        </w:rPr>
        <w:t xml:space="preserve"> </w:t>
      </w:r>
      <w:r>
        <w:t>college, three (3) faculty</w:t>
      </w:r>
      <w:r>
        <w:rPr>
          <w:spacing w:val="-4"/>
        </w:rPr>
        <w:t xml:space="preserve"> </w:t>
      </w:r>
      <w:r>
        <w:t>bargaining</w:t>
      </w:r>
      <w:r>
        <w:rPr>
          <w:spacing w:val="-2"/>
        </w:rPr>
        <w:t xml:space="preserve"> </w:t>
      </w:r>
      <w:r>
        <w:t>unit members selected by</w:t>
      </w:r>
      <w:r>
        <w:rPr>
          <w:spacing w:val="-4"/>
        </w:rPr>
        <w:t xml:space="preserve"> </w:t>
      </w:r>
      <w:r>
        <w:t>the members of</w:t>
      </w:r>
      <w:r>
        <w:rPr>
          <w:spacing w:val="-1"/>
        </w:rPr>
        <w:t xml:space="preserve"> </w:t>
      </w:r>
      <w:r>
        <w:t>the program, as defined by the</w:t>
      </w:r>
      <w:r>
        <w:rPr>
          <w:spacing w:val="-3"/>
        </w:rPr>
        <w:t xml:space="preserve"> </w:t>
      </w:r>
      <w:r>
        <w:t>UAPC,</w:t>
      </w:r>
      <w:r>
        <w:rPr>
          <w:spacing w:val="-3"/>
        </w:rPr>
        <w:t xml:space="preserve"> </w:t>
      </w:r>
      <w:r>
        <w:t>the</w:t>
      </w:r>
      <w:r>
        <w:rPr>
          <w:spacing w:val="-3"/>
        </w:rPr>
        <w:t xml:space="preserve"> </w:t>
      </w:r>
      <w:r>
        <w:t>director,</w:t>
      </w:r>
      <w:r>
        <w:rPr>
          <w:spacing w:val="-3"/>
        </w:rPr>
        <w:t xml:space="preserve"> </w:t>
      </w:r>
      <w:r>
        <w:t>the</w:t>
      </w:r>
      <w:r>
        <w:rPr>
          <w:spacing w:val="-4"/>
        </w:rPr>
        <w:t xml:space="preserve"> </w:t>
      </w:r>
      <w:r>
        <w:t>Provost,</w:t>
      </w:r>
      <w:r>
        <w:rPr>
          <w:spacing w:val="-3"/>
        </w:rPr>
        <w:t xml:space="preserve"> </w:t>
      </w:r>
      <w:r>
        <w:t>the</w:t>
      </w:r>
      <w:r>
        <w:rPr>
          <w:spacing w:val="-3"/>
        </w:rPr>
        <w:t xml:space="preserve"> </w:t>
      </w:r>
      <w:r>
        <w:t>Associate</w:t>
      </w:r>
      <w:r>
        <w:rPr>
          <w:spacing w:val="-2"/>
        </w:rPr>
        <w:t xml:space="preserve"> </w:t>
      </w:r>
      <w:r>
        <w:t>Provost,</w:t>
      </w:r>
      <w:r>
        <w:rPr>
          <w:spacing w:val="-3"/>
        </w:rPr>
        <w:t xml:space="preserve"> </w:t>
      </w:r>
      <w:r>
        <w:t>and</w:t>
      </w:r>
      <w:r>
        <w:rPr>
          <w:spacing w:val="-3"/>
        </w:rPr>
        <w:t xml:space="preserve"> </w:t>
      </w:r>
      <w:r>
        <w:t>the</w:t>
      </w:r>
      <w:r>
        <w:rPr>
          <w:spacing w:val="-3"/>
        </w:rPr>
        <w:t xml:space="preserve"> </w:t>
      </w:r>
      <w:r>
        <w:t>Chairperson</w:t>
      </w:r>
      <w:r>
        <w:rPr>
          <w:spacing w:val="-3"/>
        </w:rPr>
        <w:t xml:space="preserve"> </w:t>
      </w:r>
      <w:r>
        <w:t>of</w:t>
      </w:r>
      <w:r>
        <w:rPr>
          <w:spacing w:val="-5"/>
        </w:rPr>
        <w:t xml:space="preserve"> </w:t>
      </w:r>
      <w:r>
        <w:t>the</w:t>
      </w:r>
      <w:r>
        <w:rPr>
          <w:spacing w:val="-3"/>
        </w:rPr>
        <w:t xml:space="preserve"> </w:t>
      </w:r>
      <w:r>
        <w:t>Promotion and Tenure Committee shall serve as a Promotion Committee. Standards for promotion shall be as follows:</w:t>
      </w:r>
    </w:p>
    <w:p w14:paraId="379131F9" w14:textId="77777777" w:rsidR="00EE5251" w:rsidRDefault="00EE5251" w:rsidP="00EE5251">
      <w:pPr>
        <w:pStyle w:val="ListParagraph"/>
        <w:numPr>
          <w:ilvl w:val="1"/>
          <w:numId w:val="26"/>
        </w:numPr>
        <w:tabs>
          <w:tab w:val="left" w:pos="2260"/>
        </w:tabs>
        <w:spacing w:before="7" w:line="510" w:lineRule="atLeast"/>
        <w:ind w:left="820" w:right="613" w:firstLine="720"/>
        <w:rPr>
          <w:sz w:val="24"/>
        </w:rPr>
      </w:pPr>
      <w:r>
        <w:rPr>
          <w:sz w:val="24"/>
          <w:u w:val="single"/>
        </w:rPr>
        <w:t>Effective Teaching or Support of the Teaching-Learning Process</w:t>
      </w:r>
      <w:r>
        <w:rPr>
          <w:sz w:val="24"/>
        </w:rPr>
        <w:t xml:space="preserve"> Candidates</w:t>
      </w:r>
      <w:r>
        <w:rPr>
          <w:spacing w:val="-4"/>
          <w:sz w:val="24"/>
        </w:rPr>
        <w:t xml:space="preserve"> </w:t>
      </w:r>
      <w:r>
        <w:rPr>
          <w:sz w:val="24"/>
        </w:rPr>
        <w:t>must</w:t>
      </w:r>
      <w:r>
        <w:rPr>
          <w:spacing w:val="-4"/>
          <w:sz w:val="24"/>
        </w:rPr>
        <w:t xml:space="preserve"> </w:t>
      </w:r>
      <w:r>
        <w:rPr>
          <w:sz w:val="24"/>
        </w:rPr>
        <w:t>show</w:t>
      </w:r>
      <w:r>
        <w:rPr>
          <w:spacing w:val="-4"/>
          <w:sz w:val="24"/>
        </w:rPr>
        <w:t xml:space="preserve"> </w:t>
      </w:r>
      <w:r>
        <w:rPr>
          <w:sz w:val="24"/>
        </w:rPr>
        <w:t>evidence</w:t>
      </w:r>
      <w:r>
        <w:rPr>
          <w:spacing w:val="-5"/>
          <w:sz w:val="24"/>
        </w:rPr>
        <w:t xml:space="preserve"> </w:t>
      </w:r>
      <w:r>
        <w:rPr>
          <w:sz w:val="24"/>
        </w:rPr>
        <w:t>of</w:t>
      </w:r>
      <w:r>
        <w:rPr>
          <w:spacing w:val="-3"/>
          <w:sz w:val="24"/>
        </w:rPr>
        <w:t xml:space="preserve"> </w:t>
      </w:r>
      <w:r>
        <w:rPr>
          <w:sz w:val="24"/>
        </w:rPr>
        <w:t>effective</w:t>
      </w:r>
      <w:r>
        <w:rPr>
          <w:spacing w:val="-5"/>
          <w:sz w:val="24"/>
        </w:rPr>
        <w:t xml:space="preserve"> </w:t>
      </w:r>
      <w:r>
        <w:rPr>
          <w:sz w:val="24"/>
        </w:rPr>
        <w:t>teaching</w:t>
      </w:r>
      <w:r>
        <w:rPr>
          <w:spacing w:val="-7"/>
          <w:sz w:val="24"/>
        </w:rPr>
        <w:t xml:space="preserve"> </w:t>
      </w:r>
      <w:r>
        <w:rPr>
          <w:sz w:val="24"/>
        </w:rPr>
        <w:t>or,</w:t>
      </w:r>
      <w:r>
        <w:rPr>
          <w:spacing w:val="-3"/>
          <w:sz w:val="24"/>
        </w:rPr>
        <w:t xml:space="preserve"> </w:t>
      </w:r>
      <w:r>
        <w:rPr>
          <w:sz w:val="24"/>
        </w:rPr>
        <w:t>for</w:t>
      </w:r>
      <w:r>
        <w:rPr>
          <w:spacing w:val="-6"/>
          <w:sz w:val="24"/>
        </w:rPr>
        <w:t xml:space="preserve"> </w:t>
      </w:r>
      <w:r>
        <w:rPr>
          <w:sz w:val="24"/>
        </w:rPr>
        <w:t>library</w:t>
      </w:r>
      <w:r>
        <w:rPr>
          <w:spacing w:val="-8"/>
          <w:sz w:val="24"/>
        </w:rPr>
        <w:t xml:space="preserve"> </w:t>
      </w:r>
      <w:r>
        <w:rPr>
          <w:sz w:val="24"/>
        </w:rPr>
        <w:t>faculty,</w:t>
      </w:r>
      <w:r>
        <w:rPr>
          <w:spacing w:val="-2"/>
          <w:sz w:val="24"/>
        </w:rPr>
        <w:t xml:space="preserve"> </w:t>
      </w:r>
      <w:r>
        <w:rPr>
          <w:sz w:val="24"/>
        </w:rPr>
        <w:t>effective</w:t>
      </w:r>
    </w:p>
    <w:p w14:paraId="5836E370" w14:textId="77777777" w:rsidR="00EE5251" w:rsidRDefault="00EE5251" w:rsidP="00EE5251">
      <w:pPr>
        <w:pStyle w:val="BodyText"/>
        <w:spacing w:before="6"/>
      </w:pPr>
      <w:r>
        <w:t>support</w:t>
      </w:r>
      <w:r>
        <w:rPr>
          <w:spacing w:val="-3"/>
        </w:rPr>
        <w:t xml:space="preserve"> </w:t>
      </w:r>
      <w:r>
        <w:t>of</w:t>
      </w:r>
      <w:r>
        <w:rPr>
          <w:spacing w:val="-4"/>
        </w:rPr>
        <w:t xml:space="preserve"> </w:t>
      </w:r>
      <w:r>
        <w:t>the</w:t>
      </w:r>
      <w:r>
        <w:rPr>
          <w:spacing w:val="-3"/>
        </w:rPr>
        <w:t xml:space="preserve"> </w:t>
      </w:r>
      <w:r>
        <w:t>teaching-learning</w:t>
      </w:r>
      <w:r>
        <w:rPr>
          <w:spacing w:val="-6"/>
        </w:rPr>
        <w:t xml:space="preserve"> </w:t>
      </w:r>
      <w:r>
        <w:t>process,</w:t>
      </w:r>
      <w:r>
        <w:rPr>
          <w:spacing w:val="-3"/>
        </w:rPr>
        <w:t xml:space="preserve"> </w:t>
      </w:r>
      <w:r>
        <w:t>as</w:t>
      </w:r>
      <w:r>
        <w:rPr>
          <w:spacing w:val="-3"/>
        </w:rPr>
        <w:t xml:space="preserve"> </w:t>
      </w:r>
      <w:r>
        <w:t>required</w:t>
      </w:r>
      <w:r>
        <w:rPr>
          <w:spacing w:val="-3"/>
        </w:rPr>
        <w:t xml:space="preserve"> </w:t>
      </w:r>
      <w:r>
        <w:t>under</w:t>
      </w:r>
      <w:r>
        <w:rPr>
          <w:spacing w:val="-3"/>
        </w:rPr>
        <w:t xml:space="preserve"> </w:t>
      </w:r>
      <w:r>
        <w:t>Article</w:t>
      </w:r>
      <w:r>
        <w:rPr>
          <w:spacing w:val="-3"/>
        </w:rPr>
        <w:t xml:space="preserve"> </w:t>
      </w:r>
      <w:r>
        <w:t>VIII</w:t>
      </w:r>
      <w:r>
        <w:rPr>
          <w:spacing w:val="-4"/>
        </w:rPr>
        <w:t xml:space="preserve"> </w:t>
      </w:r>
      <w:r>
        <w:t>for</w:t>
      </w:r>
      <w:r>
        <w:rPr>
          <w:spacing w:val="-2"/>
        </w:rPr>
        <w:t xml:space="preserve"> </w:t>
      </w:r>
      <w:r>
        <w:t>full-time</w:t>
      </w:r>
      <w:r>
        <w:rPr>
          <w:spacing w:val="-3"/>
        </w:rPr>
        <w:t xml:space="preserve"> </w:t>
      </w:r>
      <w:r>
        <w:t>members</w:t>
      </w:r>
      <w:r>
        <w:rPr>
          <w:spacing w:val="-3"/>
        </w:rPr>
        <w:t xml:space="preserve"> </w:t>
      </w:r>
      <w:r>
        <w:t>of the bargaining unit.</w:t>
      </w:r>
    </w:p>
    <w:p w14:paraId="4CC0328D" w14:textId="77777777" w:rsidR="00EE5251" w:rsidRDefault="00EE5251" w:rsidP="00EE5251">
      <w:pPr>
        <w:pStyle w:val="ListParagraph"/>
        <w:numPr>
          <w:ilvl w:val="1"/>
          <w:numId w:val="26"/>
        </w:numPr>
        <w:tabs>
          <w:tab w:val="left" w:pos="2260"/>
        </w:tabs>
        <w:rPr>
          <w:sz w:val="24"/>
        </w:rPr>
      </w:pPr>
      <w:r>
        <w:rPr>
          <w:sz w:val="24"/>
          <w:u w:val="single"/>
        </w:rPr>
        <w:t>Scholarly</w:t>
      </w:r>
      <w:r>
        <w:rPr>
          <w:spacing w:val="-5"/>
          <w:sz w:val="24"/>
          <w:u w:val="single"/>
        </w:rPr>
        <w:t xml:space="preserve"> </w:t>
      </w:r>
      <w:r>
        <w:rPr>
          <w:sz w:val="24"/>
          <w:u w:val="single"/>
        </w:rPr>
        <w:t>and/or</w:t>
      </w:r>
      <w:r>
        <w:rPr>
          <w:spacing w:val="-1"/>
          <w:sz w:val="24"/>
          <w:u w:val="single"/>
        </w:rPr>
        <w:t xml:space="preserve"> </w:t>
      </w:r>
      <w:r>
        <w:rPr>
          <w:sz w:val="24"/>
          <w:u w:val="single"/>
        </w:rPr>
        <w:t>Appropriate</w:t>
      </w:r>
      <w:r>
        <w:rPr>
          <w:spacing w:val="-2"/>
          <w:sz w:val="24"/>
          <w:u w:val="single"/>
        </w:rPr>
        <w:t xml:space="preserve"> </w:t>
      </w:r>
      <w:r>
        <w:rPr>
          <w:sz w:val="24"/>
          <w:u w:val="single"/>
        </w:rPr>
        <w:t>Professional</w:t>
      </w:r>
      <w:r>
        <w:rPr>
          <w:spacing w:val="-1"/>
          <w:sz w:val="24"/>
          <w:u w:val="single"/>
        </w:rPr>
        <w:t xml:space="preserve"> </w:t>
      </w:r>
      <w:r>
        <w:rPr>
          <w:spacing w:val="-2"/>
          <w:sz w:val="24"/>
          <w:u w:val="single"/>
        </w:rPr>
        <w:t>Activity</w:t>
      </w:r>
    </w:p>
    <w:p w14:paraId="04603686" w14:textId="77777777" w:rsidR="00EE5251" w:rsidRDefault="00EE5251" w:rsidP="00EE5251">
      <w:pPr>
        <w:pStyle w:val="BodyText"/>
        <w:ind w:firstLine="719"/>
      </w:pPr>
      <w:r>
        <w:t>For</w:t>
      </w:r>
      <w:r>
        <w:rPr>
          <w:spacing w:val="-5"/>
        </w:rPr>
        <w:t xml:space="preserve"> </w:t>
      </w:r>
      <w:r>
        <w:t>promotion</w:t>
      </w:r>
      <w:r>
        <w:rPr>
          <w:spacing w:val="-5"/>
        </w:rPr>
        <w:t xml:space="preserve"> </w:t>
      </w:r>
      <w:r>
        <w:t>from</w:t>
      </w:r>
      <w:r>
        <w:rPr>
          <w:spacing w:val="-5"/>
        </w:rPr>
        <w:t xml:space="preserve"> </w:t>
      </w:r>
      <w:r>
        <w:t>Adjunct</w:t>
      </w:r>
      <w:r>
        <w:rPr>
          <w:spacing w:val="-3"/>
        </w:rPr>
        <w:t xml:space="preserve"> </w:t>
      </w:r>
      <w:r>
        <w:t>Instructor</w:t>
      </w:r>
      <w:r>
        <w:rPr>
          <w:spacing w:val="-5"/>
        </w:rPr>
        <w:t xml:space="preserve"> </w:t>
      </w:r>
      <w:r>
        <w:t>to</w:t>
      </w:r>
      <w:r>
        <w:rPr>
          <w:spacing w:val="-5"/>
        </w:rPr>
        <w:t xml:space="preserve"> </w:t>
      </w:r>
      <w:r>
        <w:t>Adjunct</w:t>
      </w:r>
      <w:r>
        <w:rPr>
          <w:spacing w:val="-5"/>
        </w:rPr>
        <w:t xml:space="preserve"> </w:t>
      </w:r>
      <w:r>
        <w:t>Assistant</w:t>
      </w:r>
      <w:r>
        <w:rPr>
          <w:spacing w:val="-5"/>
        </w:rPr>
        <w:t xml:space="preserve"> </w:t>
      </w:r>
      <w:r>
        <w:t>Professor,</w:t>
      </w:r>
      <w:r>
        <w:rPr>
          <w:spacing w:val="-5"/>
        </w:rPr>
        <w:t xml:space="preserve"> </w:t>
      </w:r>
      <w:r>
        <w:t>candidates</w:t>
      </w:r>
      <w:r>
        <w:rPr>
          <w:spacing w:val="-5"/>
        </w:rPr>
        <w:t xml:space="preserve"> </w:t>
      </w:r>
      <w:r>
        <w:t>must show evidence of scholarly</w:t>
      </w:r>
      <w:r>
        <w:rPr>
          <w:spacing w:val="-4"/>
        </w:rPr>
        <w:t xml:space="preserve"> </w:t>
      </w:r>
      <w:r>
        <w:t>and/or appropriate professional activity. For promotion to a higher rank, evidence of some scholarly activity of the nature described in Article VIII for full-time members of the bargaining unit is required.</w:t>
      </w:r>
    </w:p>
    <w:p w14:paraId="7A186A59" w14:textId="77777777" w:rsidR="00EE5251" w:rsidRDefault="00EE5251" w:rsidP="00EE5251">
      <w:pPr>
        <w:pStyle w:val="ListParagraph"/>
        <w:numPr>
          <w:ilvl w:val="1"/>
          <w:numId w:val="26"/>
        </w:numPr>
        <w:tabs>
          <w:tab w:val="left" w:pos="2260"/>
        </w:tabs>
        <w:spacing w:before="7" w:line="510" w:lineRule="atLeast"/>
        <w:ind w:left="820" w:right="1228" w:firstLine="720"/>
        <w:rPr>
          <w:sz w:val="24"/>
        </w:rPr>
      </w:pPr>
      <w:r>
        <w:rPr>
          <w:sz w:val="24"/>
          <w:u w:val="single"/>
        </w:rPr>
        <w:t>Contributions to Department, College, or University</w:t>
      </w:r>
      <w:r>
        <w:rPr>
          <w:sz w:val="24"/>
        </w:rPr>
        <w:t xml:space="preserve"> Candidates</w:t>
      </w:r>
      <w:r>
        <w:rPr>
          <w:spacing w:val="-4"/>
          <w:sz w:val="24"/>
        </w:rPr>
        <w:t xml:space="preserve"> </w:t>
      </w:r>
      <w:r>
        <w:rPr>
          <w:sz w:val="24"/>
        </w:rPr>
        <w:t>must</w:t>
      </w:r>
      <w:r>
        <w:rPr>
          <w:spacing w:val="-4"/>
          <w:sz w:val="24"/>
        </w:rPr>
        <w:t xml:space="preserve"> </w:t>
      </w:r>
      <w:r>
        <w:rPr>
          <w:sz w:val="24"/>
        </w:rPr>
        <w:t>show</w:t>
      </w:r>
      <w:r>
        <w:rPr>
          <w:spacing w:val="-4"/>
          <w:sz w:val="24"/>
        </w:rPr>
        <w:t xml:space="preserve"> </w:t>
      </w:r>
      <w:r>
        <w:rPr>
          <w:sz w:val="24"/>
        </w:rPr>
        <w:t>evidence</w:t>
      </w:r>
      <w:r>
        <w:rPr>
          <w:spacing w:val="-5"/>
          <w:sz w:val="24"/>
        </w:rPr>
        <w:t xml:space="preserve"> </w:t>
      </w:r>
      <w:r>
        <w:rPr>
          <w:sz w:val="24"/>
        </w:rPr>
        <w:t>of</w:t>
      </w:r>
      <w:r>
        <w:rPr>
          <w:spacing w:val="-4"/>
          <w:sz w:val="24"/>
        </w:rPr>
        <w:t xml:space="preserve"> </w:t>
      </w:r>
      <w:r>
        <w:rPr>
          <w:sz w:val="24"/>
        </w:rPr>
        <w:t>contributions</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department,</w:t>
      </w:r>
      <w:r>
        <w:rPr>
          <w:spacing w:val="-4"/>
          <w:sz w:val="24"/>
        </w:rPr>
        <w:t xml:space="preserve"> </w:t>
      </w:r>
      <w:r>
        <w:rPr>
          <w:sz w:val="24"/>
        </w:rPr>
        <w:t>college,</w:t>
      </w:r>
      <w:r>
        <w:rPr>
          <w:spacing w:val="-4"/>
          <w:sz w:val="24"/>
        </w:rPr>
        <w:t xml:space="preserve"> </w:t>
      </w:r>
      <w:r>
        <w:rPr>
          <w:sz w:val="24"/>
        </w:rPr>
        <w:t>or</w:t>
      </w:r>
    </w:p>
    <w:p w14:paraId="15B4D6F7" w14:textId="77777777" w:rsidR="00EE5251" w:rsidRDefault="00EE5251" w:rsidP="00EE5251">
      <w:pPr>
        <w:pStyle w:val="BodyText"/>
        <w:spacing w:before="6"/>
      </w:pPr>
      <w:r>
        <w:rPr>
          <w:spacing w:val="-2"/>
        </w:rPr>
        <w:t>University.</w:t>
      </w:r>
    </w:p>
    <w:p w14:paraId="55A7744E" w14:textId="77777777" w:rsidR="00EE5251" w:rsidRDefault="00EE5251" w:rsidP="00EE5251">
      <w:pPr>
        <w:pStyle w:val="ListParagraph"/>
        <w:numPr>
          <w:ilvl w:val="0"/>
          <w:numId w:val="26"/>
        </w:numPr>
        <w:tabs>
          <w:tab w:val="left" w:pos="1540"/>
        </w:tabs>
        <w:rPr>
          <w:sz w:val="24"/>
        </w:rPr>
      </w:pPr>
      <w:r>
        <w:rPr>
          <w:sz w:val="24"/>
          <w:u w:val="single"/>
        </w:rPr>
        <w:t>Faculty</w:t>
      </w:r>
      <w:r>
        <w:rPr>
          <w:spacing w:val="-6"/>
          <w:sz w:val="24"/>
          <w:u w:val="single"/>
        </w:rPr>
        <w:t xml:space="preserve"> </w:t>
      </w:r>
      <w:r>
        <w:rPr>
          <w:sz w:val="24"/>
          <w:u w:val="single"/>
        </w:rPr>
        <w:t>Rank and</w:t>
      </w:r>
      <w:r>
        <w:rPr>
          <w:spacing w:val="2"/>
          <w:sz w:val="24"/>
          <w:u w:val="single"/>
        </w:rPr>
        <w:t xml:space="preserve"> </w:t>
      </w:r>
      <w:r>
        <w:rPr>
          <w:spacing w:val="-2"/>
          <w:sz w:val="24"/>
          <w:u w:val="single"/>
        </w:rPr>
        <w:t>Tenure</w:t>
      </w:r>
    </w:p>
    <w:p w14:paraId="1425C57B" w14:textId="77777777" w:rsidR="00EE5251" w:rsidRDefault="00EE5251" w:rsidP="00EE5251">
      <w:pPr>
        <w:pStyle w:val="BodyText"/>
        <w:ind w:right="256" w:firstLine="719"/>
      </w:pPr>
      <w:r>
        <w:t>Appointment of adjunct faculty on a continuing basis under this Article does not entitle such</w:t>
      </w:r>
      <w:r>
        <w:rPr>
          <w:spacing w:val="-2"/>
        </w:rPr>
        <w:t xml:space="preserve"> </w:t>
      </w:r>
      <w:r>
        <w:t>adjunct</w:t>
      </w:r>
      <w:r>
        <w:rPr>
          <w:spacing w:val="-2"/>
        </w:rPr>
        <w:t xml:space="preserve"> </w:t>
      </w:r>
      <w:r>
        <w:t>faculty</w:t>
      </w:r>
      <w:r>
        <w:rPr>
          <w:spacing w:val="-7"/>
        </w:rPr>
        <w:t xml:space="preserve"> </w:t>
      </w:r>
      <w:r>
        <w:t>members</w:t>
      </w:r>
      <w:r>
        <w:rPr>
          <w:spacing w:val="-2"/>
        </w:rPr>
        <w:t xml:space="preserve"> </w:t>
      </w:r>
      <w:r>
        <w:t>to</w:t>
      </w:r>
      <w:r>
        <w:rPr>
          <w:spacing w:val="-2"/>
        </w:rPr>
        <w:t xml:space="preserve"> </w:t>
      </w:r>
      <w:r>
        <w:t>full-time</w:t>
      </w:r>
      <w:r>
        <w:rPr>
          <w:spacing w:val="-2"/>
        </w:rPr>
        <w:t xml:space="preserve"> </w:t>
      </w:r>
      <w:r>
        <w:t>tenure</w:t>
      </w:r>
      <w:r>
        <w:rPr>
          <w:spacing w:val="-2"/>
        </w:rPr>
        <w:t xml:space="preserve"> </w:t>
      </w:r>
      <w:r>
        <w:t>track</w:t>
      </w:r>
      <w:r>
        <w:rPr>
          <w:spacing w:val="-2"/>
        </w:rPr>
        <w:t xml:space="preserve"> </w:t>
      </w:r>
      <w:r>
        <w:t>appointments.</w:t>
      </w:r>
      <w:r>
        <w:rPr>
          <w:spacing w:val="-1"/>
        </w:rPr>
        <w:t xml:space="preserve"> </w:t>
      </w:r>
      <w:r>
        <w:t>Nor</w:t>
      </w:r>
      <w:r>
        <w:rPr>
          <w:spacing w:val="-2"/>
        </w:rPr>
        <w:t xml:space="preserve"> </w:t>
      </w:r>
      <w:r>
        <w:t>shall</w:t>
      </w:r>
      <w:r>
        <w:rPr>
          <w:spacing w:val="-2"/>
        </w:rPr>
        <w:t xml:space="preserve"> </w:t>
      </w:r>
      <w:r>
        <w:t>possession</w:t>
      </w:r>
      <w:r>
        <w:rPr>
          <w:spacing w:val="-2"/>
        </w:rPr>
        <w:t xml:space="preserve"> </w:t>
      </w:r>
      <w:r>
        <w:t>of</w:t>
      </w:r>
      <w:r>
        <w:rPr>
          <w:spacing w:val="-2"/>
        </w:rPr>
        <w:t xml:space="preserve"> </w:t>
      </w:r>
      <w:r>
        <w:t>an adjunct</w:t>
      </w:r>
      <w:r>
        <w:rPr>
          <w:spacing w:val="-3"/>
        </w:rPr>
        <w:t xml:space="preserve"> </w:t>
      </w:r>
      <w:r>
        <w:t>faculty</w:t>
      </w:r>
      <w:r>
        <w:rPr>
          <w:spacing w:val="-8"/>
        </w:rPr>
        <w:t xml:space="preserve"> </w:t>
      </w:r>
      <w:r>
        <w:t>rank</w:t>
      </w:r>
      <w:r>
        <w:rPr>
          <w:spacing w:val="-3"/>
        </w:rPr>
        <w:t xml:space="preserve"> </w:t>
      </w:r>
      <w:r>
        <w:t>entitle</w:t>
      </w:r>
      <w:r>
        <w:rPr>
          <w:spacing w:val="-4"/>
        </w:rPr>
        <w:t xml:space="preserve"> </w:t>
      </w:r>
      <w:r>
        <w:t>an</w:t>
      </w:r>
      <w:r>
        <w:rPr>
          <w:spacing w:val="-3"/>
        </w:rPr>
        <w:t xml:space="preserve"> </w:t>
      </w:r>
      <w:r>
        <w:t>individual</w:t>
      </w:r>
      <w:r>
        <w:rPr>
          <w:spacing w:val="-3"/>
        </w:rPr>
        <w:t xml:space="preserve"> </w:t>
      </w:r>
      <w:r>
        <w:t>to</w:t>
      </w:r>
      <w:r>
        <w:rPr>
          <w:spacing w:val="-3"/>
        </w:rPr>
        <w:t xml:space="preserve"> </w:t>
      </w:r>
      <w:r>
        <w:t>the</w:t>
      </w:r>
      <w:r>
        <w:rPr>
          <w:spacing w:val="-4"/>
        </w:rPr>
        <w:t xml:space="preserve"> </w:t>
      </w:r>
      <w:r>
        <w:t>corresponding</w:t>
      </w:r>
      <w:r>
        <w:rPr>
          <w:spacing w:val="-6"/>
        </w:rPr>
        <w:t xml:space="preserve"> </w:t>
      </w:r>
      <w:r>
        <w:t>rank</w:t>
      </w:r>
      <w:r>
        <w:rPr>
          <w:spacing w:val="-3"/>
        </w:rPr>
        <w:t xml:space="preserve"> </w:t>
      </w:r>
      <w:r>
        <w:t>if</w:t>
      </w:r>
      <w:r>
        <w:rPr>
          <w:spacing w:val="-3"/>
        </w:rPr>
        <w:t xml:space="preserve"> </w:t>
      </w:r>
      <w:r>
        <w:t>such</w:t>
      </w:r>
      <w:r>
        <w:rPr>
          <w:spacing w:val="-1"/>
        </w:rPr>
        <w:t xml:space="preserve"> </w:t>
      </w:r>
      <w:r>
        <w:t>individual</w:t>
      </w:r>
      <w:r>
        <w:rPr>
          <w:spacing w:val="-3"/>
        </w:rPr>
        <w:t xml:space="preserve"> </w:t>
      </w:r>
      <w:r>
        <w:t>becomes</w:t>
      </w:r>
      <w:r>
        <w:rPr>
          <w:spacing w:val="-3"/>
        </w:rPr>
        <w:t xml:space="preserve"> </w:t>
      </w:r>
      <w:r>
        <w:t>a full-time member of the faculty. Instead, such individual shall be required to undergo the appointment</w:t>
      </w:r>
      <w:r>
        <w:rPr>
          <w:spacing w:val="-2"/>
        </w:rPr>
        <w:t xml:space="preserve"> </w:t>
      </w:r>
      <w:r>
        <w:t>procedure</w:t>
      </w:r>
      <w:r>
        <w:rPr>
          <w:spacing w:val="-3"/>
        </w:rPr>
        <w:t xml:space="preserve"> </w:t>
      </w:r>
      <w:r>
        <w:t>under</w:t>
      </w:r>
      <w:r>
        <w:rPr>
          <w:spacing w:val="-2"/>
        </w:rPr>
        <w:t xml:space="preserve"> </w:t>
      </w:r>
      <w:r>
        <w:t>Article</w:t>
      </w:r>
      <w:r>
        <w:rPr>
          <w:spacing w:val="-1"/>
        </w:rPr>
        <w:t xml:space="preserve"> </w:t>
      </w:r>
      <w:r>
        <w:t>VII</w:t>
      </w:r>
      <w:r>
        <w:rPr>
          <w:spacing w:val="-4"/>
        </w:rPr>
        <w:t xml:space="preserve"> </w:t>
      </w:r>
      <w:r>
        <w:t>and</w:t>
      </w:r>
      <w:r>
        <w:rPr>
          <w:spacing w:val="-2"/>
        </w:rPr>
        <w:t xml:space="preserve"> </w:t>
      </w:r>
      <w:r>
        <w:t>may</w:t>
      </w:r>
      <w:r>
        <w:rPr>
          <w:spacing w:val="-5"/>
        </w:rPr>
        <w:t xml:space="preserve"> </w:t>
      </w:r>
      <w:r>
        <w:t>be</w:t>
      </w:r>
      <w:r>
        <w:rPr>
          <w:spacing w:val="-3"/>
        </w:rPr>
        <w:t xml:space="preserve"> </w:t>
      </w:r>
      <w:r>
        <w:t>assigned</w:t>
      </w:r>
      <w:r>
        <w:rPr>
          <w:spacing w:val="-2"/>
        </w:rPr>
        <w:t xml:space="preserve"> </w:t>
      </w:r>
      <w:r>
        <w:t>such</w:t>
      </w:r>
      <w:r>
        <w:rPr>
          <w:spacing w:val="-2"/>
        </w:rPr>
        <w:t xml:space="preserve"> </w:t>
      </w:r>
      <w:r>
        <w:t>rank</w:t>
      </w:r>
      <w:r>
        <w:rPr>
          <w:spacing w:val="-2"/>
        </w:rPr>
        <w:t xml:space="preserve"> </w:t>
      </w:r>
      <w:r>
        <w:t>as may</w:t>
      </w:r>
      <w:r>
        <w:rPr>
          <w:spacing w:val="-7"/>
        </w:rPr>
        <w:t xml:space="preserve"> </w:t>
      </w:r>
      <w:r>
        <w:t>be</w:t>
      </w:r>
      <w:r>
        <w:rPr>
          <w:spacing w:val="-3"/>
        </w:rPr>
        <w:t xml:space="preserve"> </w:t>
      </w:r>
      <w:r>
        <w:t>appropriate.</w:t>
      </w:r>
    </w:p>
    <w:p w14:paraId="0815BDCE" w14:textId="77777777" w:rsidR="00EE5251" w:rsidRDefault="00EE5251" w:rsidP="00EE5251">
      <w:pPr>
        <w:pStyle w:val="ListParagraph"/>
        <w:numPr>
          <w:ilvl w:val="0"/>
          <w:numId w:val="26"/>
        </w:numPr>
        <w:tabs>
          <w:tab w:val="left" w:pos="1540"/>
        </w:tabs>
        <w:spacing w:before="241"/>
        <w:rPr>
          <w:sz w:val="24"/>
        </w:rPr>
      </w:pPr>
      <w:r>
        <w:rPr>
          <w:sz w:val="24"/>
          <w:u w:val="single"/>
        </w:rPr>
        <w:t>Salary</w:t>
      </w:r>
      <w:r>
        <w:rPr>
          <w:spacing w:val="-2"/>
          <w:sz w:val="24"/>
          <w:u w:val="single"/>
        </w:rPr>
        <w:t xml:space="preserve"> Limits</w:t>
      </w:r>
    </w:p>
    <w:p w14:paraId="451F2B34" w14:textId="77777777" w:rsidR="00EE5251" w:rsidRDefault="00EE5251" w:rsidP="00EE5251">
      <w:pPr>
        <w:pStyle w:val="BodyText"/>
        <w:ind w:right="217" w:firstLine="719"/>
      </w:pPr>
      <w:r>
        <w:t>In the event that a full-time member of the bargaining unit leaves the ranks of full-time faculty, and is subsequently hired as an adjunct, their salary will be no greater than that which they</w:t>
      </w:r>
      <w:r>
        <w:rPr>
          <w:spacing w:val="-7"/>
        </w:rPr>
        <w:t xml:space="preserve"> </w:t>
      </w:r>
      <w:r>
        <w:t>would</w:t>
      </w:r>
      <w:r>
        <w:rPr>
          <w:spacing w:val="-2"/>
        </w:rPr>
        <w:t xml:space="preserve"> </w:t>
      </w:r>
      <w:r>
        <w:t>have</w:t>
      </w:r>
      <w:r>
        <w:rPr>
          <w:spacing w:val="-3"/>
        </w:rPr>
        <w:t xml:space="preserve"> </w:t>
      </w:r>
      <w:r>
        <w:t>earned</w:t>
      </w:r>
      <w:r>
        <w:rPr>
          <w:spacing w:val="-2"/>
        </w:rPr>
        <w:t xml:space="preserve"> </w:t>
      </w:r>
      <w:r>
        <w:t>if</w:t>
      </w:r>
      <w:r>
        <w:rPr>
          <w:spacing w:val="-2"/>
        </w:rPr>
        <w:t xml:space="preserve"> </w:t>
      </w:r>
      <w:r>
        <w:t>they</w:t>
      </w:r>
      <w:r>
        <w:rPr>
          <w:spacing w:val="-7"/>
        </w:rPr>
        <w:t xml:space="preserve"> </w:t>
      </w:r>
      <w:r>
        <w:t>had</w:t>
      </w:r>
      <w:r>
        <w:rPr>
          <w:spacing w:val="-2"/>
        </w:rPr>
        <w:t xml:space="preserve"> </w:t>
      </w:r>
      <w:r>
        <w:t>remained</w:t>
      </w:r>
      <w:r>
        <w:rPr>
          <w:spacing w:val="-2"/>
        </w:rPr>
        <w:t xml:space="preserve"> </w:t>
      </w:r>
      <w:r>
        <w:t>on</w:t>
      </w:r>
      <w:r>
        <w:rPr>
          <w:spacing w:val="-2"/>
        </w:rPr>
        <w:t xml:space="preserve"> </w:t>
      </w:r>
      <w:r>
        <w:t>the</w:t>
      </w:r>
      <w:r>
        <w:rPr>
          <w:spacing w:val="-3"/>
        </w:rPr>
        <w:t xml:space="preserve"> </w:t>
      </w:r>
      <w:r>
        <w:t>full-time</w:t>
      </w:r>
      <w:r>
        <w:rPr>
          <w:spacing w:val="-2"/>
        </w:rPr>
        <w:t xml:space="preserve"> </w:t>
      </w:r>
      <w:r>
        <w:t>faculty,</w:t>
      </w:r>
      <w:r>
        <w:rPr>
          <w:spacing w:val="-2"/>
        </w:rPr>
        <w:t xml:space="preserve"> </w:t>
      </w:r>
      <w:r>
        <w:t>reduced</w:t>
      </w:r>
      <w:r>
        <w:rPr>
          <w:spacing w:val="-2"/>
        </w:rPr>
        <w:t xml:space="preserve"> </w:t>
      </w:r>
      <w:r>
        <w:t>to</w:t>
      </w:r>
      <w:r>
        <w:rPr>
          <w:spacing w:val="-1"/>
        </w:rPr>
        <w:t xml:space="preserve"> </w:t>
      </w:r>
      <w:r>
        <w:t>the</w:t>
      </w:r>
      <w:r>
        <w:rPr>
          <w:spacing w:val="-2"/>
        </w:rPr>
        <w:t xml:space="preserve"> </w:t>
      </w:r>
      <w:r>
        <w:t>proportion of the full-time load they are teaching.</w:t>
      </w:r>
    </w:p>
    <w:p w14:paraId="57C9398A" w14:textId="77777777" w:rsidR="00EE5251" w:rsidRDefault="00EE5251" w:rsidP="00EE5251">
      <w:pPr>
        <w:sectPr w:rsidR="00EE5251">
          <w:pgSz w:w="12240" w:h="15840"/>
          <w:pgMar w:top="1360" w:right="1320" w:bottom="1420" w:left="1340" w:header="0" w:footer="1236" w:gutter="0"/>
          <w:cols w:space="720"/>
        </w:sectPr>
      </w:pPr>
    </w:p>
    <w:p w14:paraId="5DB14031" w14:textId="77777777" w:rsidR="00EE5251" w:rsidRDefault="00EE5251" w:rsidP="00EE5251">
      <w:pPr>
        <w:pStyle w:val="BodyText"/>
        <w:spacing w:before="74"/>
        <w:ind w:firstLine="719"/>
      </w:pPr>
      <w:r>
        <w:lastRenderedPageBreak/>
        <w:t>The</w:t>
      </w:r>
      <w:r>
        <w:rPr>
          <w:spacing w:val="-5"/>
        </w:rPr>
        <w:t xml:space="preserve"> </w:t>
      </w:r>
      <w:r>
        <w:t>minimum</w:t>
      </w:r>
      <w:r>
        <w:rPr>
          <w:spacing w:val="-3"/>
        </w:rPr>
        <w:t xml:space="preserve"> </w:t>
      </w:r>
      <w:r>
        <w:t>salary</w:t>
      </w:r>
      <w:r>
        <w:rPr>
          <w:spacing w:val="-6"/>
        </w:rPr>
        <w:t xml:space="preserve"> </w:t>
      </w:r>
      <w:r>
        <w:t>for</w:t>
      </w:r>
      <w:r>
        <w:rPr>
          <w:spacing w:val="-3"/>
        </w:rPr>
        <w:t xml:space="preserve"> </w:t>
      </w:r>
      <w:r>
        <w:t>adjunct</w:t>
      </w:r>
      <w:r>
        <w:rPr>
          <w:spacing w:val="-3"/>
        </w:rPr>
        <w:t xml:space="preserve"> </w:t>
      </w:r>
      <w:r>
        <w:t>bargaining</w:t>
      </w:r>
      <w:r>
        <w:rPr>
          <w:spacing w:val="-6"/>
        </w:rPr>
        <w:t xml:space="preserve"> </w:t>
      </w:r>
      <w:r>
        <w:t>unit</w:t>
      </w:r>
      <w:r>
        <w:rPr>
          <w:spacing w:val="-1"/>
        </w:rPr>
        <w:t xml:space="preserve"> </w:t>
      </w:r>
      <w:r>
        <w:t>members</w:t>
      </w:r>
      <w:r>
        <w:rPr>
          <w:spacing w:val="-3"/>
        </w:rPr>
        <w:t xml:space="preserve"> </w:t>
      </w:r>
      <w:r>
        <w:t>who</w:t>
      </w:r>
      <w:r>
        <w:rPr>
          <w:spacing w:val="-3"/>
        </w:rPr>
        <w:t xml:space="preserve"> </w:t>
      </w:r>
      <w:r>
        <w:t>have</w:t>
      </w:r>
      <w:r>
        <w:rPr>
          <w:spacing w:val="-4"/>
        </w:rPr>
        <w:t xml:space="preserve"> </w:t>
      </w:r>
      <w:r>
        <w:t>not</w:t>
      </w:r>
      <w:r>
        <w:rPr>
          <w:spacing w:val="-3"/>
        </w:rPr>
        <w:t xml:space="preserve"> </w:t>
      </w:r>
      <w:r>
        <w:t>previously</w:t>
      </w:r>
      <w:r>
        <w:rPr>
          <w:spacing w:val="-8"/>
        </w:rPr>
        <w:t xml:space="preserve"> </w:t>
      </w:r>
      <w:r>
        <w:t>been members of the Rider Faculty shall be $4000 per three contact hour course.</w:t>
      </w:r>
    </w:p>
    <w:p w14:paraId="73F88891" w14:textId="77777777" w:rsidR="00EE5251" w:rsidRDefault="00EE5251" w:rsidP="00EE5251">
      <w:pPr>
        <w:pStyle w:val="ListParagraph"/>
        <w:numPr>
          <w:ilvl w:val="0"/>
          <w:numId w:val="26"/>
        </w:numPr>
        <w:tabs>
          <w:tab w:val="left" w:pos="1540"/>
        </w:tabs>
        <w:rPr>
          <w:sz w:val="24"/>
        </w:rPr>
      </w:pPr>
      <w:r>
        <w:rPr>
          <w:sz w:val="24"/>
          <w:u w:val="single"/>
        </w:rPr>
        <w:t>Working</w:t>
      </w:r>
      <w:r>
        <w:rPr>
          <w:spacing w:val="-2"/>
          <w:sz w:val="24"/>
          <w:u w:val="single"/>
        </w:rPr>
        <w:t xml:space="preserve"> Conditions</w:t>
      </w:r>
    </w:p>
    <w:p w14:paraId="209C0AAE" w14:textId="77777777" w:rsidR="00EE5251" w:rsidRDefault="00EE5251" w:rsidP="00EE5251">
      <w:pPr>
        <w:pStyle w:val="ListParagraph"/>
        <w:numPr>
          <w:ilvl w:val="1"/>
          <w:numId w:val="26"/>
        </w:numPr>
        <w:tabs>
          <w:tab w:val="left" w:pos="2260"/>
        </w:tabs>
        <w:spacing w:before="241"/>
        <w:ind w:right="242"/>
        <w:rPr>
          <w:sz w:val="24"/>
        </w:rPr>
      </w:pPr>
      <w:r>
        <w:rPr>
          <w:sz w:val="24"/>
        </w:rPr>
        <w:t>All</w:t>
      </w:r>
      <w:r>
        <w:rPr>
          <w:spacing w:val="-3"/>
          <w:sz w:val="24"/>
        </w:rPr>
        <w:t xml:space="preserve"> </w:t>
      </w:r>
      <w:r>
        <w:rPr>
          <w:sz w:val="24"/>
        </w:rPr>
        <w:t>adjunct</w:t>
      </w:r>
      <w:r>
        <w:rPr>
          <w:spacing w:val="-3"/>
          <w:sz w:val="24"/>
        </w:rPr>
        <w:t xml:space="preserve"> </w:t>
      </w:r>
      <w:r>
        <w:rPr>
          <w:sz w:val="24"/>
        </w:rPr>
        <w:t>faculty</w:t>
      </w:r>
      <w:r>
        <w:rPr>
          <w:spacing w:val="-8"/>
          <w:sz w:val="24"/>
        </w:rPr>
        <w:t xml:space="preserve"> </w:t>
      </w:r>
      <w:r>
        <w:rPr>
          <w:sz w:val="24"/>
        </w:rPr>
        <w:t>shall</w:t>
      </w:r>
      <w:r>
        <w:rPr>
          <w:spacing w:val="-1"/>
          <w:sz w:val="24"/>
        </w:rPr>
        <w:t xml:space="preserve"> </w:t>
      </w:r>
      <w:r>
        <w:rPr>
          <w:sz w:val="24"/>
        </w:rPr>
        <w:t>have</w:t>
      </w:r>
      <w:r>
        <w:rPr>
          <w:spacing w:val="-4"/>
          <w:sz w:val="24"/>
        </w:rPr>
        <w:t xml:space="preserve"> </w:t>
      </w:r>
      <w:r>
        <w:rPr>
          <w:sz w:val="24"/>
        </w:rPr>
        <w:t>access</w:t>
      </w:r>
      <w:r>
        <w:rPr>
          <w:spacing w:val="-3"/>
          <w:sz w:val="24"/>
        </w:rPr>
        <w:t xml:space="preserve"> </w:t>
      </w:r>
      <w:r>
        <w:rPr>
          <w:sz w:val="24"/>
        </w:rPr>
        <w:t>to</w:t>
      </w:r>
      <w:r>
        <w:rPr>
          <w:spacing w:val="-3"/>
          <w:sz w:val="24"/>
        </w:rPr>
        <w:t xml:space="preserve"> </w:t>
      </w:r>
      <w:r>
        <w:rPr>
          <w:sz w:val="24"/>
        </w:rPr>
        <w:t>appropriate</w:t>
      </w:r>
      <w:r>
        <w:rPr>
          <w:spacing w:val="-4"/>
          <w:sz w:val="24"/>
        </w:rPr>
        <w:t xml:space="preserve"> </w:t>
      </w:r>
      <w:r>
        <w:rPr>
          <w:sz w:val="24"/>
        </w:rPr>
        <w:t>space</w:t>
      </w:r>
      <w:r>
        <w:rPr>
          <w:spacing w:val="-4"/>
          <w:sz w:val="24"/>
        </w:rPr>
        <w:t xml:space="preserve"> </w:t>
      </w:r>
      <w:r>
        <w:rPr>
          <w:sz w:val="24"/>
        </w:rPr>
        <w:t>in</w:t>
      </w:r>
      <w:r>
        <w:rPr>
          <w:spacing w:val="-3"/>
          <w:sz w:val="24"/>
        </w:rPr>
        <w:t xml:space="preserve"> </w:t>
      </w:r>
      <w:r>
        <w:rPr>
          <w:sz w:val="24"/>
        </w:rPr>
        <w:t>order</w:t>
      </w:r>
      <w:r>
        <w:rPr>
          <w:spacing w:val="-3"/>
          <w:sz w:val="24"/>
        </w:rPr>
        <w:t xml:space="preserve"> </w:t>
      </w:r>
      <w:r>
        <w:rPr>
          <w:sz w:val="24"/>
        </w:rPr>
        <w:t>to</w:t>
      </w:r>
      <w:r>
        <w:rPr>
          <w:spacing w:val="-3"/>
          <w:sz w:val="24"/>
        </w:rPr>
        <w:t xml:space="preserve"> </w:t>
      </w:r>
      <w:r>
        <w:rPr>
          <w:sz w:val="24"/>
        </w:rPr>
        <w:t>meet privately with students in their classes.</w:t>
      </w:r>
    </w:p>
    <w:p w14:paraId="1D526D2F" w14:textId="77777777" w:rsidR="00EE5251" w:rsidRDefault="00EE5251" w:rsidP="00EE5251">
      <w:pPr>
        <w:pStyle w:val="ListParagraph"/>
        <w:numPr>
          <w:ilvl w:val="1"/>
          <w:numId w:val="26"/>
        </w:numPr>
        <w:tabs>
          <w:tab w:val="left" w:pos="2260"/>
        </w:tabs>
        <w:ind w:right="582"/>
        <w:rPr>
          <w:sz w:val="24"/>
        </w:rPr>
      </w:pPr>
      <w:r>
        <w:rPr>
          <w:sz w:val="24"/>
        </w:rPr>
        <w:t>Adjunct faculty shall have access to all course-support services (secretarial,</w:t>
      </w:r>
      <w:r>
        <w:rPr>
          <w:spacing w:val="-3"/>
          <w:sz w:val="24"/>
        </w:rPr>
        <w:t xml:space="preserve"> </w:t>
      </w:r>
      <w:r>
        <w:rPr>
          <w:sz w:val="24"/>
        </w:rPr>
        <w:t>copying,</w:t>
      </w:r>
      <w:r>
        <w:rPr>
          <w:spacing w:val="-4"/>
          <w:sz w:val="24"/>
        </w:rPr>
        <w:t xml:space="preserve"> </w:t>
      </w:r>
      <w:r>
        <w:rPr>
          <w:sz w:val="24"/>
        </w:rPr>
        <w:t>mail,</w:t>
      </w:r>
      <w:r>
        <w:rPr>
          <w:spacing w:val="-4"/>
          <w:sz w:val="24"/>
        </w:rPr>
        <w:t xml:space="preserve"> </w:t>
      </w:r>
      <w:r>
        <w:rPr>
          <w:sz w:val="24"/>
        </w:rPr>
        <w:t>etc.)</w:t>
      </w:r>
      <w:r>
        <w:rPr>
          <w:spacing w:val="-6"/>
          <w:sz w:val="24"/>
        </w:rPr>
        <w:t xml:space="preserve"> </w:t>
      </w:r>
      <w:r>
        <w:rPr>
          <w:sz w:val="24"/>
        </w:rPr>
        <w:t>on</w:t>
      </w:r>
      <w:r>
        <w:rPr>
          <w:spacing w:val="-4"/>
          <w:sz w:val="24"/>
        </w:rPr>
        <w:t xml:space="preserve"> </w:t>
      </w:r>
      <w:r>
        <w:rPr>
          <w:sz w:val="24"/>
        </w:rPr>
        <w:t>the</w:t>
      </w:r>
      <w:r>
        <w:rPr>
          <w:spacing w:val="-4"/>
          <w:sz w:val="24"/>
        </w:rPr>
        <w:t xml:space="preserve"> </w:t>
      </w:r>
      <w:r>
        <w:rPr>
          <w:sz w:val="24"/>
        </w:rPr>
        <w:t>same</w:t>
      </w:r>
      <w:r>
        <w:rPr>
          <w:spacing w:val="-4"/>
          <w:sz w:val="24"/>
        </w:rPr>
        <w:t xml:space="preserve"> </w:t>
      </w:r>
      <w:r>
        <w:rPr>
          <w:sz w:val="24"/>
        </w:rPr>
        <w:t>basis</w:t>
      </w:r>
      <w:r>
        <w:rPr>
          <w:spacing w:val="-4"/>
          <w:sz w:val="24"/>
        </w:rPr>
        <w:t xml:space="preserve"> </w:t>
      </w:r>
      <w:r>
        <w:rPr>
          <w:sz w:val="24"/>
        </w:rPr>
        <w:t>as</w:t>
      </w:r>
      <w:r>
        <w:rPr>
          <w:spacing w:val="-4"/>
          <w:sz w:val="24"/>
        </w:rPr>
        <w:t xml:space="preserve"> </w:t>
      </w:r>
      <w:r>
        <w:rPr>
          <w:sz w:val="24"/>
        </w:rPr>
        <w:t>full-time</w:t>
      </w:r>
      <w:r>
        <w:rPr>
          <w:spacing w:val="-4"/>
          <w:sz w:val="24"/>
        </w:rPr>
        <w:t xml:space="preserve"> </w:t>
      </w:r>
      <w:r>
        <w:rPr>
          <w:sz w:val="24"/>
        </w:rPr>
        <w:t>faculty.</w:t>
      </w:r>
    </w:p>
    <w:p w14:paraId="7E3371D9" w14:textId="77777777" w:rsidR="00EE5251" w:rsidRDefault="00EE5251" w:rsidP="00EE5251">
      <w:pPr>
        <w:pStyle w:val="ListParagraph"/>
        <w:numPr>
          <w:ilvl w:val="1"/>
          <w:numId w:val="26"/>
        </w:numPr>
        <w:tabs>
          <w:tab w:val="left" w:pos="2260"/>
        </w:tabs>
        <w:ind w:right="401"/>
        <w:rPr>
          <w:sz w:val="24"/>
        </w:rPr>
      </w:pPr>
      <w:r>
        <w:rPr>
          <w:sz w:val="24"/>
        </w:rPr>
        <w:t>All</w:t>
      </w:r>
      <w:r>
        <w:rPr>
          <w:spacing w:val="-4"/>
          <w:sz w:val="24"/>
        </w:rPr>
        <w:t xml:space="preserve"> </w:t>
      </w:r>
      <w:r>
        <w:rPr>
          <w:sz w:val="24"/>
        </w:rPr>
        <w:t>adjunct</w:t>
      </w:r>
      <w:r>
        <w:rPr>
          <w:spacing w:val="-4"/>
          <w:sz w:val="24"/>
        </w:rPr>
        <w:t xml:space="preserve"> </w:t>
      </w:r>
      <w:r>
        <w:rPr>
          <w:sz w:val="24"/>
        </w:rPr>
        <w:t>faculty</w:t>
      </w:r>
      <w:r>
        <w:rPr>
          <w:spacing w:val="-8"/>
          <w:sz w:val="24"/>
        </w:rPr>
        <w:t xml:space="preserve"> </w:t>
      </w:r>
      <w:r>
        <w:rPr>
          <w:sz w:val="24"/>
        </w:rPr>
        <w:t>shall</w:t>
      </w:r>
      <w:r>
        <w:rPr>
          <w:spacing w:val="-3"/>
          <w:sz w:val="24"/>
        </w:rPr>
        <w:t xml:space="preserve"> </w:t>
      </w:r>
      <w:r>
        <w:rPr>
          <w:sz w:val="24"/>
        </w:rPr>
        <w:t>be</w:t>
      </w:r>
      <w:r>
        <w:rPr>
          <w:spacing w:val="-5"/>
          <w:sz w:val="24"/>
        </w:rPr>
        <w:t xml:space="preserve"> </w:t>
      </w:r>
      <w:r>
        <w:rPr>
          <w:sz w:val="24"/>
        </w:rPr>
        <w:t>provided</w:t>
      </w:r>
      <w:r>
        <w:rPr>
          <w:spacing w:val="-4"/>
          <w:sz w:val="24"/>
        </w:rPr>
        <w:t xml:space="preserve"> </w:t>
      </w:r>
      <w:r>
        <w:rPr>
          <w:sz w:val="24"/>
        </w:rPr>
        <w:t>with</w:t>
      </w:r>
      <w:r>
        <w:rPr>
          <w:spacing w:val="-4"/>
          <w:sz w:val="24"/>
        </w:rPr>
        <w:t xml:space="preserve"> </w:t>
      </w:r>
      <w:r>
        <w:rPr>
          <w:sz w:val="24"/>
        </w:rPr>
        <w:t>learning</w:t>
      </w:r>
      <w:r>
        <w:rPr>
          <w:spacing w:val="-5"/>
          <w:sz w:val="24"/>
        </w:rPr>
        <w:t xml:space="preserve"> </w:t>
      </w:r>
      <w:r>
        <w:rPr>
          <w:sz w:val="24"/>
        </w:rPr>
        <w:t>management</w:t>
      </w:r>
      <w:r>
        <w:rPr>
          <w:spacing w:val="-4"/>
          <w:sz w:val="24"/>
        </w:rPr>
        <w:t xml:space="preserve"> </w:t>
      </w:r>
      <w:r>
        <w:rPr>
          <w:sz w:val="24"/>
        </w:rPr>
        <w:t>system, voicemail, and email accounts. Priority adjunct faculty members shall have such accounts year-round.</w:t>
      </w:r>
    </w:p>
    <w:p w14:paraId="16A38081" w14:textId="77777777" w:rsidR="00EE5251" w:rsidRDefault="00EE5251" w:rsidP="00EE5251">
      <w:pPr>
        <w:pStyle w:val="ListParagraph"/>
        <w:numPr>
          <w:ilvl w:val="1"/>
          <w:numId w:val="26"/>
        </w:numPr>
        <w:tabs>
          <w:tab w:val="left" w:pos="2260"/>
        </w:tabs>
        <w:ind w:right="706"/>
        <w:rPr>
          <w:sz w:val="24"/>
        </w:rPr>
      </w:pPr>
      <w:r>
        <w:rPr>
          <w:sz w:val="24"/>
        </w:rPr>
        <w:t>All</w:t>
      </w:r>
      <w:r>
        <w:rPr>
          <w:spacing w:val="-3"/>
          <w:sz w:val="24"/>
        </w:rPr>
        <w:t xml:space="preserve"> </w:t>
      </w:r>
      <w:r>
        <w:rPr>
          <w:sz w:val="24"/>
        </w:rPr>
        <w:t>adjunct</w:t>
      </w:r>
      <w:r>
        <w:rPr>
          <w:spacing w:val="-3"/>
          <w:sz w:val="24"/>
        </w:rPr>
        <w:t xml:space="preserve"> </w:t>
      </w:r>
      <w:r>
        <w:rPr>
          <w:sz w:val="24"/>
        </w:rPr>
        <w:t>faculty</w:t>
      </w:r>
      <w:r>
        <w:rPr>
          <w:spacing w:val="-8"/>
          <w:sz w:val="24"/>
        </w:rPr>
        <w:t xml:space="preserve"> </w:t>
      </w:r>
      <w:r>
        <w:rPr>
          <w:sz w:val="24"/>
        </w:rPr>
        <w:t>shall</w:t>
      </w:r>
      <w:r>
        <w:rPr>
          <w:spacing w:val="-1"/>
          <w:sz w:val="24"/>
        </w:rPr>
        <w:t xml:space="preserve"> </w:t>
      </w:r>
      <w:r>
        <w:rPr>
          <w:sz w:val="24"/>
        </w:rPr>
        <w:t>be</w:t>
      </w:r>
      <w:r>
        <w:rPr>
          <w:spacing w:val="-4"/>
          <w:sz w:val="24"/>
        </w:rPr>
        <w:t xml:space="preserve"> </w:t>
      </w:r>
      <w:r>
        <w:rPr>
          <w:sz w:val="24"/>
        </w:rPr>
        <w:t>provided</w:t>
      </w:r>
      <w:r>
        <w:rPr>
          <w:spacing w:val="-3"/>
          <w:sz w:val="24"/>
        </w:rPr>
        <w:t xml:space="preserve"> </w:t>
      </w:r>
      <w:r>
        <w:rPr>
          <w:sz w:val="24"/>
        </w:rPr>
        <w:t>with</w:t>
      </w:r>
      <w:r>
        <w:rPr>
          <w:spacing w:val="-3"/>
          <w:sz w:val="24"/>
        </w:rPr>
        <w:t xml:space="preserve"> </w:t>
      </w:r>
      <w:r>
        <w:rPr>
          <w:sz w:val="24"/>
        </w:rPr>
        <w:t>a</w:t>
      </w:r>
      <w:r>
        <w:rPr>
          <w:spacing w:val="-4"/>
          <w:sz w:val="24"/>
        </w:rPr>
        <w:t xml:space="preserve"> </w:t>
      </w:r>
      <w:r>
        <w:rPr>
          <w:sz w:val="24"/>
        </w:rPr>
        <w:t>mailbox</w:t>
      </w:r>
      <w:r>
        <w:rPr>
          <w:spacing w:val="-1"/>
          <w:sz w:val="24"/>
        </w:rPr>
        <w:t xml:space="preserve"> </w:t>
      </w:r>
      <w:r>
        <w:rPr>
          <w:sz w:val="24"/>
        </w:rPr>
        <w:t>which</w:t>
      </w:r>
      <w:r>
        <w:rPr>
          <w:spacing w:val="-3"/>
          <w:sz w:val="24"/>
        </w:rPr>
        <w:t xml:space="preserve"> </w:t>
      </w:r>
      <w:r>
        <w:rPr>
          <w:sz w:val="24"/>
        </w:rPr>
        <w:t>they</w:t>
      </w:r>
      <w:r>
        <w:rPr>
          <w:spacing w:val="-4"/>
          <w:sz w:val="24"/>
        </w:rPr>
        <w:t xml:space="preserve"> </w:t>
      </w:r>
      <w:r>
        <w:rPr>
          <w:sz w:val="24"/>
        </w:rPr>
        <w:t>may access during their normal teaching schedule.</w:t>
      </w:r>
    </w:p>
    <w:p w14:paraId="19859348" w14:textId="77777777" w:rsidR="00EE5251" w:rsidRDefault="00EE5251" w:rsidP="00EE5251">
      <w:pPr>
        <w:pStyle w:val="ListParagraph"/>
        <w:numPr>
          <w:ilvl w:val="1"/>
          <w:numId w:val="26"/>
        </w:numPr>
        <w:tabs>
          <w:tab w:val="left" w:pos="2260"/>
        </w:tabs>
        <w:ind w:right="377"/>
        <w:rPr>
          <w:sz w:val="24"/>
        </w:rPr>
      </w:pPr>
      <w:r>
        <w:rPr>
          <w:sz w:val="24"/>
        </w:rPr>
        <w:t>All adjunct faculty will, on request, be provided with lockable storage space</w:t>
      </w:r>
      <w:r>
        <w:rPr>
          <w:spacing w:val="-5"/>
          <w:sz w:val="24"/>
        </w:rPr>
        <w:t xml:space="preserve"> </w:t>
      </w:r>
      <w:r>
        <w:rPr>
          <w:sz w:val="24"/>
        </w:rPr>
        <w:t>sufficient</w:t>
      </w:r>
      <w:r>
        <w:rPr>
          <w:spacing w:val="-4"/>
          <w:sz w:val="24"/>
        </w:rPr>
        <w:t xml:space="preserve"> </w:t>
      </w:r>
      <w:r>
        <w:rPr>
          <w:sz w:val="24"/>
        </w:rPr>
        <w:t>to</w:t>
      </w:r>
      <w:r>
        <w:rPr>
          <w:spacing w:val="-4"/>
          <w:sz w:val="24"/>
        </w:rPr>
        <w:t xml:space="preserve"> </w:t>
      </w:r>
      <w:r>
        <w:rPr>
          <w:sz w:val="24"/>
        </w:rPr>
        <w:t>store</w:t>
      </w:r>
      <w:r>
        <w:rPr>
          <w:spacing w:val="-6"/>
          <w:sz w:val="24"/>
        </w:rPr>
        <w:t xml:space="preserve"> </w:t>
      </w:r>
      <w:r>
        <w:rPr>
          <w:sz w:val="24"/>
        </w:rPr>
        <w:t>teaching</w:t>
      </w:r>
      <w:r>
        <w:rPr>
          <w:spacing w:val="-7"/>
          <w:sz w:val="24"/>
        </w:rPr>
        <w:t xml:space="preserve"> </w:t>
      </w:r>
      <w:r>
        <w:rPr>
          <w:sz w:val="24"/>
        </w:rPr>
        <w:t>materials</w:t>
      </w:r>
      <w:r>
        <w:rPr>
          <w:spacing w:val="-4"/>
          <w:sz w:val="24"/>
        </w:rPr>
        <w:t xml:space="preserve"> </w:t>
      </w:r>
      <w:r>
        <w:rPr>
          <w:sz w:val="24"/>
        </w:rPr>
        <w:t>and</w:t>
      </w:r>
      <w:r>
        <w:rPr>
          <w:spacing w:val="-4"/>
          <w:sz w:val="24"/>
        </w:rPr>
        <w:t xml:space="preserve"> </w:t>
      </w:r>
      <w:r>
        <w:rPr>
          <w:sz w:val="24"/>
        </w:rPr>
        <w:t>hats,</w:t>
      </w:r>
      <w:r>
        <w:rPr>
          <w:spacing w:val="-4"/>
          <w:sz w:val="24"/>
        </w:rPr>
        <w:t xml:space="preserve"> </w:t>
      </w:r>
      <w:r>
        <w:rPr>
          <w:sz w:val="24"/>
        </w:rPr>
        <w:t>coats,</w:t>
      </w:r>
      <w:r>
        <w:rPr>
          <w:spacing w:val="-4"/>
          <w:sz w:val="24"/>
        </w:rPr>
        <w:t xml:space="preserve"> </w:t>
      </w:r>
      <w:r>
        <w:rPr>
          <w:sz w:val="24"/>
        </w:rPr>
        <w:t xml:space="preserve">pocketbooks, </w:t>
      </w:r>
      <w:r>
        <w:rPr>
          <w:spacing w:val="-4"/>
          <w:sz w:val="24"/>
        </w:rPr>
        <w:t>etc.</w:t>
      </w:r>
    </w:p>
    <w:p w14:paraId="05BFB937" w14:textId="77777777" w:rsidR="00C62E51" w:rsidRPr="00EE5251" w:rsidRDefault="00C62E51" w:rsidP="00EE5251"/>
    <w:sectPr w:rsidR="00C62E51" w:rsidRPr="00EE5251">
      <w:footerReference w:type="default" r:id="rId16"/>
      <w:pgSz w:w="12240" w:h="15840"/>
      <w:pgMar w:top="1820" w:right="1320" w:bottom="1420" w:left="1340" w:header="0" w:footer="12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ABF52" w14:textId="77777777" w:rsidR="00AB4B8E" w:rsidRDefault="00AB4B8E">
      <w:r>
        <w:separator/>
      </w:r>
    </w:p>
  </w:endnote>
  <w:endnote w:type="continuationSeparator" w:id="0">
    <w:p w14:paraId="5C387FF9" w14:textId="77777777" w:rsidR="00AB4B8E" w:rsidRDefault="00AB4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253432"/>
      <w:docPartObj>
        <w:docPartGallery w:val="Page Numbers (Bottom of Page)"/>
        <w:docPartUnique/>
      </w:docPartObj>
    </w:sdtPr>
    <w:sdtContent>
      <w:p w14:paraId="5156D1AA" w14:textId="0F31C43A" w:rsidR="00EE5251" w:rsidRDefault="00EE5251" w:rsidP="000F125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F03C6E" w14:textId="77777777" w:rsidR="00EE5251" w:rsidRDefault="00EE52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06300395"/>
      <w:docPartObj>
        <w:docPartGallery w:val="Page Numbers (Bottom of Page)"/>
        <w:docPartUnique/>
      </w:docPartObj>
    </w:sdtPr>
    <w:sdtContent>
      <w:p w14:paraId="540C6EBB" w14:textId="05DE223B" w:rsidR="00EE5251" w:rsidRDefault="00EE5251" w:rsidP="000F125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104</w:t>
        </w:r>
        <w:r>
          <w:rPr>
            <w:rStyle w:val="PageNumber"/>
          </w:rPr>
          <w:fldChar w:fldCharType="end"/>
        </w:r>
      </w:p>
    </w:sdtContent>
  </w:sdt>
  <w:p w14:paraId="7D879AE6" w14:textId="77777777" w:rsidR="00EE5251" w:rsidRDefault="00EE5251">
    <w:pPr>
      <w:pStyle w:val="BodyText"/>
      <w:spacing w:before="0" w:line="14" w:lineRule="auto"/>
      <w:ind w:left="0"/>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4233E" w14:textId="77777777" w:rsidR="00EE5251" w:rsidRDefault="00EE525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F39F7" w14:textId="77777777" w:rsidR="00EE5251" w:rsidRDefault="00EE5251">
    <w:pPr>
      <w:pStyle w:val="BodyText"/>
      <w:spacing w:before="0" w:line="14" w:lineRule="auto"/>
      <w:ind w:left="0"/>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E3E34" w14:textId="77777777" w:rsidR="00EE5251" w:rsidRDefault="00EE5251">
    <w:pPr>
      <w:pStyle w:val="BodyText"/>
      <w:spacing w:before="0" w:line="14" w:lineRule="auto"/>
      <w:ind w:left="0"/>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E0415" w14:textId="77777777" w:rsidR="00EE5251" w:rsidRDefault="00EE5251">
    <w:pPr>
      <w:pStyle w:val="BodyText"/>
      <w:spacing w:before="0" w:line="14" w:lineRule="auto"/>
      <w:ind w:left="0"/>
      <w:rPr>
        <w:sz w:val="20"/>
      </w:rPr>
    </w:pPr>
    <w:r>
      <w:rPr>
        <w:noProof/>
      </w:rPr>
      <mc:AlternateContent>
        <mc:Choice Requires="wps">
          <w:drawing>
            <wp:anchor distT="0" distB="0" distL="0" distR="0" simplePos="0" relativeHeight="485054464" behindDoc="1" locked="0" layoutInCell="1" allowOverlap="1" wp14:anchorId="04DFE10E" wp14:editId="1BC99ACC">
              <wp:simplePos x="0" y="0"/>
              <wp:positionH relativeFrom="page">
                <wp:posOffset>3734434</wp:posOffset>
              </wp:positionH>
              <wp:positionV relativeFrom="page">
                <wp:posOffset>9133873</wp:posOffset>
              </wp:positionV>
              <wp:extent cx="317500" cy="194310"/>
              <wp:effectExtent l="0" t="0" r="0" b="0"/>
              <wp:wrapNone/>
              <wp:docPr id="49" name="Text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500" cy="194310"/>
                      </a:xfrm>
                      <a:prstGeom prst="rect">
                        <a:avLst/>
                      </a:prstGeom>
                    </wps:spPr>
                    <wps:txbx>
                      <w:txbxContent>
                        <w:p w14:paraId="346FF066" w14:textId="77777777" w:rsidR="00EE5251" w:rsidRDefault="00EE5251">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107</w:t>
                          </w:r>
                          <w:r>
                            <w:rPr>
                              <w:spacing w:val="-5"/>
                            </w:rPr>
                            <w:fldChar w:fldCharType="end"/>
                          </w:r>
                        </w:p>
                      </w:txbxContent>
                    </wps:txbx>
                    <wps:bodyPr wrap="square" lIns="0" tIns="0" rIns="0" bIns="0" rtlCol="0">
                      <a:noAutofit/>
                    </wps:bodyPr>
                  </wps:wsp>
                </a:graphicData>
              </a:graphic>
            </wp:anchor>
          </w:drawing>
        </mc:Choice>
        <mc:Fallback>
          <w:pict>
            <v:shapetype w14:anchorId="04DFE10E" id="_x0000_t202" coordsize="21600,21600" o:spt="202" path="m,l,21600r21600,l21600,xe">
              <v:stroke joinstyle="miter"/>
              <v:path gradientshapeok="t" o:connecttype="rect"/>
            </v:shapetype>
            <v:shape id="Textbox 49" o:spid="_x0000_s1026" type="#_x0000_t202" style="position:absolute;margin-left:294.05pt;margin-top:719.2pt;width:25pt;height:15.3pt;z-index:-182620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" filled="f" stroked="f">
              <v:textbox inset="0,0,0,0">
                <w:txbxContent>
                  <w:p w14:paraId="346FF066" w14:textId="77777777" w:rsidR="00EE5251" w:rsidRDefault="00EE5251">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107</w:t>
                    </w:r>
                    <w:r>
                      <w:rPr>
                        <w:spacing w:val="-5"/>
                      </w:rPr>
                      <w:fldChar w:fldCharType="end"/>
                    </w:r>
                  </w:p>
                </w:txbxContent>
              </v:textbox>
              <w10:wrap anchorx="page" anchory="page"/>
            </v:shape>
          </w:pict>
        </mc:Fallback>
      </mc:AlternateContent>
    </w:r>
    <w:r>
      <w:rPr>
        <w:noProof/>
      </w:rPr>
      <mc:AlternateContent>
        <mc:Choice Requires="wps">
          <w:drawing>
            <wp:anchor distT="0" distB="0" distL="0" distR="0" simplePos="0" relativeHeight="485055488" behindDoc="1" locked="0" layoutInCell="1" allowOverlap="1" wp14:anchorId="20444D3E" wp14:editId="775401C9">
              <wp:simplePos x="0" y="0"/>
              <wp:positionH relativeFrom="page">
                <wp:posOffset>4721733</wp:posOffset>
              </wp:positionH>
              <wp:positionV relativeFrom="page">
                <wp:posOffset>9311081</wp:posOffset>
              </wp:positionV>
              <wp:extent cx="2146300" cy="152400"/>
              <wp:effectExtent l="0" t="0" r="0" b="0"/>
              <wp:wrapNone/>
              <wp:docPr id="50" name="Text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6300" cy="152400"/>
                      </a:xfrm>
                      <a:prstGeom prst="rect">
                        <a:avLst/>
                      </a:prstGeom>
                    </wps:spPr>
                    <wps:txbx>
                      <w:txbxContent>
                        <w:p w14:paraId="45663838" w14:textId="77777777" w:rsidR="00EE5251" w:rsidRDefault="00EE5251">
                          <w:pPr>
                            <w:spacing w:before="12"/>
                            <w:ind w:left="20"/>
                            <w:rPr>
                              <w:b/>
                              <w:sz w:val="18"/>
                            </w:rPr>
                          </w:pPr>
                        </w:p>
                      </w:txbxContent>
                    </wps:txbx>
                    <wps:bodyPr wrap="square" lIns="0" tIns="0" rIns="0" bIns="0" rtlCol="0">
                      <a:noAutofit/>
                    </wps:bodyPr>
                  </wps:wsp>
                </a:graphicData>
              </a:graphic>
            </wp:anchor>
          </w:drawing>
        </mc:Choice>
        <mc:Fallback>
          <w:pict>
            <v:shape w14:anchorId="20444D3E" id="Textbox 50" o:spid="_x0000_s1027" type="#_x0000_t202" style="position:absolute;margin-left:371.8pt;margin-top:733.15pt;width:169pt;height:12pt;z-index:-182609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" filled="f" stroked="f">
              <v:textbox inset="0,0,0,0">
                <w:txbxContent>
                  <w:p w14:paraId="45663838" w14:textId="77777777" w:rsidR="00EE5251" w:rsidRDefault="00EE5251">
                    <w:pPr>
                      <w:spacing w:before="12"/>
                      <w:ind w:left="20"/>
                      <w:rPr>
                        <w:b/>
                        <w:sz w:val="18"/>
                      </w:rPr>
                    </w:pP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B6203" w14:textId="77777777" w:rsidR="00C62E51" w:rsidRDefault="00777A0C">
    <w:pPr>
      <w:pStyle w:val="BodyText"/>
      <w:spacing w:before="0" w:line="14" w:lineRule="auto"/>
      <w:ind w:left="0"/>
      <w:rPr>
        <w:sz w:val="20"/>
      </w:rPr>
    </w:pPr>
    <w:r>
      <w:rPr>
        <w:noProof/>
      </w:rPr>
      <mc:AlternateContent>
        <mc:Choice Requires="wps">
          <w:drawing>
            <wp:anchor distT="0" distB="0" distL="0" distR="0" simplePos="0" relativeHeight="485051904" behindDoc="1" locked="0" layoutInCell="1" allowOverlap="1" wp14:anchorId="5375D8D8" wp14:editId="6B0CCA4E">
              <wp:simplePos x="0" y="0"/>
              <wp:positionH relativeFrom="page">
                <wp:posOffset>3734434</wp:posOffset>
              </wp:positionH>
              <wp:positionV relativeFrom="page">
                <wp:posOffset>9133873</wp:posOffset>
              </wp:positionV>
              <wp:extent cx="317500" cy="194310"/>
              <wp:effectExtent l="0" t="0" r="0" b="0"/>
              <wp:wrapNone/>
              <wp:docPr id="159" name="Text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500" cy="194310"/>
                      </a:xfrm>
                      <a:prstGeom prst="rect">
                        <a:avLst/>
                      </a:prstGeom>
                    </wps:spPr>
                    <wps:txbx>
                      <w:txbxContent>
                        <w:p w14:paraId="7A69EF6F" w14:textId="77777777" w:rsidR="00C62E51" w:rsidRDefault="00777A0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185</w:t>
                          </w:r>
                          <w:r>
                            <w:rPr>
                              <w:spacing w:val="-5"/>
                            </w:rPr>
                            <w:fldChar w:fldCharType="end"/>
                          </w:r>
                        </w:p>
                      </w:txbxContent>
                    </wps:txbx>
                    <wps:bodyPr wrap="square" lIns="0" tIns="0" rIns="0" bIns="0" rtlCol="0">
                      <a:noAutofit/>
                    </wps:bodyPr>
                  </wps:wsp>
                </a:graphicData>
              </a:graphic>
            </wp:anchor>
          </w:drawing>
        </mc:Choice>
        <mc:Fallback>
          <w:pict>
            <v:shapetype w14:anchorId="5375D8D8" id="_x0000_t202" coordsize="21600,21600" o:spt="202" path="m,l,21600r21600,l21600,xe">
              <v:stroke joinstyle="miter"/>
              <v:path gradientshapeok="t" o:connecttype="rect"/>
            </v:shapetype>
            <v:shape id="Textbox 159" o:spid="_x0000_s1028" type="#_x0000_t202" style="position:absolute;margin-left:294.05pt;margin-top:719.2pt;width:25pt;height:15.3pt;z-index:-182645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" filled="f" stroked="f">
              <v:textbox inset="0,0,0,0">
                <w:txbxContent>
                  <w:p w14:paraId="7A69EF6F" w14:textId="77777777" w:rsidR="00C62E51" w:rsidRDefault="00777A0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185</w:t>
                    </w:r>
                    <w:r>
                      <w:rPr>
                        <w:spacing w:val="-5"/>
                      </w:rPr>
                      <w:fldChar w:fldCharType="end"/>
                    </w:r>
                  </w:p>
                </w:txbxContent>
              </v:textbox>
              <w10:wrap anchorx="page" anchory="page"/>
            </v:shape>
          </w:pict>
        </mc:Fallback>
      </mc:AlternateContent>
    </w:r>
    <w:r>
      <w:rPr>
        <w:noProof/>
      </w:rPr>
      <mc:AlternateContent>
        <mc:Choice Requires="wps">
          <w:drawing>
            <wp:anchor distT="0" distB="0" distL="0" distR="0" simplePos="0" relativeHeight="485052416" behindDoc="1" locked="0" layoutInCell="1" allowOverlap="1" wp14:anchorId="64BA0B7E" wp14:editId="5057D609">
              <wp:simplePos x="0" y="0"/>
              <wp:positionH relativeFrom="page">
                <wp:posOffset>4721733</wp:posOffset>
              </wp:positionH>
              <wp:positionV relativeFrom="page">
                <wp:posOffset>9311081</wp:posOffset>
              </wp:positionV>
              <wp:extent cx="2146300" cy="152400"/>
              <wp:effectExtent l="0" t="0" r="0" b="0"/>
              <wp:wrapNone/>
              <wp:docPr id="160" name="Text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6300" cy="152400"/>
                      </a:xfrm>
                      <a:prstGeom prst="rect">
                        <a:avLst/>
                      </a:prstGeom>
                    </wps:spPr>
                    <wps:txbx>
                      <w:txbxContent>
                        <w:p w14:paraId="7C548773" w14:textId="616D84AE" w:rsidR="00C62E51" w:rsidRDefault="00C62E51">
                          <w:pPr>
                            <w:spacing w:before="12"/>
                            <w:ind w:left="20"/>
                            <w:rPr>
                              <w:b/>
                              <w:sz w:val="18"/>
                            </w:rPr>
                          </w:pPr>
                        </w:p>
                      </w:txbxContent>
                    </wps:txbx>
                    <wps:bodyPr wrap="square" lIns="0" tIns="0" rIns="0" bIns="0" rtlCol="0">
                      <a:noAutofit/>
                    </wps:bodyPr>
                  </wps:wsp>
                </a:graphicData>
              </a:graphic>
            </wp:anchor>
          </w:drawing>
        </mc:Choice>
        <mc:Fallback>
          <w:pict>
            <v:shape w14:anchorId="64BA0B7E" id="Textbox 160" o:spid="_x0000_s1029" type="#_x0000_t202" style="position:absolute;margin-left:371.8pt;margin-top:733.15pt;width:169pt;height:12pt;z-index:-182640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" filled="f" stroked="f">
              <v:textbox inset="0,0,0,0">
                <w:txbxContent>
                  <w:p w14:paraId="7C548773" w14:textId="616D84AE" w:rsidR="00C62E51" w:rsidRDefault="00C62E51">
                    <w:pPr>
                      <w:spacing w:before="12"/>
                      <w:ind w:left="20"/>
                      <w:rPr>
                        <w:b/>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BF842" w14:textId="77777777" w:rsidR="00AB4B8E" w:rsidRDefault="00AB4B8E">
      <w:r>
        <w:separator/>
      </w:r>
    </w:p>
  </w:footnote>
  <w:footnote w:type="continuationSeparator" w:id="0">
    <w:p w14:paraId="475FA6DA" w14:textId="77777777" w:rsidR="00AB4B8E" w:rsidRDefault="00AB4B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80C47" w14:textId="77777777" w:rsidR="00EE5251" w:rsidRDefault="00EE52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ACE7C" w14:textId="77777777" w:rsidR="00EE5251" w:rsidRDefault="00EE52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22187" w14:textId="77777777" w:rsidR="00EE5251" w:rsidRDefault="00EE52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898"/>
    <w:multiLevelType w:val="hybridMultilevel"/>
    <w:tmpl w:val="FD72AB38"/>
    <w:lvl w:ilvl="0" w:tplc="1E1EB3F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A4098A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EF621854">
      <w:numFmt w:val="bullet"/>
      <w:lvlText w:val="•"/>
      <w:lvlJc w:val="left"/>
      <w:pPr>
        <w:ind w:left="3073" w:hanging="720"/>
      </w:pPr>
      <w:rPr>
        <w:rFonts w:hint="default"/>
        <w:lang w:val="en-US" w:eastAsia="en-US" w:bidi="ar-SA"/>
      </w:rPr>
    </w:lvl>
    <w:lvl w:ilvl="3" w:tplc="B7864520">
      <w:numFmt w:val="bullet"/>
      <w:lvlText w:val="•"/>
      <w:lvlJc w:val="left"/>
      <w:pPr>
        <w:ind w:left="3886" w:hanging="720"/>
      </w:pPr>
      <w:rPr>
        <w:rFonts w:hint="default"/>
        <w:lang w:val="en-US" w:eastAsia="en-US" w:bidi="ar-SA"/>
      </w:rPr>
    </w:lvl>
    <w:lvl w:ilvl="4" w:tplc="45901E34">
      <w:numFmt w:val="bullet"/>
      <w:lvlText w:val="•"/>
      <w:lvlJc w:val="left"/>
      <w:pPr>
        <w:ind w:left="4700" w:hanging="720"/>
      </w:pPr>
      <w:rPr>
        <w:rFonts w:hint="default"/>
        <w:lang w:val="en-US" w:eastAsia="en-US" w:bidi="ar-SA"/>
      </w:rPr>
    </w:lvl>
    <w:lvl w:ilvl="5" w:tplc="FEAEFC50">
      <w:numFmt w:val="bullet"/>
      <w:lvlText w:val="•"/>
      <w:lvlJc w:val="left"/>
      <w:pPr>
        <w:ind w:left="5513" w:hanging="720"/>
      </w:pPr>
      <w:rPr>
        <w:rFonts w:hint="default"/>
        <w:lang w:val="en-US" w:eastAsia="en-US" w:bidi="ar-SA"/>
      </w:rPr>
    </w:lvl>
    <w:lvl w:ilvl="6" w:tplc="54385BB8">
      <w:numFmt w:val="bullet"/>
      <w:lvlText w:val="•"/>
      <w:lvlJc w:val="left"/>
      <w:pPr>
        <w:ind w:left="6326" w:hanging="720"/>
      </w:pPr>
      <w:rPr>
        <w:rFonts w:hint="default"/>
        <w:lang w:val="en-US" w:eastAsia="en-US" w:bidi="ar-SA"/>
      </w:rPr>
    </w:lvl>
    <w:lvl w:ilvl="7" w:tplc="FC004DC2">
      <w:numFmt w:val="bullet"/>
      <w:lvlText w:val="•"/>
      <w:lvlJc w:val="left"/>
      <w:pPr>
        <w:ind w:left="7140" w:hanging="720"/>
      </w:pPr>
      <w:rPr>
        <w:rFonts w:hint="default"/>
        <w:lang w:val="en-US" w:eastAsia="en-US" w:bidi="ar-SA"/>
      </w:rPr>
    </w:lvl>
    <w:lvl w:ilvl="8" w:tplc="71BCD9D6">
      <w:numFmt w:val="bullet"/>
      <w:lvlText w:val="•"/>
      <w:lvlJc w:val="left"/>
      <w:pPr>
        <w:ind w:left="7953" w:hanging="720"/>
      </w:pPr>
      <w:rPr>
        <w:rFonts w:hint="default"/>
        <w:lang w:val="en-US" w:eastAsia="en-US" w:bidi="ar-SA"/>
      </w:rPr>
    </w:lvl>
  </w:abstractNum>
  <w:abstractNum w:abstractNumId="1" w15:restartNumberingAfterBreak="0">
    <w:nsid w:val="009A3DE1"/>
    <w:multiLevelType w:val="hybridMultilevel"/>
    <w:tmpl w:val="3B2C973A"/>
    <w:lvl w:ilvl="0" w:tplc="3A7C3340">
      <w:numFmt w:val="bullet"/>
      <w:lvlText w:val=""/>
      <w:lvlJc w:val="left"/>
      <w:pPr>
        <w:ind w:left="1540" w:hanging="720"/>
      </w:pPr>
      <w:rPr>
        <w:rFonts w:ascii="Symbol" w:eastAsia="Symbol" w:hAnsi="Symbol" w:cs="Symbol" w:hint="default"/>
        <w:b w:val="0"/>
        <w:bCs w:val="0"/>
        <w:i w:val="0"/>
        <w:iCs w:val="0"/>
        <w:spacing w:val="0"/>
        <w:w w:val="100"/>
        <w:sz w:val="24"/>
        <w:szCs w:val="24"/>
        <w:lang w:val="en-US" w:eastAsia="en-US" w:bidi="ar-SA"/>
      </w:rPr>
    </w:lvl>
    <w:lvl w:ilvl="1" w:tplc="8BD260D6">
      <w:numFmt w:val="bullet"/>
      <w:lvlText w:val="o"/>
      <w:lvlJc w:val="left"/>
      <w:pPr>
        <w:ind w:left="2260" w:hanging="720"/>
      </w:pPr>
      <w:rPr>
        <w:rFonts w:ascii="Courier New" w:eastAsia="Courier New" w:hAnsi="Courier New" w:cs="Courier New" w:hint="default"/>
        <w:b w:val="0"/>
        <w:bCs w:val="0"/>
        <w:i w:val="0"/>
        <w:iCs w:val="0"/>
        <w:spacing w:val="0"/>
        <w:w w:val="100"/>
        <w:sz w:val="24"/>
        <w:szCs w:val="24"/>
        <w:lang w:val="en-US" w:eastAsia="en-US" w:bidi="ar-SA"/>
      </w:rPr>
    </w:lvl>
    <w:lvl w:ilvl="2" w:tplc="759C85CC">
      <w:numFmt w:val="bullet"/>
      <w:lvlText w:val="•"/>
      <w:lvlJc w:val="left"/>
      <w:pPr>
        <w:ind w:left="3073" w:hanging="720"/>
      </w:pPr>
      <w:rPr>
        <w:rFonts w:hint="default"/>
        <w:lang w:val="en-US" w:eastAsia="en-US" w:bidi="ar-SA"/>
      </w:rPr>
    </w:lvl>
    <w:lvl w:ilvl="3" w:tplc="88DCDBC4">
      <w:numFmt w:val="bullet"/>
      <w:lvlText w:val="•"/>
      <w:lvlJc w:val="left"/>
      <w:pPr>
        <w:ind w:left="3886" w:hanging="720"/>
      </w:pPr>
      <w:rPr>
        <w:rFonts w:hint="default"/>
        <w:lang w:val="en-US" w:eastAsia="en-US" w:bidi="ar-SA"/>
      </w:rPr>
    </w:lvl>
    <w:lvl w:ilvl="4" w:tplc="9510FF5A">
      <w:numFmt w:val="bullet"/>
      <w:lvlText w:val="•"/>
      <w:lvlJc w:val="left"/>
      <w:pPr>
        <w:ind w:left="4700" w:hanging="720"/>
      </w:pPr>
      <w:rPr>
        <w:rFonts w:hint="default"/>
        <w:lang w:val="en-US" w:eastAsia="en-US" w:bidi="ar-SA"/>
      </w:rPr>
    </w:lvl>
    <w:lvl w:ilvl="5" w:tplc="B212EC9E">
      <w:numFmt w:val="bullet"/>
      <w:lvlText w:val="•"/>
      <w:lvlJc w:val="left"/>
      <w:pPr>
        <w:ind w:left="5513" w:hanging="720"/>
      </w:pPr>
      <w:rPr>
        <w:rFonts w:hint="default"/>
        <w:lang w:val="en-US" w:eastAsia="en-US" w:bidi="ar-SA"/>
      </w:rPr>
    </w:lvl>
    <w:lvl w:ilvl="6" w:tplc="EAF44596">
      <w:numFmt w:val="bullet"/>
      <w:lvlText w:val="•"/>
      <w:lvlJc w:val="left"/>
      <w:pPr>
        <w:ind w:left="6326" w:hanging="720"/>
      </w:pPr>
      <w:rPr>
        <w:rFonts w:hint="default"/>
        <w:lang w:val="en-US" w:eastAsia="en-US" w:bidi="ar-SA"/>
      </w:rPr>
    </w:lvl>
    <w:lvl w:ilvl="7" w:tplc="FC7241B2">
      <w:numFmt w:val="bullet"/>
      <w:lvlText w:val="•"/>
      <w:lvlJc w:val="left"/>
      <w:pPr>
        <w:ind w:left="7140" w:hanging="720"/>
      </w:pPr>
      <w:rPr>
        <w:rFonts w:hint="default"/>
        <w:lang w:val="en-US" w:eastAsia="en-US" w:bidi="ar-SA"/>
      </w:rPr>
    </w:lvl>
    <w:lvl w:ilvl="8" w:tplc="96E6628E">
      <w:numFmt w:val="bullet"/>
      <w:lvlText w:val="•"/>
      <w:lvlJc w:val="left"/>
      <w:pPr>
        <w:ind w:left="7953" w:hanging="720"/>
      </w:pPr>
      <w:rPr>
        <w:rFonts w:hint="default"/>
        <w:lang w:val="en-US" w:eastAsia="en-US" w:bidi="ar-SA"/>
      </w:rPr>
    </w:lvl>
  </w:abstractNum>
  <w:abstractNum w:abstractNumId="2" w15:restartNumberingAfterBreak="0">
    <w:nsid w:val="06D95EA3"/>
    <w:multiLevelType w:val="hybridMultilevel"/>
    <w:tmpl w:val="BFFA7FAE"/>
    <w:lvl w:ilvl="0" w:tplc="B1B047D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CB26AEE">
      <w:numFmt w:val="bullet"/>
      <w:lvlText w:val="•"/>
      <w:lvlJc w:val="left"/>
      <w:pPr>
        <w:ind w:left="2344" w:hanging="720"/>
      </w:pPr>
      <w:rPr>
        <w:rFonts w:hint="default"/>
        <w:lang w:val="en-US" w:eastAsia="en-US" w:bidi="ar-SA"/>
      </w:rPr>
    </w:lvl>
    <w:lvl w:ilvl="2" w:tplc="B41E5A56">
      <w:numFmt w:val="bullet"/>
      <w:lvlText w:val="•"/>
      <w:lvlJc w:val="left"/>
      <w:pPr>
        <w:ind w:left="3148" w:hanging="720"/>
      </w:pPr>
      <w:rPr>
        <w:rFonts w:hint="default"/>
        <w:lang w:val="en-US" w:eastAsia="en-US" w:bidi="ar-SA"/>
      </w:rPr>
    </w:lvl>
    <w:lvl w:ilvl="3" w:tplc="0330B6C0">
      <w:numFmt w:val="bullet"/>
      <w:lvlText w:val="•"/>
      <w:lvlJc w:val="left"/>
      <w:pPr>
        <w:ind w:left="3952" w:hanging="720"/>
      </w:pPr>
      <w:rPr>
        <w:rFonts w:hint="default"/>
        <w:lang w:val="en-US" w:eastAsia="en-US" w:bidi="ar-SA"/>
      </w:rPr>
    </w:lvl>
    <w:lvl w:ilvl="4" w:tplc="617C5BC6">
      <w:numFmt w:val="bullet"/>
      <w:lvlText w:val="•"/>
      <w:lvlJc w:val="left"/>
      <w:pPr>
        <w:ind w:left="4756" w:hanging="720"/>
      </w:pPr>
      <w:rPr>
        <w:rFonts w:hint="default"/>
        <w:lang w:val="en-US" w:eastAsia="en-US" w:bidi="ar-SA"/>
      </w:rPr>
    </w:lvl>
    <w:lvl w:ilvl="5" w:tplc="3430626A">
      <w:numFmt w:val="bullet"/>
      <w:lvlText w:val="•"/>
      <w:lvlJc w:val="left"/>
      <w:pPr>
        <w:ind w:left="5560" w:hanging="720"/>
      </w:pPr>
      <w:rPr>
        <w:rFonts w:hint="default"/>
        <w:lang w:val="en-US" w:eastAsia="en-US" w:bidi="ar-SA"/>
      </w:rPr>
    </w:lvl>
    <w:lvl w:ilvl="6" w:tplc="17AED440">
      <w:numFmt w:val="bullet"/>
      <w:lvlText w:val="•"/>
      <w:lvlJc w:val="left"/>
      <w:pPr>
        <w:ind w:left="6364" w:hanging="720"/>
      </w:pPr>
      <w:rPr>
        <w:rFonts w:hint="default"/>
        <w:lang w:val="en-US" w:eastAsia="en-US" w:bidi="ar-SA"/>
      </w:rPr>
    </w:lvl>
    <w:lvl w:ilvl="7" w:tplc="1AD85376">
      <w:numFmt w:val="bullet"/>
      <w:lvlText w:val="•"/>
      <w:lvlJc w:val="left"/>
      <w:pPr>
        <w:ind w:left="7168" w:hanging="720"/>
      </w:pPr>
      <w:rPr>
        <w:rFonts w:hint="default"/>
        <w:lang w:val="en-US" w:eastAsia="en-US" w:bidi="ar-SA"/>
      </w:rPr>
    </w:lvl>
    <w:lvl w:ilvl="8" w:tplc="4AE46590">
      <w:numFmt w:val="bullet"/>
      <w:lvlText w:val="•"/>
      <w:lvlJc w:val="left"/>
      <w:pPr>
        <w:ind w:left="7972" w:hanging="720"/>
      </w:pPr>
      <w:rPr>
        <w:rFonts w:hint="default"/>
        <w:lang w:val="en-US" w:eastAsia="en-US" w:bidi="ar-SA"/>
      </w:rPr>
    </w:lvl>
  </w:abstractNum>
  <w:abstractNum w:abstractNumId="3" w15:restartNumberingAfterBreak="0">
    <w:nsid w:val="082A6974"/>
    <w:multiLevelType w:val="hybridMultilevel"/>
    <w:tmpl w:val="A49EF4A8"/>
    <w:lvl w:ilvl="0" w:tplc="6608BCA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5CEFFE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C7741FD8">
      <w:numFmt w:val="bullet"/>
      <w:lvlText w:val="•"/>
      <w:lvlJc w:val="left"/>
      <w:pPr>
        <w:ind w:left="3073" w:hanging="720"/>
      </w:pPr>
      <w:rPr>
        <w:rFonts w:hint="default"/>
        <w:lang w:val="en-US" w:eastAsia="en-US" w:bidi="ar-SA"/>
      </w:rPr>
    </w:lvl>
    <w:lvl w:ilvl="3" w:tplc="2874333E">
      <w:numFmt w:val="bullet"/>
      <w:lvlText w:val="•"/>
      <w:lvlJc w:val="left"/>
      <w:pPr>
        <w:ind w:left="3886" w:hanging="720"/>
      </w:pPr>
      <w:rPr>
        <w:rFonts w:hint="default"/>
        <w:lang w:val="en-US" w:eastAsia="en-US" w:bidi="ar-SA"/>
      </w:rPr>
    </w:lvl>
    <w:lvl w:ilvl="4" w:tplc="3430844A">
      <w:numFmt w:val="bullet"/>
      <w:lvlText w:val="•"/>
      <w:lvlJc w:val="left"/>
      <w:pPr>
        <w:ind w:left="4700" w:hanging="720"/>
      </w:pPr>
      <w:rPr>
        <w:rFonts w:hint="default"/>
        <w:lang w:val="en-US" w:eastAsia="en-US" w:bidi="ar-SA"/>
      </w:rPr>
    </w:lvl>
    <w:lvl w:ilvl="5" w:tplc="719C0E54">
      <w:numFmt w:val="bullet"/>
      <w:lvlText w:val="•"/>
      <w:lvlJc w:val="left"/>
      <w:pPr>
        <w:ind w:left="5513" w:hanging="720"/>
      </w:pPr>
      <w:rPr>
        <w:rFonts w:hint="default"/>
        <w:lang w:val="en-US" w:eastAsia="en-US" w:bidi="ar-SA"/>
      </w:rPr>
    </w:lvl>
    <w:lvl w:ilvl="6" w:tplc="1BD89B36">
      <w:numFmt w:val="bullet"/>
      <w:lvlText w:val="•"/>
      <w:lvlJc w:val="left"/>
      <w:pPr>
        <w:ind w:left="6326" w:hanging="720"/>
      </w:pPr>
      <w:rPr>
        <w:rFonts w:hint="default"/>
        <w:lang w:val="en-US" w:eastAsia="en-US" w:bidi="ar-SA"/>
      </w:rPr>
    </w:lvl>
    <w:lvl w:ilvl="7" w:tplc="0204C692">
      <w:numFmt w:val="bullet"/>
      <w:lvlText w:val="•"/>
      <w:lvlJc w:val="left"/>
      <w:pPr>
        <w:ind w:left="7140" w:hanging="720"/>
      </w:pPr>
      <w:rPr>
        <w:rFonts w:hint="default"/>
        <w:lang w:val="en-US" w:eastAsia="en-US" w:bidi="ar-SA"/>
      </w:rPr>
    </w:lvl>
    <w:lvl w:ilvl="8" w:tplc="80A6C172">
      <w:numFmt w:val="bullet"/>
      <w:lvlText w:val="•"/>
      <w:lvlJc w:val="left"/>
      <w:pPr>
        <w:ind w:left="7953" w:hanging="720"/>
      </w:pPr>
      <w:rPr>
        <w:rFonts w:hint="default"/>
        <w:lang w:val="en-US" w:eastAsia="en-US" w:bidi="ar-SA"/>
      </w:rPr>
    </w:lvl>
  </w:abstractNum>
  <w:abstractNum w:abstractNumId="4" w15:restartNumberingAfterBreak="0">
    <w:nsid w:val="0F2078E2"/>
    <w:multiLevelType w:val="hybridMultilevel"/>
    <w:tmpl w:val="72EE89AA"/>
    <w:lvl w:ilvl="0" w:tplc="9ED611E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5E28ADAE">
      <w:numFmt w:val="bullet"/>
      <w:lvlText w:val="•"/>
      <w:lvlJc w:val="left"/>
      <w:pPr>
        <w:ind w:left="2344" w:hanging="720"/>
      </w:pPr>
      <w:rPr>
        <w:rFonts w:hint="default"/>
        <w:lang w:val="en-US" w:eastAsia="en-US" w:bidi="ar-SA"/>
      </w:rPr>
    </w:lvl>
    <w:lvl w:ilvl="2" w:tplc="A2262DD6">
      <w:numFmt w:val="bullet"/>
      <w:lvlText w:val="•"/>
      <w:lvlJc w:val="left"/>
      <w:pPr>
        <w:ind w:left="3148" w:hanging="720"/>
      </w:pPr>
      <w:rPr>
        <w:rFonts w:hint="default"/>
        <w:lang w:val="en-US" w:eastAsia="en-US" w:bidi="ar-SA"/>
      </w:rPr>
    </w:lvl>
    <w:lvl w:ilvl="3" w:tplc="BB94AA06">
      <w:numFmt w:val="bullet"/>
      <w:lvlText w:val="•"/>
      <w:lvlJc w:val="left"/>
      <w:pPr>
        <w:ind w:left="3952" w:hanging="720"/>
      </w:pPr>
      <w:rPr>
        <w:rFonts w:hint="default"/>
        <w:lang w:val="en-US" w:eastAsia="en-US" w:bidi="ar-SA"/>
      </w:rPr>
    </w:lvl>
    <w:lvl w:ilvl="4" w:tplc="11C648A0">
      <w:numFmt w:val="bullet"/>
      <w:lvlText w:val="•"/>
      <w:lvlJc w:val="left"/>
      <w:pPr>
        <w:ind w:left="4756" w:hanging="720"/>
      </w:pPr>
      <w:rPr>
        <w:rFonts w:hint="default"/>
        <w:lang w:val="en-US" w:eastAsia="en-US" w:bidi="ar-SA"/>
      </w:rPr>
    </w:lvl>
    <w:lvl w:ilvl="5" w:tplc="77742962">
      <w:numFmt w:val="bullet"/>
      <w:lvlText w:val="•"/>
      <w:lvlJc w:val="left"/>
      <w:pPr>
        <w:ind w:left="5560" w:hanging="720"/>
      </w:pPr>
      <w:rPr>
        <w:rFonts w:hint="default"/>
        <w:lang w:val="en-US" w:eastAsia="en-US" w:bidi="ar-SA"/>
      </w:rPr>
    </w:lvl>
    <w:lvl w:ilvl="6" w:tplc="03FE83B6">
      <w:numFmt w:val="bullet"/>
      <w:lvlText w:val="•"/>
      <w:lvlJc w:val="left"/>
      <w:pPr>
        <w:ind w:left="6364" w:hanging="720"/>
      </w:pPr>
      <w:rPr>
        <w:rFonts w:hint="default"/>
        <w:lang w:val="en-US" w:eastAsia="en-US" w:bidi="ar-SA"/>
      </w:rPr>
    </w:lvl>
    <w:lvl w:ilvl="7" w:tplc="4538E734">
      <w:numFmt w:val="bullet"/>
      <w:lvlText w:val="•"/>
      <w:lvlJc w:val="left"/>
      <w:pPr>
        <w:ind w:left="7168" w:hanging="720"/>
      </w:pPr>
      <w:rPr>
        <w:rFonts w:hint="default"/>
        <w:lang w:val="en-US" w:eastAsia="en-US" w:bidi="ar-SA"/>
      </w:rPr>
    </w:lvl>
    <w:lvl w:ilvl="8" w:tplc="54944786">
      <w:numFmt w:val="bullet"/>
      <w:lvlText w:val="•"/>
      <w:lvlJc w:val="left"/>
      <w:pPr>
        <w:ind w:left="7972" w:hanging="720"/>
      </w:pPr>
      <w:rPr>
        <w:rFonts w:hint="default"/>
        <w:lang w:val="en-US" w:eastAsia="en-US" w:bidi="ar-SA"/>
      </w:rPr>
    </w:lvl>
  </w:abstractNum>
  <w:abstractNum w:abstractNumId="5" w15:restartNumberingAfterBreak="0">
    <w:nsid w:val="0FB42B9F"/>
    <w:multiLevelType w:val="hybridMultilevel"/>
    <w:tmpl w:val="7DC21072"/>
    <w:lvl w:ilvl="0" w:tplc="5EC2C21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F8681E6">
      <w:numFmt w:val="bullet"/>
      <w:lvlText w:val="•"/>
      <w:lvlJc w:val="left"/>
      <w:pPr>
        <w:ind w:left="2344" w:hanging="720"/>
      </w:pPr>
      <w:rPr>
        <w:rFonts w:hint="default"/>
        <w:lang w:val="en-US" w:eastAsia="en-US" w:bidi="ar-SA"/>
      </w:rPr>
    </w:lvl>
    <w:lvl w:ilvl="2" w:tplc="B9D82FD2">
      <w:numFmt w:val="bullet"/>
      <w:lvlText w:val="•"/>
      <w:lvlJc w:val="left"/>
      <w:pPr>
        <w:ind w:left="3148" w:hanging="720"/>
      </w:pPr>
      <w:rPr>
        <w:rFonts w:hint="default"/>
        <w:lang w:val="en-US" w:eastAsia="en-US" w:bidi="ar-SA"/>
      </w:rPr>
    </w:lvl>
    <w:lvl w:ilvl="3" w:tplc="1B9A531A">
      <w:numFmt w:val="bullet"/>
      <w:lvlText w:val="•"/>
      <w:lvlJc w:val="left"/>
      <w:pPr>
        <w:ind w:left="3952" w:hanging="720"/>
      </w:pPr>
      <w:rPr>
        <w:rFonts w:hint="default"/>
        <w:lang w:val="en-US" w:eastAsia="en-US" w:bidi="ar-SA"/>
      </w:rPr>
    </w:lvl>
    <w:lvl w:ilvl="4" w:tplc="84D2EF28">
      <w:numFmt w:val="bullet"/>
      <w:lvlText w:val="•"/>
      <w:lvlJc w:val="left"/>
      <w:pPr>
        <w:ind w:left="4756" w:hanging="720"/>
      </w:pPr>
      <w:rPr>
        <w:rFonts w:hint="default"/>
        <w:lang w:val="en-US" w:eastAsia="en-US" w:bidi="ar-SA"/>
      </w:rPr>
    </w:lvl>
    <w:lvl w:ilvl="5" w:tplc="85A6991E">
      <w:numFmt w:val="bullet"/>
      <w:lvlText w:val="•"/>
      <w:lvlJc w:val="left"/>
      <w:pPr>
        <w:ind w:left="5560" w:hanging="720"/>
      </w:pPr>
      <w:rPr>
        <w:rFonts w:hint="default"/>
        <w:lang w:val="en-US" w:eastAsia="en-US" w:bidi="ar-SA"/>
      </w:rPr>
    </w:lvl>
    <w:lvl w:ilvl="6" w:tplc="AEEE568E">
      <w:numFmt w:val="bullet"/>
      <w:lvlText w:val="•"/>
      <w:lvlJc w:val="left"/>
      <w:pPr>
        <w:ind w:left="6364" w:hanging="720"/>
      </w:pPr>
      <w:rPr>
        <w:rFonts w:hint="default"/>
        <w:lang w:val="en-US" w:eastAsia="en-US" w:bidi="ar-SA"/>
      </w:rPr>
    </w:lvl>
    <w:lvl w:ilvl="7" w:tplc="EEAE3924">
      <w:numFmt w:val="bullet"/>
      <w:lvlText w:val="•"/>
      <w:lvlJc w:val="left"/>
      <w:pPr>
        <w:ind w:left="7168" w:hanging="720"/>
      </w:pPr>
      <w:rPr>
        <w:rFonts w:hint="default"/>
        <w:lang w:val="en-US" w:eastAsia="en-US" w:bidi="ar-SA"/>
      </w:rPr>
    </w:lvl>
    <w:lvl w:ilvl="8" w:tplc="84064BCE">
      <w:numFmt w:val="bullet"/>
      <w:lvlText w:val="•"/>
      <w:lvlJc w:val="left"/>
      <w:pPr>
        <w:ind w:left="7972" w:hanging="720"/>
      </w:pPr>
      <w:rPr>
        <w:rFonts w:hint="default"/>
        <w:lang w:val="en-US" w:eastAsia="en-US" w:bidi="ar-SA"/>
      </w:rPr>
    </w:lvl>
  </w:abstractNum>
  <w:abstractNum w:abstractNumId="6" w15:restartNumberingAfterBreak="0">
    <w:nsid w:val="104439FE"/>
    <w:multiLevelType w:val="hybridMultilevel"/>
    <w:tmpl w:val="EA8CC212"/>
    <w:lvl w:ilvl="0" w:tplc="B96007D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0DAFB9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04AE43A">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0EB6AF8A">
      <w:start w:val="1"/>
      <w:numFmt w:val="decimal"/>
      <w:lvlText w:val="%4."/>
      <w:lvlJc w:val="left"/>
      <w:pPr>
        <w:ind w:left="3701"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4" w:tplc="EB223B02">
      <w:numFmt w:val="bullet"/>
      <w:lvlText w:val="•"/>
      <w:lvlJc w:val="left"/>
      <w:pPr>
        <w:ind w:left="3700" w:hanging="720"/>
      </w:pPr>
      <w:rPr>
        <w:rFonts w:hint="default"/>
        <w:lang w:val="en-US" w:eastAsia="en-US" w:bidi="ar-SA"/>
      </w:rPr>
    </w:lvl>
    <w:lvl w:ilvl="5" w:tplc="11821EDE">
      <w:numFmt w:val="bullet"/>
      <w:lvlText w:val="•"/>
      <w:lvlJc w:val="left"/>
      <w:pPr>
        <w:ind w:left="4680" w:hanging="720"/>
      </w:pPr>
      <w:rPr>
        <w:rFonts w:hint="default"/>
        <w:lang w:val="en-US" w:eastAsia="en-US" w:bidi="ar-SA"/>
      </w:rPr>
    </w:lvl>
    <w:lvl w:ilvl="6" w:tplc="AD76FC7A">
      <w:numFmt w:val="bullet"/>
      <w:lvlText w:val="•"/>
      <w:lvlJc w:val="left"/>
      <w:pPr>
        <w:ind w:left="5660" w:hanging="720"/>
      </w:pPr>
      <w:rPr>
        <w:rFonts w:hint="default"/>
        <w:lang w:val="en-US" w:eastAsia="en-US" w:bidi="ar-SA"/>
      </w:rPr>
    </w:lvl>
    <w:lvl w:ilvl="7" w:tplc="634E2DFA">
      <w:numFmt w:val="bullet"/>
      <w:lvlText w:val="•"/>
      <w:lvlJc w:val="left"/>
      <w:pPr>
        <w:ind w:left="6640" w:hanging="720"/>
      </w:pPr>
      <w:rPr>
        <w:rFonts w:hint="default"/>
        <w:lang w:val="en-US" w:eastAsia="en-US" w:bidi="ar-SA"/>
      </w:rPr>
    </w:lvl>
    <w:lvl w:ilvl="8" w:tplc="24D092FC">
      <w:numFmt w:val="bullet"/>
      <w:lvlText w:val="•"/>
      <w:lvlJc w:val="left"/>
      <w:pPr>
        <w:ind w:left="7620" w:hanging="720"/>
      </w:pPr>
      <w:rPr>
        <w:rFonts w:hint="default"/>
        <w:lang w:val="en-US" w:eastAsia="en-US" w:bidi="ar-SA"/>
      </w:rPr>
    </w:lvl>
  </w:abstractNum>
  <w:abstractNum w:abstractNumId="7" w15:restartNumberingAfterBreak="0">
    <w:nsid w:val="10984E96"/>
    <w:multiLevelType w:val="hybridMultilevel"/>
    <w:tmpl w:val="4FDE8668"/>
    <w:lvl w:ilvl="0" w:tplc="E1E48B7E">
      <w:start w:val="2"/>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FE3E344A">
      <w:numFmt w:val="bullet"/>
      <w:lvlText w:val="•"/>
      <w:lvlJc w:val="left"/>
      <w:pPr>
        <w:ind w:left="2992" w:hanging="720"/>
      </w:pPr>
      <w:rPr>
        <w:rFonts w:hint="default"/>
        <w:lang w:val="en-US" w:eastAsia="en-US" w:bidi="ar-SA"/>
      </w:rPr>
    </w:lvl>
    <w:lvl w:ilvl="2" w:tplc="577C9256">
      <w:numFmt w:val="bullet"/>
      <w:lvlText w:val="•"/>
      <w:lvlJc w:val="left"/>
      <w:pPr>
        <w:ind w:left="3724" w:hanging="720"/>
      </w:pPr>
      <w:rPr>
        <w:rFonts w:hint="default"/>
        <w:lang w:val="en-US" w:eastAsia="en-US" w:bidi="ar-SA"/>
      </w:rPr>
    </w:lvl>
    <w:lvl w:ilvl="3" w:tplc="8FCE59E6">
      <w:numFmt w:val="bullet"/>
      <w:lvlText w:val="•"/>
      <w:lvlJc w:val="left"/>
      <w:pPr>
        <w:ind w:left="4456" w:hanging="720"/>
      </w:pPr>
      <w:rPr>
        <w:rFonts w:hint="default"/>
        <w:lang w:val="en-US" w:eastAsia="en-US" w:bidi="ar-SA"/>
      </w:rPr>
    </w:lvl>
    <w:lvl w:ilvl="4" w:tplc="515E1D00">
      <w:numFmt w:val="bullet"/>
      <w:lvlText w:val="•"/>
      <w:lvlJc w:val="left"/>
      <w:pPr>
        <w:ind w:left="5188" w:hanging="720"/>
      </w:pPr>
      <w:rPr>
        <w:rFonts w:hint="default"/>
        <w:lang w:val="en-US" w:eastAsia="en-US" w:bidi="ar-SA"/>
      </w:rPr>
    </w:lvl>
    <w:lvl w:ilvl="5" w:tplc="0938E438">
      <w:numFmt w:val="bullet"/>
      <w:lvlText w:val="•"/>
      <w:lvlJc w:val="left"/>
      <w:pPr>
        <w:ind w:left="5920" w:hanging="720"/>
      </w:pPr>
      <w:rPr>
        <w:rFonts w:hint="default"/>
        <w:lang w:val="en-US" w:eastAsia="en-US" w:bidi="ar-SA"/>
      </w:rPr>
    </w:lvl>
    <w:lvl w:ilvl="6" w:tplc="F3C2FB6A">
      <w:numFmt w:val="bullet"/>
      <w:lvlText w:val="•"/>
      <w:lvlJc w:val="left"/>
      <w:pPr>
        <w:ind w:left="6652" w:hanging="720"/>
      </w:pPr>
      <w:rPr>
        <w:rFonts w:hint="default"/>
        <w:lang w:val="en-US" w:eastAsia="en-US" w:bidi="ar-SA"/>
      </w:rPr>
    </w:lvl>
    <w:lvl w:ilvl="7" w:tplc="AB94F22A">
      <w:numFmt w:val="bullet"/>
      <w:lvlText w:val="•"/>
      <w:lvlJc w:val="left"/>
      <w:pPr>
        <w:ind w:left="7384" w:hanging="720"/>
      </w:pPr>
      <w:rPr>
        <w:rFonts w:hint="default"/>
        <w:lang w:val="en-US" w:eastAsia="en-US" w:bidi="ar-SA"/>
      </w:rPr>
    </w:lvl>
    <w:lvl w:ilvl="8" w:tplc="F36614A8">
      <w:numFmt w:val="bullet"/>
      <w:lvlText w:val="•"/>
      <w:lvlJc w:val="left"/>
      <w:pPr>
        <w:ind w:left="8116" w:hanging="720"/>
      </w:pPr>
      <w:rPr>
        <w:rFonts w:hint="default"/>
        <w:lang w:val="en-US" w:eastAsia="en-US" w:bidi="ar-SA"/>
      </w:rPr>
    </w:lvl>
  </w:abstractNum>
  <w:abstractNum w:abstractNumId="8" w15:restartNumberingAfterBreak="0">
    <w:nsid w:val="18EF3F5E"/>
    <w:multiLevelType w:val="hybridMultilevel"/>
    <w:tmpl w:val="4FA856EC"/>
    <w:lvl w:ilvl="0" w:tplc="2592CF1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BD25ECA">
      <w:numFmt w:val="bullet"/>
      <w:lvlText w:val="•"/>
      <w:lvlJc w:val="left"/>
      <w:pPr>
        <w:ind w:left="2344" w:hanging="720"/>
      </w:pPr>
      <w:rPr>
        <w:rFonts w:hint="default"/>
        <w:lang w:val="en-US" w:eastAsia="en-US" w:bidi="ar-SA"/>
      </w:rPr>
    </w:lvl>
    <w:lvl w:ilvl="2" w:tplc="02F00064">
      <w:numFmt w:val="bullet"/>
      <w:lvlText w:val="•"/>
      <w:lvlJc w:val="left"/>
      <w:pPr>
        <w:ind w:left="3148" w:hanging="720"/>
      </w:pPr>
      <w:rPr>
        <w:rFonts w:hint="default"/>
        <w:lang w:val="en-US" w:eastAsia="en-US" w:bidi="ar-SA"/>
      </w:rPr>
    </w:lvl>
    <w:lvl w:ilvl="3" w:tplc="577248E0">
      <w:numFmt w:val="bullet"/>
      <w:lvlText w:val="•"/>
      <w:lvlJc w:val="left"/>
      <w:pPr>
        <w:ind w:left="3952" w:hanging="720"/>
      </w:pPr>
      <w:rPr>
        <w:rFonts w:hint="default"/>
        <w:lang w:val="en-US" w:eastAsia="en-US" w:bidi="ar-SA"/>
      </w:rPr>
    </w:lvl>
    <w:lvl w:ilvl="4" w:tplc="36C47384">
      <w:numFmt w:val="bullet"/>
      <w:lvlText w:val="•"/>
      <w:lvlJc w:val="left"/>
      <w:pPr>
        <w:ind w:left="4756" w:hanging="720"/>
      </w:pPr>
      <w:rPr>
        <w:rFonts w:hint="default"/>
        <w:lang w:val="en-US" w:eastAsia="en-US" w:bidi="ar-SA"/>
      </w:rPr>
    </w:lvl>
    <w:lvl w:ilvl="5" w:tplc="F202FE46">
      <w:numFmt w:val="bullet"/>
      <w:lvlText w:val="•"/>
      <w:lvlJc w:val="left"/>
      <w:pPr>
        <w:ind w:left="5560" w:hanging="720"/>
      </w:pPr>
      <w:rPr>
        <w:rFonts w:hint="default"/>
        <w:lang w:val="en-US" w:eastAsia="en-US" w:bidi="ar-SA"/>
      </w:rPr>
    </w:lvl>
    <w:lvl w:ilvl="6" w:tplc="869A24EA">
      <w:numFmt w:val="bullet"/>
      <w:lvlText w:val="•"/>
      <w:lvlJc w:val="left"/>
      <w:pPr>
        <w:ind w:left="6364" w:hanging="720"/>
      </w:pPr>
      <w:rPr>
        <w:rFonts w:hint="default"/>
        <w:lang w:val="en-US" w:eastAsia="en-US" w:bidi="ar-SA"/>
      </w:rPr>
    </w:lvl>
    <w:lvl w:ilvl="7" w:tplc="98F8D7E0">
      <w:numFmt w:val="bullet"/>
      <w:lvlText w:val="•"/>
      <w:lvlJc w:val="left"/>
      <w:pPr>
        <w:ind w:left="7168" w:hanging="720"/>
      </w:pPr>
      <w:rPr>
        <w:rFonts w:hint="default"/>
        <w:lang w:val="en-US" w:eastAsia="en-US" w:bidi="ar-SA"/>
      </w:rPr>
    </w:lvl>
    <w:lvl w:ilvl="8" w:tplc="4BEAA508">
      <w:numFmt w:val="bullet"/>
      <w:lvlText w:val="•"/>
      <w:lvlJc w:val="left"/>
      <w:pPr>
        <w:ind w:left="7972" w:hanging="720"/>
      </w:pPr>
      <w:rPr>
        <w:rFonts w:hint="default"/>
        <w:lang w:val="en-US" w:eastAsia="en-US" w:bidi="ar-SA"/>
      </w:rPr>
    </w:lvl>
  </w:abstractNum>
  <w:abstractNum w:abstractNumId="9" w15:restartNumberingAfterBreak="0">
    <w:nsid w:val="198C32DD"/>
    <w:multiLevelType w:val="hybridMultilevel"/>
    <w:tmpl w:val="EE421418"/>
    <w:lvl w:ilvl="0" w:tplc="27E6307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39C58B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0A8CF5F6">
      <w:numFmt w:val="bullet"/>
      <w:lvlText w:val="•"/>
      <w:lvlJc w:val="left"/>
      <w:pPr>
        <w:ind w:left="3073" w:hanging="720"/>
      </w:pPr>
      <w:rPr>
        <w:rFonts w:hint="default"/>
        <w:lang w:val="en-US" w:eastAsia="en-US" w:bidi="ar-SA"/>
      </w:rPr>
    </w:lvl>
    <w:lvl w:ilvl="3" w:tplc="6BC625E6">
      <w:numFmt w:val="bullet"/>
      <w:lvlText w:val="•"/>
      <w:lvlJc w:val="left"/>
      <w:pPr>
        <w:ind w:left="3886" w:hanging="720"/>
      </w:pPr>
      <w:rPr>
        <w:rFonts w:hint="default"/>
        <w:lang w:val="en-US" w:eastAsia="en-US" w:bidi="ar-SA"/>
      </w:rPr>
    </w:lvl>
    <w:lvl w:ilvl="4" w:tplc="4C68B538">
      <w:numFmt w:val="bullet"/>
      <w:lvlText w:val="•"/>
      <w:lvlJc w:val="left"/>
      <w:pPr>
        <w:ind w:left="4700" w:hanging="720"/>
      </w:pPr>
      <w:rPr>
        <w:rFonts w:hint="default"/>
        <w:lang w:val="en-US" w:eastAsia="en-US" w:bidi="ar-SA"/>
      </w:rPr>
    </w:lvl>
    <w:lvl w:ilvl="5" w:tplc="9A507752">
      <w:numFmt w:val="bullet"/>
      <w:lvlText w:val="•"/>
      <w:lvlJc w:val="left"/>
      <w:pPr>
        <w:ind w:left="5513" w:hanging="720"/>
      </w:pPr>
      <w:rPr>
        <w:rFonts w:hint="default"/>
        <w:lang w:val="en-US" w:eastAsia="en-US" w:bidi="ar-SA"/>
      </w:rPr>
    </w:lvl>
    <w:lvl w:ilvl="6" w:tplc="F8AA5A1C">
      <w:numFmt w:val="bullet"/>
      <w:lvlText w:val="•"/>
      <w:lvlJc w:val="left"/>
      <w:pPr>
        <w:ind w:left="6326" w:hanging="720"/>
      </w:pPr>
      <w:rPr>
        <w:rFonts w:hint="default"/>
        <w:lang w:val="en-US" w:eastAsia="en-US" w:bidi="ar-SA"/>
      </w:rPr>
    </w:lvl>
    <w:lvl w:ilvl="7" w:tplc="5408214A">
      <w:numFmt w:val="bullet"/>
      <w:lvlText w:val="•"/>
      <w:lvlJc w:val="left"/>
      <w:pPr>
        <w:ind w:left="7140" w:hanging="720"/>
      </w:pPr>
      <w:rPr>
        <w:rFonts w:hint="default"/>
        <w:lang w:val="en-US" w:eastAsia="en-US" w:bidi="ar-SA"/>
      </w:rPr>
    </w:lvl>
    <w:lvl w:ilvl="8" w:tplc="7C1A876A">
      <w:numFmt w:val="bullet"/>
      <w:lvlText w:val="•"/>
      <w:lvlJc w:val="left"/>
      <w:pPr>
        <w:ind w:left="7953" w:hanging="720"/>
      </w:pPr>
      <w:rPr>
        <w:rFonts w:hint="default"/>
        <w:lang w:val="en-US" w:eastAsia="en-US" w:bidi="ar-SA"/>
      </w:rPr>
    </w:lvl>
  </w:abstractNum>
  <w:abstractNum w:abstractNumId="10" w15:restartNumberingAfterBreak="0">
    <w:nsid w:val="1DB25EA4"/>
    <w:multiLevelType w:val="hybridMultilevel"/>
    <w:tmpl w:val="05D40DDE"/>
    <w:lvl w:ilvl="0" w:tplc="7BE0D76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CDAA89B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01EED84">
      <w:start w:val="1"/>
      <w:numFmt w:val="lowerLetter"/>
      <w:lvlText w:val="%3."/>
      <w:lvlJc w:val="left"/>
      <w:pPr>
        <w:ind w:left="226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85686524">
      <w:start w:val="1"/>
      <w:numFmt w:val="lowerRoman"/>
      <w:lvlText w:val="%4."/>
      <w:lvlJc w:val="left"/>
      <w:pPr>
        <w:ind w:left="3072" w:hanging="48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4" w:tplc="6D18BF66">
      <w:numFmt w:val="bullet"/>
      <w:lvlText w:val="•"/>
      <w:lvlJc w:val="left"/>
      <w:pPr>
        <w:ind w:left="3080" w:hanging="488"/>
      </w:pPr>
      <w:rPr>
        <w:rFonts w:hint="default"/>
        <w:lang w:val="en-US" w:eastAsia="en-US" w:bidi="ar-SA"/>
      </w:rPr>
    </w:lvl>
    <w:lvl w:ilvl="5" w:tplc="60B0CB1C">
      <w:numFmt w:val="bullet"/>
      <w:lvlText w:val="•"/>
      <w:lvlJc w:val="left"/>
      <w:pPr>
        <w:ind w:left="4163" w:hanging="488"/>
      </w:pPr>
      <w:rPr>
        <w:rFonts w:hint="default"/>
        <w:lang w:val="en-US" w:eastAsia="en-US" w:bidi="ar-SA"/>
      </w:rPr>
    </w:lvl>
    <w:lvl w:ilvl="6" w:tplc="68C858A8">
      <w:numFmt w:val="bullet"/>
      <w:lvlText w:val="•"/>
      <w:lvlJc w:val="left"/>
      <w:pPr>
        <w:ind w:left="5246" w:hanging="488"/>
      </w:pPr>
      <w:rPr>
        <w:rFonts w:hint="default"/>
        <w:lang w:val="en-US" w:eastAsia="en-US" w:bidi="ar-SA"/>
      </w:rPr>
    </w:lvl>
    <w:lvl w:ilvl="7" w:tplc="ACD056BA">
      <w:numFmt w:val="bullet"/>
      <w:lvlText w:val="•"/>
      <w:lvlJc w:val="left"/>
      <w:pPr>
        <w:ind w:left="6330" w:hanging="488"/>
      </w:pPr>
      <w:rPr>
        <w:rFonts w:hint="default"/>
        <w:lang w:val="en-US" w:eastAsia="en-US" w:bidi="ar-SA"/>
      </w:rPr>
    </w:lvl>
    <w:lvl w:ilvl="8" w:tplc="78C21A82">
      <w:numFmt w:val="bullet"/>
      <w:lvlText w:val="•"/>
      <w:lvlJc w:val="left"/>
      <w:pPr>
        <w:ind w:left="7413" w:hanging="488"/>
      </w:pPr>
      <w:rPr>
        <w:rFonts w:hint="default"/>
        <w:lang w:val="en-US" w:eastAsia="en-US" w:bidi="ar-SA"/>
      </w:rPr>
    </w:lvl>
  </w:abstractNum>
  <w:abstractNum w:abstractNumId="11" w15:restartNumberingAfterBreak="0">
    <w:nsid w:val="1E502B04"/>
    <w:multiLevelType w:val="hybridMultilevel"/>
    <w:tmpl w:val="F64ECBAA"/>
    <w:lvl w:ilvl="0" w:tplc="E916A2A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479A6E1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9C4A16E">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8D52FD3A">
      <w:numFmt w:val="bullet"/>
      <w:lvlText w:val="•"/>
      <w:lvlJc w:val="left"/>
      <w:pPr>
        <w:ind w:left="3175" w:hanging="721"/>
      </w:pPr>
      <w:rPr>
        <w:rFonts w:hint="default"/>
        <w:lang w:val="en-US" w:eastAsia="en-US" w:bidi="ar-SA"/>
      </w:rPr>
    </w:lvl>
    <w:lvl w:ilvl="4" w:tplc="3ECC987C">
      <w:numFmt w:val="bullet"/>
      <w:lvlText w:val="•"/>
      <w:lvlJc w:val="left"/>
      <w:pPr>
        <w:ind w:left="4090" w:hanging="721"/>
      </w:pPr>
      <w:rPr>
        <w:rFonts w:hint="default"/>
        <w:lang w:val="en-US" w:eastAsia="en-US" w:bidi="ar-SA"/>
      </w:rPr>
    </w:lvl>
    <w:lvl w:ilvl="5" w:tplc="576E6E00">
      <w:numFmt w:val="bullet"/>
      <w:lvlText w:val="•"/>
      <w:lvlJc w:val="left"/>
      <w:pPr>
        <w:ind w:left="5005" w:hanging="721"/>
      </w:pPr>
      <w:rPr>
        <w:rFonts w:hint="default"/>
        <w:lang w:val="en-US" w:eastAsia="en-US" w:bidi="ar-SA"/>
      </w:rPr>
    </w:lvl>
    <w:lvl w:ilvl="6" w:tplc="88E08DCC">
      <w:numFmt w:val="bullet"/>
      <w:lvlText w:val="•"/>
      <w:lvlJc w:val="left"/>
      <w:pPr>
        <w:ind w:left="5920" w:hanging="721"/>
      </w:pPr>
      <w:rPr>
        <w:rFonts w:hint="default"/>
        <w:lang w:val="en-US" w:eastAsia="en-US" w:bidi="ar-SA"/>
      </w:rPr>
    </w:lvl>
    <w:lvl w:ilvl="7" w:tplc="6E46CD6C">
      <w:numFmt w:val="bullet"/>
      <w:lvlText w:val="•"/>
      <w:lvlJc w:val="left"/>
      <w:pPr>
        <w:ind w:left="6835" w:hanging="721"/>
      </w:pPr>
      <w:rPr>
        <w:rFonts w:hint="default"/>
        <w:lang w:val="en-US" w:eastAsia="en-US" w:bidi="ar-SA"/>
      </w:rPr>
    </w:lvl>
    <w:lvl w:ilvl="8" w:tplc="67549C02">
      <w:numFmt w:val="bullet"/>
      <w:lvlText w:val="•"/>
      <w:lvlJc w:val="left"/>
      <w:pPr>
        <w:ind w:left="7750" w:hanging="721"/>
      </w:pPr>
      <w:rPr>
        <w:rFonts w:hint="default"/>
        <w:lang w:val="en-US" w:eastAsia="en-US" w:bidi="ar-SA"/>
      </w:rPr>
    </w:lvl>
  </w:abstractNum>
  <w:abstractNum w:abstractNumId="12" w15:restartNumberingAfterBreak="0">
    <w:nsid w:val="1EE454B3"/>
    <w:multiLevelType w:val="hybridMultilevel"/>
    <w:tmpl w:val="3A589698"/>
    <w:lvl w:ilvl="0" w:tplc="DAE4E92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226CFC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39C6550">
      <w:numFmt w:val="bullet"/>
      <w:lvlText w:val="•"/>
      <w:lvlJc w:val="left"/>
      <w:pPr>
        <w:ind w:left="3073" w:hanging="720"/>
      </w:pPr>
      <w:rPr>
        <w:rFonts w:hint="default"/>
        <w:lang w:val="en-US" w:eastAsia="en-US" w:bidi="ar-SA"/>
      </w:rPr>
    </w:lvl>
    <w:lvl w:ilvl="3" w:tplc="043CD034">
      <w:numFmt w:val="bullet"/>
      <w:lvlText w:val="•"/>
      <w:lvlJc w:val="left"/>
      <w:pPr>
        <w:ind w:left="3886" w:hanging="720"/>
      </w:pPr>
      <w:rPr>
        <w:rFonts w:hint="default"/>
        <w:lang w:val="en-US" w:eastAsia="en-US" w:bidi="ar-SA"/>
      </w:rPr>
    </w:lvl>
    <w:lvl w:ilvl="4" w:tplc="FA1CC74C">
      <w:numFmt w:val="bullet"/>
      <w:lvlText w:val="•"/>
      <w:lvlJc w:val="left"/>
      <w:pPr>
        <w:ind w:left="4700" w:hanging="720"/>
      </w:pPr>
      <w:rPr>
        <w:rFonts w:hint="default"/>
        <w:lang w:val="en-US" w:eastAsia="en-US" w:bidi="ar-SA"/>
      </w:rPr>
    </w:lvl>
    <w:lvl w:ilvl="5" w:tplc="28DCDD66">
      <w:numFmt w:val="bullet"/>
      <w:lvlText w:val="•"/>
      <w:lvlJc w:val="left"/>
      <w:pPr>
        <w:ind w:left="5513" w:hanging="720"/>
      </w:pPr>
      <w:rPr>
        <w:rFonts w:hint="default"/>
        <w:lang w:val="en-US" w:eastAsia="en-US" w:bidi="ar-SA"/>
      </w:rPr>
    </w:lvl>
    <w:lvl w:ilvl="6" w:tplc="3140B5C2">
      <w:numFmt w:val="bullet"/>
      <w:lvlText w:val="•"/>
      <w:lvlJc w:val="left"/>
      <w:pPr>
        <w:ind w:left="6326" w:hanging="720"/>
      </w:pPr>
      <w:rPr>
        <w:rFonts w:hint="default"/>
        <w:lang w:val="en-US" w:eastAsia="en-US" w:bidi="ar-SA"/>
      </w:rPr>
    </w:lvl>
    <w:lvl w:ilvl="7" w:tplc="6262ABB2">
      <w:numFmt w:val="bullet"/>
      <w:lvlText w:val="•"/>
      <w:lvlJc w:val="left"/>
      <w:pPr>
        <w:ind w:left="7140" w:hanging="720"/>
      </w:pPr>
      <w:rPr>
        <w:rFonts w:hint="default"/>
        <w:lang w:val="en-US" w:eastAsia="en-US" w:bidi="ar-SA"/>
      </w:rPr>
    </w:lvl>
    <w:lvl w:ilvl="8" w:tplc="7D3AB082">
      <w:numFmt w:val="bullet"/>
      <w:lvlText w:val="•"/>
      <w:lvlJc w:val="left"/>
      <w:pPr>
        <w:ind w:left="7953" w:hanging="720"/>
      </w:pPr>
      <w:rPr>
        <w:rFonts w:hint="default"/>
        <w:lang w:val="en-US" w:eastAsia="en-US" w:bidi="ar-SA"/>
      </w:rPr>
    </w:lvl>
  </w:abstractNum>
  <w:abstractNum w:abstractNumId="13" w15:restartNumberingAfterBreak="0">
    <w:nsid w:val="1F0C3444"/>
    <w:multiLevelType w:val="hybridMultilevel"/>
    <w:tmpl w:val="C3D67894"/>
    <w:lvl w:ilvl="0" w:tplc="2142297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A0987F40">
      <w:numFmt w:val="bullet"/>
      <w:lvlText w:val="•"/>
      <w:lvlJc w:val="left"/>
      <w:pPr>
        <w:ind w:left="2344" w:hanging="720"/>
      </w:pPr>
      <w:rPr>
        <w:rFonts w:hint="default"/>
        <w:lang w:val="en-US" w:eastAsia="en-US" w:bidi="ar-SA"/>
      </w:rPr>
    </w:lvl>
    <w:lvl w:ilvl="2" w:tplc="35DC9162">
      <w:numFmt w:val="bullet"/>
      <w:lvlText w:val="•"/>
      <w:lvlJc w:val="left"/>
      <w:pPr>
        <w:ind w:left="3148" w:hanging="720"/>
      </w:pPr>
      <w:rPr>
        <w:rFonts w:hint="default"/>
        <w:lang w:val="en-US" w:eastAsia="en-US" w:bidi="ar-SA"/>
      </w:rPr>
    </w:lvl>
    <w:lvl w:ilvl="3" w:tplc="E2102154">
      <w:numFmt w:val="bullet"/>
      <w:lvlText w:val="•"/>
      <w:lvlJc w:val="left"/>
      <w:pPr>
        <w:ind w:left="3952" w:hanging="720"/>
      </w:pPr>
      <w:rPr>
        <w:rFonts w:hint="default"/>
        <w:lang w:val="en-US" w:eastAsia="en-US" w:bidi="ar-SA"/>
      </w:rPr>
    </w:lvl>
    <w:lvl w:ilvl="4" w:tplc="FC54A64E">
      <w:numFmt w:val="bullet"/>
      <w:lvlText w:val="•"/>
      <w:lvlJc w:val="left"/>
      <w:pPr>
        <w:ind w:left="4756" w:hanging="720"/>
      </w:pPr>
      <w:rPr>
        <w:rFonts w:hint="default"/>
        <w:lang w:val="en-US" w:eastAsia="en-US" w:bidi="ar-SA"/>
      </w:rPr>
    </w:lvl>
    <w:lvl w:ilvl="5" w:tplc="8EEEA8CA">
      <w:numFmt w:val="bullet"/>
      <w:lvlText w:val="•"/>
      <w:lvlJc w:val="left"/>
      <w:pPr>
        <w:ind w:left="5560" w:hanging="720"/>
      </w:pPr>
      <w:rPr>
        <w:rFonts w:hint="default"/>
        <w:lang w:val="en-US" w:eastAsia="en-US" w:bidi="ar-SA"/>
      </w:rPr>
    </w:lvl>
    <w:lvl w:ilvl="6" w:tplc="BF42C76E">
      <w:numFmt w:val="bullet"/>
      <w:lvlText w:val="•"/>
      <w:lvlJc w:val="left"/>
      <w:pPr>
        <w:ind w:left="6364" w:hanging="720"/>
      </w:pPr>
      <w:rPr>
        <w:rFonts w:hint="default"/>
        <w:lang w:val="en-US" w:eastAsia="en-US" w:bidi="ar-SA"/>
      </w:rPr>
    </w:lvl>
    <w:lvl w:ilvl="7" w:tplc="77CEBD94">
      <w:numFmt w:val="bullet"/>
      <w:lvlText w:val="•"/>
      <w:lvlJc w:val="left"/>
      <w:pPr>
        <w:ind w:left="7168" w:hanging="720"/>
      </w:pPr>
      <w:rPr>
        <w:rFonts w:hint="default"/>
        <w:lang w:val="en-US" w:eastAsia="en-US" w:bidi="ar-SA"/>
      </w:rPr>
    </w:lvl>
    <w:lvl w:ilvl="8" w:tplc="5C30139C">
      <w:numFmt w:val="bullet"/>
      <w:lvlText w:val="•"/>
      <w:lvlJc w:val="left"/>
      <w:pPr>
        <w:ind w:left="7972" w:hanging="720"/>
      </w:pPr>
      <w:rPr>
        <w:rFonts w:hint="default"/>
        <w:lang w:val="en-US" w:eastAsia="en-US" w:bidi="ar-SA"/>
      </w:rPr>
    </w:lvl>
  </w:abstractNum>
  <w:abstractNum w:abstractNumId="14" w15:restartNumberingAfterBreak="0">
    <w:nsid w:val="22B64BE9"/>
    <w:multiLevelType w:val="hybridMultilevel"/>
    <w:tmpl w:val="DE20FB66"/>
    <w:lvl w:ilvl="0" w:tplc="0B02C426">
      <w:start w:val="1"/>
      <w:numFmt w:val="lowerLetter"/>
      <w:lvlText w:val="%1."/>
      <w:lvlJc w:val="left"/>
      <w:pPr>
        <w:ind w:left="1363" w:hanging="721"/>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1" w:tplc="623E587C">
      <w:numFmt w:val="bullet"/>
      <w:lvlText w:val="•"/>
      <w:lvlJc w:val="left"/>
      <w:pPr>
        <w:ind w:left="2020" w:hanging="721"/>
      </w:pPr>
      <w:rPr>
        <w:rFonts w:hint="default"/>
        <w:lang w:val="en-US" w:eastAsia="en-US" w:bidi="ar-SA"/>
      </w:rPr>
    </w:lvl>
    <w:lvl w:ilvl="2" w:tplc="E67603C4">
      <w:numFmt w:val="bullet"/>
      <w:lvlText w:val="•"/>
      <w:lvlJc w:val="left"/>
      <w:pPr>
        <w:ind w:left="2680" w:hanging="721"/>
      </w:pPr>
      <w:rPr>
        <w:rFonts w:hint="default"/>
        <w:lang w:val="en-US" w:eastAsia="en-US" w:bidi="ar-SA"/>
      </w:rPr>
    </w:lvl>
    <w:lvl w:ilvl="3" w:tplc="F79CCA5A">
      <w:numFmt w:val="bullet"/>
      <w:lvlText w:val="•"/>
      <w:lvlJc w:val="left"/>
      <w:pPr>
        <w:ind w:left="3340" w:hanging="721"/>
      </w:pPr>
      <w:rPr>
        <w:rFonts w:hint="default"/>
        <w:lang w:val="en-US" w:eastAsia="en-US" w:bidi="ar-SA"/>
      </w:rPr>
    </w:lvl>
    <w:lvl w:ilvl="4" w:tplc="9D763A10">
      <w:numFmt w:val="bullet"/>
      <w:lvlText w:val="•"/>
      <w:lvlJc w:val="left"/>
      <w:pPr>
        <w:ind w:left="4000" w:hanging="721"/>
      </w:pPr>
      <w:rPr>
        <w:rFonts w:hint="default"/>
        <w:lang w:val="en-US" w:eastAsia="en-US" w:bidi="ar-SA"/>
      </w:rPr>
    </w:lvl>
    <w:lvl w:ilvl="5" w:tplc="FF9C9642">
      <w:numFmt w:val="bullet"/>
      <w:lvlText w:val="•"/>
      <w:lvlJc w:val="left"/>
      <w:pPr>
        <w:ind w:left="4661" w:hanging="721"/>
      </w:pPr>
      <w:rPr>
        <w:rFonts w:hint="default"/>
        <w:lang w:val="en-US" w:eastAsia="en-US" w:bidi="ar-SA"/>
      </w:rPr>
    </w:lvl>
    <w:lvl w:ilvl="6" w:tplc="0EEE41DE">
      <w:numFmt w:val="bullet"/>
      <w:lvlText w:val="•"/>
      <w:lvlJc w:val="left"/>
      <w:pPr>
        <w:ind w:left="5321" w:hanging="721"/>
      </w:pPr>
      <w:rPr>
        <w:rFonts w:hint="default"/>
        <w:lang w:val="en-US" w:eastAsia="en-US" w:bidi="ar-SA"/>
      </w:rPr>
    </w:lvl>
    <w:lvl w:ilvl="7" w:tplc="591E2892">
      <w:numFmt w:val="bullet"/>
      <w:lvlText w:val="•"/>
      <w:lvlJc w:val="left"/>
      <w:pPr>
        <w:ind w:left="5981" w:hanging="721"/>
      </w:pPr>
      <w:rPr>
        <w:rFonts w:hint="default"/>
        <w:lang w:val="en-US" w:eastAsia="en-US" w:bidi="ar-SA"/>
      </w:rPr>
    </w:lvl>
    <w:lvl w:ilvl="8" w:tplc="DA627E26">
      <w:numFmt w:val="bullet"/>
      <w:lvlText w:val="•"/>
      <w:lvlJc w:val="left"/>
      <w:pPr>
        <w:ind w:left="6641" w:hanging="721"/>
      </w:pPr>
      <w:rPr>
        <w:rFonts w:hint="default"/>
        <w:lang w:val="en-US" w:eastAsia="en-US" w:bidi="ar-SA"/>
      </w:rPr>
    </w:lvl>
  </w:abstractNum>
  <w:abstractNum w:abstractNumId="15" w15:restartNumberingAfterBreak="0">
    <w:nsid w:val="22DD3217"/>
    <w:multiLevelType w:val="hybridMultilevel"/>
    <w:tmpl w:val="B262C5E8"/>
    <w:lvl w:ilvl="0" w:tplc="12664250">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74344BF6">
      <w:numFmt w:val="bullet"/>
      <w:lvlText w:val="•"/>
      <w:lvlJc w:val="left"/>
      <w:pPr>
        <w:ind w:left="2992" w:hanging="720"/>
      </w:pPr>
      <w:rPr>
        <w:rFonts w:hint="default"/>
        <w:lang w:val="en-US" w:eastAsia="en-US" w:bidi="ar-SA"/>
      </w:rPr>
    </w:lvl>
    <w:lvl w:ilvl="2" w:tplc="B330ABB6">
      <w:numFmt w:val="bullet"/>
      <w:lvlText w:val="•"/>
      <w:lvlJc w:val="left"/>
      <w:pPr>
        <w:ind w:left="3724" w:hanging="720"/>
      </w:pPr>
      <w:rPr>
        <w:rFonts w:hint="default"/>
        <w:lang w:val="en-US" w:eastAsia="en-US" w:bidi="ar-SA"/>
      </w:rPr>
    </w:lvl>
    <w:lvl w:ilvl="3" w:tplc="F490DC78">
      <w:numFmt w:val="bullet"/>
      <w:lvlText w:val="•"/>
      <w:lvlJc w:val="left"/>
      <w:pPr>
        <w:ind w:left="4456" w:hanging="720"/>
      </w:pPr>
      <w:rPr>
        <w:rFonts w:hint="default"/>
        <w:lang w:val="en-US" w:eastAsia="en-US" w:bidi="ar-SA"/>
      </w:rPr>
    </w:lvl>
    <w:lvl w:ilvl="4" w:tplc="7646C360">
      <w:numFmt w:val="bullet"/>
      <w:lvlText w:val="•"/>
      <w:lvlJc w:val="left"/>
      <w:pPr>
        <w:ind w:left="5188" w:hanging="720"/>
      </w:pPr>
      <w:rPr>
        <w:rFonts w:hint="default"/>
        <w:lang w:val="en-US" w:eastAsia="en-US" w:bidi="ar-SA"/>
      </w:rPr>
    </w:lvl>
    <w:lvl w:ilvl="5" w:tplc="C8BA1ED0">
      <w:numFmt w:val="bullet"/>
      <w:lvlText w:val="•"/>
      <w:lvlJc w:val="left"/>
      <w:pPr>
        <w:ind w:left="5920" w:hanging="720"/>
      </w:pPr>
      <w:rPr>
        <w:rFonts w:hint="default"/>
        <w:lang w:val="en-US" w:eastAsia="en-US" w:bidi="ar-SA"/>
      </w:rPr>
    </w:lvl>
    <w:lvl w:ilvl="6" w:tplc="5A861C74">
      <w:numFmt w:val="bullet"/>
      <w:lvlText w:val="•"/>
      <w:lvlJc w:val="left"/>
      <w:pPr>
        <w:ind w:left="6652" w:hanging="720"/>
      </w:pPr>
      <w:rPr>
        <w:rFonts w:hint="default"/>
        <w:lang w:val="en-US" w:eastAsia="en-US" w:bidi="ar-SA"/>
      </w:rPr>
    </w:lvl>
    <w:lvl w:ilvl="7" w:tplc="D55230F4">
      <w:numFmt w:val="bullet"/>
      <w:lvlText w:val="•"/>
      <w:lvlJc w:val="left"/>
      <w:pPr>
        <w:ind w:left="7384" w:hanging="720"/>
      </w:pPr>
      <w:rPr>
        <w:rFonts w:hint="default"/>
        <w:lang w:val="en-US" w:eastAsia="en-US" w:bidi="ar-SA"/>
      </w:rPr>
    </w:lvl>
    <w:lvl w:ilvl="8" w:tplc="564623AA">
      <w:numFmt w:val="bullet"/>
      <w:lvlText w:val="•"/>
      <w:lvlJc w:val="left"/>
      <w:pPr>
        <w:ind w:left="8116" w:hanging="720"/>
      </w:pPr>
      <w:rPr>
        <w:rFonts w:hint="default"/>
        <w:lang w:val="en-US" w:eastAsia="en-US" w:bidi="ar-SA"/>
      </w:rPr>
    </w:lvl>
  </w:abstractNum>
  <w:abstractNum w:abstractNumId="16" w15:restartNumberingAfterBreak="0">
    <w:nsid w:val="24895A54"/>
    <w:multiLevelType w:val="hybridMultilevel"/>
    <w:tmpl w:val="276A6242"/>
    <w:lvl w:ilvl="0" w:tplc="E4900D1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F5AB64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55286002">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9F0E7E2A">
      <w:numFmt w:val="bullet"/>
      <w:lvlText w:val="•"/>
      <w:lvlJc w:val="left"/>
      <w:pPr>
        <w:ind w:left="2980" w:hanging="721"/>
      </w:pPr>
      <w:rPr>
        <w:rFonts w:hint="default"/>
        <w:lang w:val="en-US" w:eastAsia="en-US" w:bidi="ar-SA"/>
      </w:rPr>
    </w:lvl>
    <w:lvl w:ilvl="4" w:tplc="A62C5F1C">
      <w:numFmt w:val="bullet"/>
      <w:lvlText w:val="•"/>
      <w:lvlJc w:val="left"/>
      <w:pPr>
        <w:ind w:left="3922" w:hanging="721"/>
      </w:pPr>
      <w:rPr>
        <w:rFonts w:hint="default"/>
        <w:lang w:val="en-US" w:eastAsia="en-US" w:bidi="ar-SA"/>
      </w:rPr>
    </w:lvl>
    <w:lvl w:ilvl="5" w:tplc="324E4FD0">
      <w:numFmt w:val="bullet"/>
      <w:lvlText w:val="•"/>
      <w:lvlJc w:val="left"/>
      <w:pPr>
        <w:ind w:left="4865" w:hanging="721"/>
      </w:pPr>
      <w:rPr>
        <w:rFonts w:hint="default"/>
        <w:lang w:val="en-US" w:eastAsia="en-US" w:bidi="ar-SA"/>
      </w:rPr>
    </w:lvl>
    <w:lvl w:ilvl="6" w:tplc="496C391E">
      <w:numFmt w:val="bullet"/>
      <w:lvlText w:val="•"/>
      <w:lvlJc w:val="left"/>
      <w:pPr>
        <w:ind w:left="5808" w:hanging="721"/>
      </w:pPr>
      <w:rPr>
        <w:rFonts w:hint="default"/>
        <w:lang w:val="en-US" w:eastAsia="en-US" w:bidi="ar-SA"/>
      </w:rPr>
    </w:lvl>
    <w:lvl w:ilvl="7" w:tplc="C59C86EA">
      <w:numFmt w:val="bullet"/>
      <w:lvlText w:val="•"/>
      <w:lvlJc w:val="left"/>
      <w:pPr>
        <w:ind w:left="6751" w:hanging="721"/>
      </w:pPr>
      <w:rPr>
        <w:rFonts w:hint="default"/>
        <w:lang w:val="en-US" w:eastAsia="en-US" w:bidi="ar-SA"/>
      </w:rPr>
    </w:lvl>
    <w:lvl w:ilvl="8" w:tplc="5148A648">
      <w:numFmt w:val="bullet"/>
      <w:lvlText w:val="•"/>
      <w:lvlJc w:val="left"/>
      <w:pPr>
        <w:ind w:left="7694" w:hanging="721"/>
      </w:pPr>
      <w:rPr>
        <w:rFonts w:hint="default"/>
        <w:lang w:val="en-US" w:eastAsia="en-US" w:bidi="ar-SA"/>
      </w:rPr>
    </w:lvl>
  </w:abstractNum>
  <w:abstractNum w:abstractNumId="17" w15:restartNumberingAfterBreak="0">
    <w:nsid w:val="259C0BDE"/>
    <w:multiLevelType w:val="hybridMultilevel"/>
    <w:tmpl w:val="EAB0ED10"/>
    <w:lvl w:ilvl="0" w:tplc="09B6DA0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C04EE1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8621E66">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B9965DFE">
      <w:numFmt w:val="bullet"/>
      <w:lvlText w:val="•"/>
      <w:lvlJc w:val="left"/>
      <w:pPr>
        <w:ind w:left="3805" w:hanging="721"/>
      </w:pPr>
      <w:rPr>
        <w:rFonts w:hint="default"/>
        <w:lang w:val="en-US" w:eastAsia="en-US" w:bidi="ar-SA"/>
      </w:rPr>
    </w:lvl>
    <w:lvl w:ilvl="4" w:tplc="6B480434">
      <w:numFmt w:val="bullet"/>
      <w:lvlText w:val="•"/>
      <w:lvlJc w:val="left"/>
      <w:pPr>
        <w:ind w:left="4630" w:hanging="721"/>
      </w:pPr>
      <w:rPr>
        <w:rFonts w:hint="default"/>
        <w:lang w:val="en-US" w:eastAsia="en-US" w:bidi="ar-SA"/>
      </w:rPr>
    </w:lvl>
    <w:lvl w:ilvl="5" w:tplc="78A85EC0">
      <w:numFmt w:val="bullet"/>
      <w:lvlText w:val="•"/>
      <w:lvlJc w:val="left"/>
      <w:pPr>
        <w:ind w:left="5455" w:hanging="721"/>
      </w:pPr>
      <w:rPr>
        <w:rFonts w:hint="default"/>
        <w:lang w:val="en-US" w:eastAsia="en-US" w:bidi="ar-SA"/>
      </w:rPr>
    </w:lvl>
    <w:lvl w:ilvl="6" w:tplc="489A91DC">
      <w:numFmt w:val="bullet"/>
      <w:lvlText w:val="•"/>
      <w:lvlJc w:val="left"/>
      <w:pPr>
        <w:ind w:left="6280" w:hanging="721"/>
      </w:pPr>
      <w:rPr>
        <w:rFonts w:hint="default"/>
        <w:lang w:val="en-US" w:eastAsia="en-US" w:bidi="ar-SA"/>
      </w:rPr>
    </w:lvl>
    <w:lvl w:ilvl="7" w:tplc="24B45C9C">
      <w:numFmt w:val="bullet"/>
      <w:lvlText w:val="•"/>
      <w:lvlJc w:val="left"/>
      <w:pPr>
        <w:ind w:left="7105" w:hanging="721"/>
      </w:pPr>
      <w:rPr>
        <w:rFonts w:hint="default"/>
        <w:lang w:val="en-US" w:eastAsia="en-US" w:bidi="ar-SA"/>
      </w:rPr>
    </w:lvl>
    <w:lvl w:ilvl="8" w:tplc="4A945CB2">
      <w:numFmt w:val="bullet"/>
      <w:lvlText w:val="•"/>
      <w:lvlJc w:val="left"/>
      <w:pPr>
        <w:ind w:left="7930" w:hanging="721"/>
      </w:pPr>
      <w:rPr>
        <w:rFonts w:hint="default"/>
        <w:lang w:val="en-US" w:eastAsia="en-US" w:bidi="ar-SA"/>
      </w:rPr>
    </w:lvl>
  </w:abstractNum>
  <w:abstractNum w:abstractNumId="18" w15:restartNumberingAfterBreak="0">
    <w:nsid w:val="260723F0"/>
    <w:multiLevelType w:val="hybridMultilevel"/>
    <w:tmpl w:val="AD20486C"/>
    <w:lvl w:ilvl="0" w:tplc="B59E0E7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A8CFCC6">
      <w:numFmt w:val="bullet"/>
      <w:lvlText w:val="•"/>
      <w:lvlJc w:val="left"/>
      <w:pPr>
        <w:ind w:left="2344" w:hanging="720"/>
      </w:pPr>
      <w:rPr>
        <w:rFonts w:hint="default"/>
        <w:lang w:val="en-US" w:eastAsia="en-US" w:bidi="ar-SA"/>
      </w:rPr>
    </w:lvl>
    <w:lvl w:ilvl="2" w:tplc="F0D6D25C">
      <w:numFmt w:val="bullet"/>
      <w:lvlText w:val="•"/>
      <w:lvlJc w:val="left"/>
      <w:pPr>
        <w:ind w:left="3148" w:hanging="720"/>
      </w:pPr>
      <w:rPr>
        <w:rFonts w:hint="default"/>
        <w:lang w:val="en-US" w:eastAsia="en-US" w:bidi="ar-SA"/>
      </w:rPr>
    </w:lvl>
    <w:lvl w:ilvl="3" w:tplc="A870813E">
      <w:numFmt w:val="bullet"/>
      <w:lvlText w:val="•"/>
      <w:lvlJc w:val="left"/>
      <w:pPr>
        <w:ind w:left="3952" w:hanging="720"/>
      </w:pPr>
      <w:rPr>
        <w:rFonts w:hint="default"/>
        <w:lang w:val="en-US" w:eastAsia="en-US" w:bidi="ar-SA"/>
      </w:rPr>
    </w:lvl>
    <w:lvl w:ilvl="4" w:tplc="967A32C2">
      <w:numFmt w:val="bullet"/>
      <w:lvlText w:val="•"/>
      <w:lvlJc w:val="left"/>
      <w:pPr>
        <w:ind w:left="4756" w:hanging="720"/>
      </w:pPr>
      <w:rPr>
        <w:rFonts w:hint="default"/>
        <w:lang w:val="en-US" w:eastAsia="en-US" w:bidi="ar-SA"/>
      </w:rPr>
    </w:lvl>
    <w:lvl w:ilvl="5" w:tplc="C4DCA26A">
      <w:numFmt w:val="bullet"/>
      <w:lvlText w:val="•"/>
      <w:lvlJc w:val="left"/>
      <w:pPr>
        <w:ind w:left="5560" w:hanging="720"/>
      </w:pPr>
      <w:rPr>
        <w:rFonts w:hint="default"/>
        <w:lang w:val="en-US" w:eastAsia="en-US" w:bidi="ar-SA"/>
      </w:rPr>
    </w:lvl>
    <w:lvl w:ilvl="6" w:tplc="64463000">
      <w:numFmt w:val="bullet"/>
      <w:lvlText w:val="•"/>
      <w:lvlJc w:val="left"/>
      <w:pPr>
        <w:ind w:left="6364" w:hanging="720"/>
      </w:pPr>
      <w:rPr>
        <w:rFonts w:hint="default"/>
        <w:lang w:val="en-US" w:eastAsia="en-US" w:bidi="ar-SA"/>
      </w:rPr>
    </w:lvl>
    <w:lvl w:ilvl="7" w:tplc="C85CF8F2">
      <w:numFmt w:val="bullet"/>
      <w:lvlText w:val="•"/>
      <w:lvlJc w:val="left"/>
      <w:pPr>
        <w:ind w:left="7168" w:hanging="720"/>
      </w:pPr>
      <w:rPr>
        <w:rFonts w:hint="default"/>
        <w:lang w:val="en-US" w:eastAsia="en-US" w:bidi="ar-SA"/>
      </w:rPr>
    </w:lvl>
    <w:lvl w:ilvl="8" w:tplc="F51A9DDC">
      <w:numFmt w:val="bullet"/>
      <w:lvlText w:val="•"/>
      <w:lvlJc w:val="left"/>
      <w:pPr>
        <w:ind w:left="7972" w:hanging="720"/>
      </w:pPr>
      <w:rPr>
        <w:rFonts w:hint="default"/>
        <w:lang w:val="en-US" w:eastAsia="en-US" w:bidi="ar-SA"/>
      </w:rPr>
    </w:lvl>
  </w:abstractNum>
  <w:abstractNum w:abstractNumId="19" w15:restartNumberingAfterBreak="0">
    <w:nsid w:val="28E76E47"/>
    <w:multiLevelType w:val="hybridMultilevel"/>
    <w:tmpl w:val="EB02725C"/>
    <w:lvl w:ilvl="0" w:tplc="968623E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E30EFE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BF03372">
      <w:numFmt w:val="bullet"/>
      <w:lvlText w:val="•"/>
      <w:lvlJc w:val="left"/>
      <w:pPr>
        <w:ind w:left="3073" w:hanging="720"/>
      </w:pPr>
      <w:rPr>
        <w:rFonts w:hint="default"/>
        <w:lang w:val="en-US" w:eastAsia="en-US" w:bidi="ar-SA"/>
      </w:rPr>
    </w:lvl>
    <w:lvl w:ilvl="3" w:tplc="04AA396A">
      <w:numFmt w:val="bullet"/>
      <w:lvlText w:val="•"/>
      <w:lvlJc w:val="left"/>
      <w:pPr>
        <w:ind w:left="3886" w:hanging="720"/>
      </w:pPr>
      <w:rPr>
        <w:rFonts w:hint="default"/>
        <w:lang w:val="en-US" w:eastAsia="en-US" w:bidi="ar-SA"/>
      </w:rPr>
    </w:lvl>
    <w:lvl w:ilvl="4" w:tplc="FACAB328">
      <w:numFmt w:val="bullet"/>
      <w:lvlText w:val="•"/>
      <w:lvlJc w:val="left"/>
      <w:pPr>
        <w:ind w:left="4700" w:hanging="720"/>
      </w:pPr>
      <w:rPr>
        <w:rFonts w:hint="default"/>
        <w:lang w:val="en-US" w:eastAsia="en-US" w:bidi="ar-SA"/>
      </w:rPr>
    </w:lvl>
    <w:lvl w:ilvl="5" w:tplc="A3EE7A74">
      <w:numFmt w:val="bullet"/>
      <w:lvlText w:val="•"/>
      <w:lvlJc w:val="left"/>
      <w:pPr>
        <w:ind w:left="5513" w:hanging="720"/>
      </w:pPr>
      <w:rPr>
        <w:rFonts w:hint="default"/>
        <w:lang w:val="en-US" w:eastAsia="en-US" w:bidi="ar-SA"/>
      </w:rPr>
    </w:lvl>
    <w:lvl w:ilvl="6" w:tplc="51DCFB8A">
      <w:numFmt w:val="bullet"/>
      <w:lvlText w:val="•"/>
      <w:lvlJc w:val="left"/>
      <w:pPr>
        <w:ind w:left="6326" w:hanging="720"/>
      </w:pPr>
      <w:rPr>
        <w:rFonts w:hint="default"/>
        <w:lang w:val="en-US" w:eastAsia="en-US" w:bidi="ar-SA"/>
      </w:rPr>
    </w:lvl>
    <w:lvl w:ilvl="7" w:tplc="782CA13C">
      <w:numFmt w:val="bullet"/>
      <w:lvlText w:val="•"/>
      <w:lvlJc w:val="left"/>
      <w:pPr>
        <w:ind w:left="7140" w:hanging="720"/>
      </w:pPr>
      <w:rPr>
        <w:rFonts w:hint="default"/>
        <w:lang w:val="en-US" w:eastAsia="en-US" w:bidi="ar-SA"/>
      </w:rPr>
    </w:lvl>
    <w:lvl w:ilvl="8" w:tplc="F7B45E4A">
      <w:numFmt w:val="bullet"/>
      <w:lvlText w:val="•"/>
      <w:lvlJc w:val="left"/>
      <w:pPr>
        <w:ind w:left="7953" w:hanging="720"/>
      </w:pPr>
      <w:rPr>
        <w:rFonts w:hint="default"/>
        <w:lang w:val="en-US" w:eastAsia="en-US" w:bidi="ar-SA"/>
      </w:rPr>
    </w:lvl>
  </w:abstractNum>
  <w:abstractNum w:abstractNumId="20" w15:restartNumberingAfterBreak="0">
    <w:nsid w:val="2A041D52"/>
    <w:multiLevelType w:val="hybridMultilevel"/>
    <w:tmpl w:val="F956ECB6"/>
    <w:lvl w:ilvl="0" w:tplc="BD726CD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DCC8C3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25A0B91E">
      <w:numFmt w:val="bullet"/>
      <w:lvlText w:val="•"/>
      <w:lvlJc w:val="left"/>
      <w:pPr>
        <w:ind w:left="3073" w:hanging="720"/>
      </w:pPr>
      <w:rPr>
        <w:rFonts w:hint="default"/>
        <w:lang w:val="en-US" w:eastAsia="en-US" w:bidi="ar-SA"/>
      </w:rPr>
    </w:lvl>
    <w:lvl w:ilvl="3" w:tplc="4012422E">
      <w:numFmt w:val="bullet"/>
      <w:lvlText w:val="•"/>
      <w:lvlJc w:val="left"/>
      <w:pPr>
        <w:ind w:left="3886" w:hanging="720"/>
      </w:pPr>
      <w:rPr>
        <w:rFonts w:hint="default"/>
        <w:lang w:val="en-US" w:eastAsia="en-US" w:bidi="ar-SA"/>
      </w:rPr>
    </w:lvl>
    <w:lvl w:ilvl="4" w:tplc="6AF48D80">
      <w:numFmt w:val="bullet"/>
      <w:lvlText w:val="•"/>
      <w:lvlJc w:val="left"/>
      <w:pPr>
        <w:ind w:left="4700" w:hanging="720"/>
      </w:pPr>
      <w:rPr>
        <w:rFonts w:hint="default"/>
        <w:lang w:val="en-US" w:eastAsia="en-US" w:bidi="ar-SA"/>
      </w:rPr>
    </w:lvl>
    <w:lvl w:ilvl="5" w:tplc="0672C7BA">
      <w:numFmt w:val="bullet"/>
      <w:lvlText w:val="•"/>
      <w:lvlJc w:val="left"/>
      <w:pPr>
        <w:ind w:left="5513" w:hanging="720"/>
      </w:pPr>
      <w:rPr>
        <w:rFonts w:hint="default"/>
        <w:lang w:val="en-US" w:eastAsia="en-US" w:bidi="ar-SA"/>
      </w:rPr>
    </w:lvl>
    <w:lvl w:ilvl="6" w:tplc="A382421A">
      <w:numFmt w:val="bullet"/>
      <w:lvlText w:val="•"/>
      <w:lvlJc w:val="left"/>
      <w:pPr>
        <w:ind w:left="6326" w:hanging="720"/>
      </w:pPr>
      <w:rPr>
        <w:rFonts w:hint="default"/>
        <w:lang w:val="en-US" w:eastAsia="en-US" w:bidi="ar-SA"/>
      </w:rPr>
    </w:lvl>
    <w:lvl w:ilvl="7" w:tplc="35A2FF72">
      <w:numFmt w:val="bullet"/>
      <w:lvlText w:val="•"/>
      <w:lvlJc w:val="left"/>
      <w:pPr>
        <w:ind w:left="7140" w:hanging="720"/>
      </w:pPr>
      <w:rPr>
        <w:rFonts w:hint="default"/>
        <w:lang w:val="en-US" w:eastAsia="en-US" w:bidi="ar-SA"/>
      </w:rPr>
    </w:lvl>
    <w:lvl w:ilvl="8" w:tplc="862846F6">
      <w:numFmt w:val="bullet"/>
      <w:lvlText w:val="•"/>
      <w:lvlJc w:val="left"/>
      <w:pPr>
        <w:ind w:left="7953" w:hanging="720"/>
      </w:pPr>
      <w:rPr>
        <w:rFonts w:hint="default"/>
        <w:lang w:val="en-US" w:eastAsia="en-US" w:bidi="ar-SA"/>
      </w:rPr>
    </w:lvl>
  </w:abstractNum>
  <w:abstractNum w:abstractNumId="21" w15:restartNumberingAfterBreak="0">
    <w:nsid w:val="2A0957E1"/>
    <w:multiLevelType w:val="hybridMultilevel"/>
    <w:tmpl w:val="314A72E4"/>
    <w:lvl w:ilvl="0" w:tplc="0B9E0F1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E5A135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9F225CC">
      <w:numFmt w:val="bullet"/>
      <w:lvlText w:val="•"/>
      <w:lvlJc w:val="left"/>
      <w:pPr>
        <w:ind w:left="3073" w:hanging="720"/>
      </w:pPr>
      <w:rPr>
        <w:rFonts w:hint="default"/>
        <w:lang w:val="en-US" w:eastAsia="en-US" w:bidi="ar-SA"/>
      </w:rPr>
    </w:lvl>
    <w:lvl w:ilvl="3" w:tplc="4D202B36">
      <w:numFmt w:val="bullet"/>
      <w:lvlText w:val="•"/>
      <w:lvlJc w:val="left"/>
      <w:pPr>
        <w:ind w:left="3886" w:hanging="720"/>
      </w:pPr>
      <w:rPr>
        <w:rFonts w:hint="default"/>
        <w:lang w:val="en-US" w:eastAsia="en-US" w:bidi="ar-SA"/>
      </w:rPr>
    </w:lvl>
    <w:lvl w:ilvl="4" w:tplc="3FF61A04">
      <w:numFmt w:val="bullet"/>
      <w:lvlText w:val="•"/>
      <w:lvlJc w:val="left"/>
      <w:pPr>
        <w:ind w:left="4700" w:hanging="720"/>
      </w:pPr>
      <w:rPr>
        <w:rFonts w:hint="default"/>
        <w:lang w:val="en-US" w:eastAsia="en-US" w:bidi="ar-SA"/>
      </w:rPr>
    </w:lvl>
    <w:lvl w:ilvl="5" w:tplc="5184B5DA">
      <w:numFmt w:val="bullet"/>
      <w:lvlText w:val="•"/>
      <w:lvlJc w:val="left"/>
      <w:pPr>
        <w:ind w:left="5513" w:hanging="720"/>
      </w:pPr>
      <w:rPr>
        <w:rFonts w:hint="default"/>
        <w:lang w:val="en-US" w:eastAsia="en-US" w:bidi="ar-SA"/>
      </w:rPr>
    </w:lvl>
    <w:lvl w:ilvl="6" w:tplc="099E4412">
      <w:numFmt w:val="bullet"/>
      <w:lvlText w:val="•"/>
      <w:lvlJc w:val="left"/>
      <w:pPr>
        <w:ind w:left="6326" w:hanging="720"/>
      </w:pPr>
      <w:rPr>
        <w:rFonts w:hint="default"/>
        <w:lang w:val="en-US" w:eastAsia="en-US" w:bidi="ar-SA"/>
      </w:rPr>
    </w:lvl>
    <w:lvl w:ilvl="7" w:tplc="EF74C840">
      <w:numFmt w:val="bullet"/>
      <w:lvlText w:val="•"/>
      <w:lvlJc w:val="left"/>
      <w:pPr>
        <w:ind w:left="7140" w:hanging="720"/>
      </w:pPr>
      <w:rPr>
        <w:rFonts w:hint="default"/>
        <w:lang w:val="en-US" w:eastAsia="en-US" w:bidi="ar-SA"/>
      </w:rPr>
    </w:lvl>
    <w:lvl w:ilvl="8" w:tplc="C95E9DE0">
      <w:numFmt w:val="bullet"/>
      <w:lvlText w:val="•"/>
      <w:lvlJc w:val="left"/>
      <w:pPr>
        <w:ind w:left="7953" w:hanging="720"/>
      </w:pPr>
      <w:rPr>
        <w:rFonts w:hint="default"/>
        <w:lang w:val="en-US" w:eastAsia="en-US" w:bidi="ar-SA"/>
      </w:rPr>
    </w:lvl>
  </w:abstractNum>
  <w:abstractNum w:abstractNumId="22" w15:restartNumberingAfterBreak="0">
    <w:nsid w:val="2BA5092F"/>
    <w:multiLevelType w:val="hybridMultilevel"/>
    <w:tmpl w:val="102E13DC"/>
    <w:lvl w:ilvl="0" w:tplc="531A5C6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9A69D4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455AE492">
      <w:numFmt w:val="bullet"/>
      <w:lvlText w:val="•"/>
      <w:lvlJc w:val="left"/>
      <w:pPr>
        <w:ind w:left="3073" w:hanging="720"/>
      </w:pPr>
      <w:rPr>
        <w:rFonts w:hint="default"/>
        <w:lang w:val="en-US" w:eastAsia="en-US" w:bidi="ar-SA"/>
      </w:rPr>
    </w:lvl>
    <w:lvl w:ilvl="3" w:tplc="62BE9F32">
      <w:numFmt w:val="bullet"/>
      <w:lvlText w:val="•"/>
      <w:lvlJc w:val="left"/>
      <w:pPr>
        <w:ind w:left="3886" w:hanging="720"/>
      </w:pPr>
      <w:rPr>
        <w:rFonts w:hint="default"/>
        <w:lang w:val="en-US" w:eastAsia="en-US" w:bidi="ar-SA"/>
      </w:rPr>
    </w:lvl>
    <w:lvl w:ilvl="4" w:tplc="B3D0D8B0">
      <w:numFmt w:val="bullet"/>
      <w:lvlText w:val="•"/>
      <w:lvlJc w:val="left"/>
      <w:pPr>
        <w:ind w:left="4700" w:hanging="720"/>
      </w:pPr>
      <w:rPr>
        <w:rFonts w:hint="default"/>
        <w:lang w:val="en-US" w:eastAsia="en-US" w:bidi="ar-SA"/>
      </w:rPr>
    </w:lvl>
    <w:lvl w:ilvl="5" w:tplc="949A4A92">
      <w:numFmt w:val="bullet"/>
      <w:lvlText w:val="•"/>
      <w:lvlJc w:val="left"/>
      <w:pPr>
        <w:ind w:left="5513" w:hanging="720"/>
      </w:pPr>
      <w:rPr>
        <w:rFonts w:hint="default"/>
        <w:lang w:val="en-US" w:eastAsia="en-US" w:bidi="ar-SA"/>
      </w:rPr>
    </w:lvl>
    <w:lvl w:ilvl="6" w:tplc="25DE0460">
      <w:numFmt w:val="bullet"/>
      <w:lvlText w:val="•"/>
      <w:lvlJc w:val="left"/>
      <w:pPr>
        <w:ind w:left="6326" w:hanging="720"/>
      </w:pPr>
      <w:rPr>
        <w:rFonts w:hint="default"/>
        <w:lang w:val="en-US" w:eastAsia="en-US" w:bidi="ar-SA"/>
      </w:rPr>
    </w:lvl>
    <w:lvl w:ilvl="7" w:tplc="28A6BD54">
      <w:numFmt w:val="bullet"/>
      <w:lvlText w:val="•"/>
      <w:lvlJc w:val="left"/>
      <w:pPr>
        <w:ind w:left="7140" w:hanging="720"/>
      </w:pPr>
      <w:rPr>
        <w:rFonts w:hint="default"/>
        <w:lang w:val="en-US" w:eastAsia="en-US" w:bidi="ar-SA"/>
      </w:rPr>
    </w:lvl>
    <w:lvl w:ilvl="8" w:tplc="B4467B8C">
      <w:numFmt w:val="bullet"/>
      <w:lvlText w:val="•"/>
      <w:lvlJc w:val="left"/>
      <w:pPr>
        <w:ind w:left="7953" w:hanging="720"/>
      </w:pPr>
      <w:rPr>
        <w:rFonts w:hint="default"/>
        <w:lang w:val="en-US" w:eastAsia="en-US" w:bidi="ar-SA"/>
      </w:rPr>
    </w:lvl>
  </w:abstractNum>
  <w:abstractNum w:abstractNumId="23" w15:restartNumberingAfterBreak="0">
    <w:nsid w:val="304E53E3"/>
    <w:multiLevelType w:val="hybridMultilevel"/>
    <w:tmpl w:val="F8DEE89E"/>
    <w:lvl w:ilvl="0" w:tplc="8CC27BB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D345294">
      <w:numFmt w:val="bullet"/>
      <w:lvlText w:val="•"/>
      <w:lvlJc w:val="left"/>
      <w:pPr>
        <w:ind w:left="2344" w:hanging="720"/>
      </w:pPr>
      <w:rPr>
        <w:rFonts w:hint="default"/>
        <w:lang w:val="en-US" w:eastAsia="en-US" w:bidi="ar-SA"/>
      </w:rPr>
    </w:lvl>
    <w:lvl w:ilvl="2" w:tplc="80F24E02">
      <w:numFmt w:val="bullet"/>
      <w:lvlText w:val="•"/>
      <w:lvlJc w:val="left"/>
      <w:pPr>
        <w:ind w:left="3148" w:hanging="720"/>
      </w:pPr>
      <w:rPr>
        <w:rFonts w:hint="default"/>
        <w:lang w:val="en-US" w:eastAsia="en-US" w:bidi="ar-SA"/>
      </w:rPr>
    </w:lvl>
    <w:lvl w:ilvl="3" w:tplc="37E48F9C">
      <w:numFmt w:val="bullet"/>
      <w:lvlText w:val="•"/>
      <w:lvlJc w:val="left"/>
      <w:pPr>
        <w:ind w:left="3952" w:hanging="720"/>
      </w:pPr>
      <w:rPr>
        <w:rFonts w:hint="default"/>
        <w:lang w:val="en-US" w:eastAsia="en-US" w:bidi="ar-SA"/>
      </w:rPr>
    </w:lvl>
    <w:lvl w:ilvl="4" w:tplc="D97E5ED4">
      <w:numFmt w:val="bullet"/>
      <w:lvlText w:val="•"/>
      <w:lvlJc w:val="left"/>
      <w:pPr>
        <w:ind w:left="4756" w:hanging="720"/>
      </w:pPr>
      <w:rPr>
        <w:rFonts w:hint="default"/>
        <w:lang w:val="en-US" w:eastAsia="en-US" w:bidi="ar-SA"/>
      </w:rPr>
    </w:lvl>
    <w:lvl w:ilvl="5" w:tplc="807C95EE">
      <w:numFmt w:val="bullet"/>
      <w:lvlText w:val="•"/>
      <w:lvlJc w:val="left"/>
      <w:pPr>
        <w:ind w:left="5560" w:hanging="720"/>
      </w:pPr>
      <w:rPr>
        <w:rFonts w:hint="default"/>
        <w:lang w:val="en-US" w:eastAsia="en-US" w:bidi="ar-SA"/>
      </w:rPr>
    </w:lvl>
    <w:lvl w:ilvl="6" w:tplc="37B4674E">
      <w:numFmt w:val="bullet"/>
      <w:lvlText w:val="•"/>
      <w:lvlJc w:val="left"/>
      <w:pPr>
        <w:ind w:left="6364" w:hanging="720"/>
      </w:pPr>
      <w:rPr>
        <w:rFonts w:hint="default"/>
        <w:lang w:val="en-US" w:eastAsia="en-US" w:bidi="ar-SA"/>
      </w:rPr>
    </w:lvl>
    <w:lvl w:ilvl="7" w:tplc="926E25CC">
      <w:numFmt w:val="bullet"/>
      <w:lvlText w:val="•"/>
      <w:lvlJc w:val="left"/>
      <w:pPr>
        <w:ind w:left="7168" w:hanging="720"/>
      </w:pPr>
      <w:rPr>
        <w:rFonts w:hint="default"/>
        <w:lang w:val="en-US" w:eastAsia="en-US" w:bidi="ar-SA"/>
      </w:rPr>
    </w:lvl>
    <w:lvl w:ilvl="8" w:tplc="46F6BF70">
      <w:numFmt w:val="bullet"/>
      <w:lvlText w:val="•"/>
      <w:lvlJc w:val="left"/>
      <w:pPr>
        <w:ind w:left="7972" w:hanging="720"/>
      </w:pPr>
      <w:rPr>
        <w:rFonts w:hint="default"/>
        <w:lang w:val="en-US" w:eastAsia="en-US" w:bidi="ar-SA"/>
      </w:rPr>
    </w:lvl>
  </w:abstractNum>
  <w:abstractNum w:abstractNumId="24" w15:restartNumberingAfterBreak="0">
    <w:nsid w:val="30684ECE"/>
    <w:multiLevelType w:val="hybridMultilevel"/>
    <w:tmpl w:val="EC981138"/>
    <w:lvl w:ilvl="0" w:tplc="17E2B2B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58CCFAF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AE768D4E">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6E005E46">
      <w:numFmt w:val="bullet"/>
      <w:lvlText w:val="•"/>
      <w:lvlJc w:val="left"/>
      <w:pPr>
        <w:ind w:left="3175" w:hanging="721"/>
      </w:pPr>
      <w:rPr>
        <w:rFonts w:hint="default"/>
        <w:lang w:val="en-US" w:eastAsia="en-US" w:bidi="ar-SA"/>
      </w:rPr>
    </w:lvl>
    <w:lvl w:ilvl="4" w:tplc="39722F90">
      <w:numFmt w:val="bullet"/>
      <w:lvlText w:val="•"/>
      <w:lvlJc w:val="left"/>
      <w:pPr>
        <w:ind w:left="4090" w:hanging="721"/>
      </w:pPr>
      <w:rPr>
        <w:rFonts w:hint="default"/>
        <w:lang w:val="en-US" w:eastAsia="en-US" w:bidi="ar-SA"/>
      </w:rPr>
    </w:lvl>
    <w:lvl w:ilvl="5" w:tplc="0E2056E2">
      <w:numFmt w:val="bullet"/>
      <w:lvlText w:val="•"/>
      <w:lvlJc w:val="left"/>
      <w:pPr>
        <w:ind w:left="5005" w:hanging="721"/>
      </w:pPr>
      <w:rPr>
        <w:rFonts w:hint="default"/>
        <w:lang w:val="en-US" w:eastAsia="en-US" w:bidi="ar-SA"/>
      </w:rPr>
    </w:lvl>
    <w:lvl w:ilvl="6" w:tplc="77822BD0">
      <w:numFmt w:val="bullet"/>
      <w:lvlText w:val="•"/>
      <w:lvlJc w:val="left"/>
      <w:pPr>
        <w:ind w:left="5920" w:hanging="721"/>
      </w:pPr>
      <w:rPr>
        <w:rFonts w:hint="default"/>
        <w:lang w:val="en-US" w:eastAsia="en-US" w:bidi="ar-SA"/>
      </w:rPr>
    </w:lvl>
    <w:lvl w:ilvl="7" w:tplc="0EA2C1CC">
      <w:numFmt w:val="bullet"/>
      <w:lvlText w:val="•"/>
      <w:lvlJc w:val="left"/>
      <w:pPr>
        <w:ind w:left="6835" w:hanging="721"/>
      </w:pPr>
      <w:rPr>
        <w:rFonts w:hint="default"/>
        <w:lang w:val="en-US" w:eastAsia="en-US" w:bidi="ar-SA"/>
      </w:rPr>
    </w:lvl>
    <w:lvl w:ilvl="8" w:tplc="26C24256">
      <w:numFmt w:val="bullet"/>
      <w:lvlText w:val="•"/>
      <w:lvlJc w:val="left"/>
      <w:pPr>
        <w:ind w:left="7750" w:hanging="721"/>
      </w:pPr>
      <w:rPr>
        <w:rFonts w:hint="default"/>
        <w:lang w:val="en-US" w:eastAsia="en-US" w:bidi="ar-SA"/>
      </w:rPr>
    </w:lvl>
  </w:abstractNum>
  <w:abstractNum w:abstractNumId="25" w15:restartNumberingAfterBreak="0">
    <w:nsid w:val="3144497F"/>
    <w:multiLevelType w:val="hybridMultilevel"/>
    <w:tmpl w:val="BED216E0"/>
    <w:lvl w:ilvl="0" w:tplc="D8C6B2C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AB56817A">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C728E138">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B2E6A622">
      <w:numFmt w:val="bullet"/>
      <w:lvlText w:val="•"/>
      <w:lvlJc w:val="left"/>
      <w:pPr>
        <w:ind w:left="3175" w:hanging="721"/>
      </w:pPr>
      <w:rPr>
        <w:rFonts w:hint="default"/>
        <w:lang w:val="en-US" w:eastAsia="en-US" w:bidi="ar-SA"/>
      </w:rPr>
    </w:lvl>
    <w:lvl w:ilvl="4" w:tplc="03C26C50">
      <w:numFmt w:val="bullet"/>
      <w:lvlText w:val="•"/>
      <w:lvlJc w:val="left"/>
      <w:pPr>
        <w:ind w:left="4090" w:hanging="721"/>
      </w:pPr>
      <w:rPr>
        <w:rFonts w:hint="default"/>
        <w:lang w:val="en-US" w:eastAsia="en-US" w:bidi="ar-SA"/>
      </w:rPr>
    </w:lvl>
    <w:lvl w:ilvl="5" w:tplc="9E5CD320">
      <w:numFmt w:val="bullet"/>
      <w:lvlText w:val="•"/>
      <w:lvlJc w:val="left"/>
      <w:pPr>
        <w:ind w:left="5005" w:hanging="721"/>
      </w:pPr>
      <w:rPr>
        <w:rFonts w:hint="default"/>
        <w:lang w:val="en-US" w:eastAsia="en-US" w:bidi="ar-SA"/>
      </w:rPr>
    </w:lvl>
    <w:lvl w:ilvl="6" w:tplc="122A4EB0">
      <w:numFmt w:val="bullet"/>
      <w:lvlText w:val="•"/>
      <w:lvlJc w:val="left"/>
      <w:pPr>
        <w:ind w:left="5920" w:hanging="721"/>
      </w:pPr>
      <w:rPr>
        <w:rFonts w:hint="default"/>
        <w:lang w:val="en-US" w:eastAsia="en-US" w:bidi="ar-SA"/>
      </w:rPr>
    </w:lvl>
    <w:lvl w:ilvl="7" w:tplc="2A98886C">
      <w:numFmt w:val="bullet"/>
      <w:lvlText w:val="•"/>
      <w:lvlJc w:val="left"/>
      <w:pPr>
        <w:ind w:left="6835" w:hanging="721"/>
      </w:pPr>
      <w:rPr>
        <w:rFonts w:hint="default"/>
        <w:lang w:val="en-US" w:eastAsia="en-US" w:bidi="ar-SA"/>
      </w:rPr>
    </w:lvl>
    <w:lvl w:ilvl="8" w:tplc="3A903410">
      <w:numFmt w:val="bullet"/>
      <w:lvlText w:val="•"/>
      <w:lvlJc w:val="left"/>
      <w:pPr>
        <w:ind w:left="7750" w:hanging="721"/>
      </w:pPr>
      <w:rPr>
        <w:rFonts w:hint="default"/>
        <w:lang w:val="en-US" w:eastAsia="en-US" w:bidi="ar-SA"/>
      </w:rPr>
    </w:lvl>
  </w:abstractNum>
  <w:abstractNum w:abstractNumId="26" w15:restartNumberingAfterBreak="0">
    <w:nsid w:val="34A854A3"/>
    <w:multiLevelType w:val="hybridMultilevel"/>
    <w:tmpl w:val="7CBE2A60"/>
    <w:lvl w:ilvl="0" w:tplc="EF8EA532">
      <w:start w:val="1"/>
      <w:numFmt w:val="upperLetter"/>
      <w:lvlText w:val="%1."/>
      <w:lvlJc w:val="left"/>
      <w:pPr>
        <w:ind w:left="10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A348F7A">
      <w:numFmt w:val="bullet"/>
      <w:lvlText w:val="•"/>
      <w:lvlJc w:val="left"/>
      <w:pPr>
        <w:ind w:left="1048" w:hanging="720"/>
      </w:pPr>
      <w:rPr>
        <w:rFonts w:hint="default"/>
        <w:lang w:val="en-US" w:eastAsia="en-US" w:bidi="ar-SA"/>
      </w:rPr>
    </w:lvl>
    <w:lvl w:ilvl="2" w:tplc="CC90280E">
      <w:numFmt w:val="bullet"/>
      <w:lvlText w:val="•"/>
      <w:lvlJc w:val="left"/>
      <w:pPr>
        <w:ind w:left="1996" w:hanging="720"/>
      </w:pPr>
      <w:rPr>
        <w:rFonts w:hint="default"/>
        <w:lang w:val="en-US" w:eastAsia="en-US" w:bidi="ar-SA"/>
      </w:rPr>
    </w:lvl>
    <w:lvl w:ilvl="3" w:tplc="E4984DDE">
      <w:numFmt w:val="bullet"/>
      <w:lvlText w:val="•"/>
      <w:lvlJc w:val="left"/>
      <w:pPr>
        <w:ind w:left="2944" w:hanging="720"/>
      </w:pPr>
      <w:rPr>
        <w:rFonts w:hint="default"/>
        <w:lang w:val="en-US" w:eastAsia="en-US" w:bidi="ar-SA"/>
      </w:rPr>
    </w:lvl>
    <w:lvl w:ilvl="4" w:tplc="D3E0E22A">
      <w:numFmt w:val="bullet"/>
      <w:lvlText w:val="•"/>
      <w:lvlJc w:val="left"/>
      <w:pPr>
        <w:ind w:left="3892" w:hanging="720"/>
      </w:pPr>
      <w:rPr>
        <w:rFonts w:hint="default"/>
        <w:lang w:val="en-US" w:eastAsia="en-US" w:bidi="ar-SA"/>
      </w:rPr>
    </w:lvl>
    <w:lvl w:ilvl="5" w:tplc="0400C496">
      <w:numFmt w:val="bullet"/>
      <w:lvlText w:val="•"/>
      <w:lvlJc w:val="left"/>
      <w:pPr>
        <w:ind w:left="4840" w:hanging="720"/>
      </w:pPr>
      <w:rPr>
        <w:rFonts w:hint="default"/>
        <w:lang w:val="en-US" w:eastAsia="en-US" w:bidi="ar-SA"/>
      </w:rPr>
    </w:lvl>
    <w:lvl w:ilvl="6" w:tplc="20E66AF8">
      <w:numFmt w:val="bullet"/>
      <w:lvlText w:val="•"/>
      <w:lvlJc w:val="left"/>
      <w:pPr>
        <w:ind w:left="5788" w:hanging="720"/>
      </w:pPr>
      <w:rPr>
        <w:rFonts w:hint="default"/>
        <w:lang w:val="en-US" w:eastAsia="en-US" w:bidi="ar-SA"/>
      </w:rPr>
    </w:lvl>
    <w:lvl w:ilvl="7" w:tplc="2BE09806">
      <w:numFmt w:val="bullet"/>
      <w:lvlText w:val="•"/>
      <w:lvlJc w:val="left"/>
      <w:pPr>
        <w:ind w:left="6736" w:hanging="720"/>
      </w:pPr>
      <w:rPr>
        <w:rFonts w:hint="default"/>
        <w:lang w:val="en-US" w:eastAsia="en-US" w:bidi="ar-SA"/>
      </w:rPr>
    </w:lvl>
    <w:lvl w:ilvl="8" w:tplc="BEA2E936">
      <w:numFmt w:val="bullet"/>
      <w:lvlText w:val="•"/>
      <w:lvlJc w:val="left"/>
      <w:pPr>
        <w:ind w:left="7684" w:hanging="720"/>
      </w:pPr>
      <w:rPr>
        <w:rFonts w:hint="default"/>
        <w:lang w:val="en-US" w:eastAsia="en-US" w:bidi="ar-SA"/>
      </w:rPr>
    </w:lvl>
  </w:abstractNum>
  <w:abstractNum w:abstractNumId="27" w15:restartNumberingAfterBreak="0">
    <w:nsid w:val="35F94390"/>
    <w:multiLevelType w:val="hybridMultilevel"/>
    <w:tmpl w:val="724E770E"/>
    <w:lvl w:ilvl="0" w:tplc="D536019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8469E6E">
      <w:numFmt w:val="bullet"/>
      <w:lvlText w:val="•"/>
      <w:lvlJc w:val="left"/>
      <w:pPr>
        <w:ind w:left="2344" w:hanging="720"/>
      </w:pPr>
      <w:rPr>
        <w:rFonts w:hint="default"/>
        <w:lang w:val="en-US" w:eastAsia="en-US" w:bidi="ar-SA"/>
      </w:rPr>
    </w:lvl>
    <w:lvl w:ilvl="2" w:tplc="83FE25BE">
      <w:numFmt w:val="bullet"/>
      <w:lvlText w:val="•"/>
      <w:lvlJc w:val="left"/>
      <w:pPr>
        <w:ind w:left="3148" w:hanging="720"/>
      </w:pPr>
      <w:rPr>
        <w:rFonts w:hint="default"/>
        <w:lang w:val="en-US" w:eastAsia="en-US" w:bidi="ar-SA"/>
      </w:rPr>
    </w:lvl>
    <w:lvl w:ilvl="3" w:tplc="753E5C08">
      <w:numFmt w:val="bullet"/>
      <w:lvlText w:val="•"/>
      <w:lvlJc w:val="left"/>
      <w:pPr>
        <w:ind w:left="3952" w:hanging="720"/>
      </w:pPr>
      <w:rPr>
        <w:rFonts w:hint="default"/>
        <w:lang w:val="en-US" w:eastAsia="en-US" w:bidi="ar-SA"/>
      </w:rPr>
    </w:lvl>
    <w:lvl w:ilvl="4" w:tplc="F0A0F1E2">
      <w:numFmt w:val="bullet"/>
      <w:lvlText w:val="•"/>
      <w:lvlJc w:val="left"/>
      <w:pPr>
        <w:ind w:left="4756" w:hanging="720"/>
      </w:pPr>
      <w:rPr>
        <w:rFonts w:hint="default"/>
        <w:lang w:val="en-US" w:eastAsia="en-US" w:bidi="ar-SA"/>
      </w:rPr>
    </w:lvl>
    <w:lvl w:ilvl="5" w:tplc="FCB20620">
      <w:numFmt w:val="bullet"/>
      <w:lvlText w:val="•"/>
      <w:lvlJc w:val="left"/>
      <w:pPr>
        <w:ind w:left="5560" w:hanging="720"/>
      </w:pPr>
      <w:rPr>
        <w:rFonts w:hint="default"/>
        <w:lang w:val="en-US" w:eastAsia="en-US" w:bidi="ar-SA"/>
      </w:rPr>
    </w:lvl>
    <w:lvl w:ilvl="6" w:tplc="35A434A0">
      <w:numFmt w:val="bullet"/>
      <w:lvlText w:val="•"/>
      <w:lvlJc w:val="left"/>
      <w:pPr>
        <w:ind w:left="6364" w:hanging="720"/>
      </w:pPr>
      <w:rPr>
        <w:rFonts w:hint="default"/>
        <w:lang w:val="en-US" w:eastAsia="en-US" w:bidi="ar-SA"/>
      </w:rPr>
    </w:lvl>
    <w:lvl w:ilvl="7" w:tplc="67E8919A">
      <w:numFmt w:val="bullet"/>
      <w:lvlText w:val="•"/>
      <w:lvlJc w:val="left"/>
      <w:pPr>
        <w:ind w:left="7168" w:hanging="720"/>
      </w:pPr>
      <w:rPr>
        <w:rFonts w:hint="default"/>
        <w:lang w:val="en-US" w:eastAsia="en-US" w:bidi="ar-SA"/>
      </w:rPr>
    </w:lvl>
    <w:lvl w:ilvl="8" w:tplc="38D0E002">
      <w:numFmt w:val="bullet"/>
      <w:lvlText w:val="•"/>
      <w:lvlJc w:val="left"/>
      <w:pPr>
        <w:ind w:left="7972" w:hanging="720"/>
      </w:pPr>
      <w:rPr>
        <w:rFonts w:hint="default"/>
        <w:lang w:val="en-US" w:eastAsia="en-US" w:bidi="ar-SA"/>
      </w:rPr>
    </w:lvl>
  </w:abstractNum>
  <w:abstractNum w:abstractNumId="28" w15:restartNumberingAfterBreak="0">
    <w:nsid w:val="37306FEC"/>
    <w:multiLevelType w:val="hybridMultilevel"/>
    <w:tmpl w:val="F23474CE"/>
    <w:lvl w:ilvl="0" w:tplc="7B6A18F4">
      <w:start w:val="1"/>
      <w:numFmt w:val="lowerLetter"/>
      <w:lvlText w:val="%1."/>
      <w:lvlJc w:val="left"/>
      <w:pPr>
        <w:ind w:left="731" w:hanging="632"/>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4E6A586">
      <w:numFmt w:val="bullet"/>
      <w:lvlText w:val="•"/>
      <w:lvlJc w:val="left"/>
      <w:pPr>
        <w:ind w:left="1624" w:hanging="632"/>
      </w:pPr>
      <w:rPr>
        <w:rFonts w:hint="default"/>
        <w:lang w:val="en-US" w:eastAsia="en-US" w:bidi="ar-SA"/>
      </w:rPr>
    </w:lvl>
    <w:lvl w:ilvl="2" w:tplc="9D763398">
      <w:numFmt w:val="bullet"/>
      <w:lvlText w:val="•"/>
      <w:lvlJc w:val="left"/>
      <w:pPr>
        <w:ind w:left="2508" w:hanging="632"/>
      </w:pPr>
      <w:rPr>
        <w:rFonts w:hint="default"/>
        <w:lang w:val="en-US" w:eastAsia="en-US" w:bidi="ar-SA"/>
      </w:rPr>
    </w:lvl>
    <w:lvl w:ilvl="3" w:tplc="A516BA78">
      <w:numFmt w:val="bullet"/>
      <w:lvlText w:val="•"/>
      <w:lvlJc w:val="left"/>
      <w:pPr>
        <w:ind w:left="3392" w:hanging="632"/>
      </w:pPr>
      <w:rPr>
        <w:rFonts w:hint="default"/>
        <w:lang w:val="en-US" w:eastAsia="en-US" w:bidi="ar-SA"/>
      </w:rPr>
    </w:lvl>
    <w:lvl w:ilvl="4" w:tplc="319EC930">
      <w:numFmt w:val="bullet"/>
      <w:lvlText w:val="•"/>
      <w:lvlJc w:val="left"/>
      <w:pPr>
        <w:ind w:left="4276" w:hanging="632"/>
      </w:pPr>
      <w:rPr>
        <w:rFonts w:hint="default"/>
        <w:lang w:val="en-US" w:eastAsia="en-US" w:bidi="ar-SA"/>
      </w:rPr>
    </w:lvl>
    <w:lvl w:ilvl="5" w:tplc="D0861B7C">
      <w:numFmt w:val="bullet"/>
      <w:lvlText w:val="•"/>
      <w:lvlJc w:val="left"/>
      <w:pPr>
        <w:ind w:left="5160" w:hanging="632"/>
      </w:pPr>
      <w:rPr>
        <w:rFonts w:hint="default"/>
        <w:lang w:val="en-US" w:eastAsia="en-US" w:bidi="ar-SA"/>
      </w:rPr>
    </w:lvl>
    <w:lvl w:ilvl="6" w:tplc="C9A67976">
      <w:numFmt w:val="bullet"/>
      <w:lvlText w:val="•"/>
      <w:lvlJc w:val="left"/>
      <w:pPr>
        <w:ind w:left="6044" w:hanging="632"/>
      </w:pPr>
      <w:rPr>
        <w:rFonts w:hint="default"/>
        <w:lang w:val="en-US" w:eastAsia="en-US" w:bidi="ar-SA"/>
      </w:rPr>
    </w:lvl>
    <w:lvl w:ilvl="7" w:tplc="2280FFB2">
      <w:numFmt w:val="bullet"/>
      <w:lvlText w:val="•"/>
      <w:lvlJc w:val="left"/>
      <w:pPr>
        <w:ind w:left="6928" w:hanging="632"/>
      </w:pPr>
      <w:rPr>
        <w:rFonts w:hint="default"/>
        <w:lang w:val="en-US" w:eastAsia="en-US" w:bidi="ar-SA"/>
      </w:rPr>
    </w:lvl>
    <w:lvl w:ilvl="8" w:tplc="E6445A60">
      <w:numFmt w:val="bullet"/>
      <w:lvlText w:val="•"/>
      <w:lvlJc w:val="left"/>
      <w:pPr>
        <w:ind w:left="7812" w:hanging="632"/>
      </w:pPr>
      <w:rPr>
        <w:rFonts w:hint="default"/>
        <w:lang w:val="en-US" w:eastAsia="en-US" w:bidi="ar-SA"/>
      </w:rPr>
    </w:lvl>
  </w:abstractNum>
  <w:abstractNum w:abstractNumId="29" w15:restartNumberingAfterBreak="0">
    <w:nsid w:val="3A1744F5"/>
    <w:multiLevelType w:val="hybridMultilevel"/>
    <w:tmpl w:val="6CE2855A"/>
    <w:lvl w:ilvl="0" w:tplc="6E4AA47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8C085D8">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5DE6AB0">
      <w:numFmt w:val="bullet"/>
      <w:lvlText w:val="•"/>
      <w:lvlJc w:val="left"/>
      <w:pPr>
        <w:ind w:left="3073" w:hanging="720"/>
      </w:pPr>
      <w:rPr>
        <w:rFonts w:hint="default"/>
        <w:lang w:val="en-US" w:eastAsia="en-US" w:bidi="ar-SA"/>
      </w:rPr>
    </w:lvl>
    <w:lvl w:ilvl="3" w:tplc="505AEA40">
      <w:numFmt w:val="bullet"/>
      <w:lvlText w:val="•"/>
      <w:lvlJc w:val="left"/>
      <w:pPr>
        <w:ind w:left="3886" w:hanging="720"/>
      </w:pPr>
      <w:rPr>
        <w:rFonts w:hint="default"/>
        <w:lang w:val="en-US" w:eastAsia="en-US" w:bidi="ar-SA"/>
      </w:rPr>
    </w:lvl>
    <w:lvl w:ilvl="4" w:tplc="4280B49C">
      <w:numFmt w:val="bullet"/>
      <w:lvlText w:val="•"/>
      <w:lvlJc w:val="left"/>
      <w:pPr>
        <w:ind w:left="4700" w:hanging="720"/>
      </w:pPr>
      <w:rPr>
        <w:rFonts w:hint="default"/>
        <w:lang w:val="en-US" w:eastAsia="en-US" w:bidi="ar-SA"/>
      </w:rPr>
    </w:lvl>
    <w:lvl w:ilvl="5" w:tplc="3308325A">
      <w:numFmt w:val="bullet"/>
      <w:lvlText w:val="•"/>
      <w:lvlJc w:val="left"/>
      <w:pPr>
        <w:ind w:left="5513" w:hanging="720"/>
      </w:pPr>
      <w:rPr>
        <w:rFonts w:hint="default"/>
        <w:lang w:val="en-US" w:eastAsia="en-US" w:bidi="ar-SA"/>
      </w:rPr>
    </w:lvl>
    <w:lvl w:ilvl="6" w:tplc="1E3E9F44">
      <w:numFmt w:val="bullet"/>
      <w:lvlText w:val="•"/>
      <w:lvlJc w:val="left"/>
      <w:pPr>
        <w:ind w:left="6326" w:hanging="720"/>
      </w:pPr>
      <w:rPr>
        <w:rFonts w:hint="default"/>
        <w:lang w:val="en-US" w:eastAsia="en-US" w:bidi="ar-SA"/>
      </w:rPr>
    </w:lvl>
    <w:lvl w:ilvl="7" w:tplc="7A6CF740">
      <w:numFmt w:val="bullet"/>
      <w:lvlText w:val="•"/>
      <w:lvlJc w:val="left"/>
      <w:pPr>
        <w:ind w:left="7140" w:hanging="720"/>
      </w:pPr>
      <w:rPr>
        <w:rFonts w:hint="default"/>
        <w:lang w:val="en-US" w:eastAsia="en-US" w:bidi="ar-SA"/>
      </w:rPr>
    </w:lvl>
    <w:lvl w:ilvl="8" w:tplc="0EF06728">
      <w:numFmt w:val="bullet"/>
      <w:lvlText w:val="•"/>
      <w:lvlJc w:val="left"/>
      <w:pPr>
        <w:ind w:left="7953" w:hanging="720"/>
      </w:pPr>
      <w:rPr>
        <w:rFonts w:hint="default"/>
        <w:lang w:val="en-US" w:eastAsia="en-US" w:bidi="ar-SA"/>
      </w:rPr>
    </w:lvl>
  </w:abstractNum>
  <w:abstractNum w:abstractNumId="30" w15:restartNumberingAfterBreak="0">
    <w:nsid w:val="3A174924"/>
    <w:multiLevelType w:val="hybridMultilevel"/>
    <w:tmpl w:val="5158EE48"/>
    <w:lvl w:ilvl="0" w:tplc="CFF472D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A7ADF66">
      <w:start w:val="1"/>
      <w:numFmt w:val="decimal"/>
      <w:lvlText w:val="%2."/>
      <w:lvlJc w:val="left"/>
      <w:pPr>
        <w:ind w:left="2260" w:hanging="720"/>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2" w:tplc="EA9A99EA">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0E624768">
      <w:start w:val="1"/>
      <w:numFmt w:val="lowerRoman"/>
      <w:lvlText w:val="%4."/>
      <w:lvlJc w:val="left"/>
      <w:pPr>
        <w:ind w:left="2260" w:hanging="84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4" w:tplc="ED904E4C">
      <w:numFmt w:val="bullet"/>
      <w:lvlText w:val="•"/>
      <w:lvlJc w:val="left"/>
      <w:pPr>
        <w:ind w:left="3922" w:hanging="848"/>
      </w:pPr>
      <w:rPr>
        <w:rFonts w:hint="default"/>
        <w:lang w:val="en-US" w:eastAsia="en-US" w:bidi="ar-SA"/>
      </w:rPr>
    </w:lvl>
    <w:lvl w:ilvl="5" w:tplc="3F866F06">
      <w:numFmt w:val="bullet"/>
      <w:lvlText w:val="•"/>
      <w:lvlJc w:val="left"/>
      <w:pPr>
        <w:ind w:left="4865" w:hanging="848"/>
      </w:pPr>
      <w:rPr>
        <w:rFonts w:hint="default"/>
        <w:lang w:val="en-US" w:eastAsia="en-US" w:bidi="ar-SA"/>
      </w:rPr>
    </w:lvl>
    <w:lvl w:ilvl="6" w:tplc="B28E95F8">
      <w:numFmt w:val="bullet"/>
      <w:lvlText w:val="•"/>
      <w:lvlJc w:val="left"/>
      <w:pPr>
        <w:ind w:left="5808" w:hanging="848"/>
      </w:pPr>
      <w:rPr>
        <w:rFonts w:hint="default"/>
        <w:lang w:val="en-US" w:eastAsia="en-US" w:bidi="ar-SA"/>
      </w:rPr>
    </w:lvl>
    <w:lvl w:ilvl="7" w:tplc="C15A1470">
      <w:numFmt w:val="bullet"/>
      <w:lvlText w:val="•"/>
      <w:lvlJc w:val="left"/>
      <w:pPr>
        <w:ind w:left="6751" w:hanging="848"/>
      </w:pPr>
      <w:rPr>
        <w:rFonts w:hint="default"/>
        <w:lang w:val="en-US" w:eastAsia="en-US" w:bidi="ar-SA"/>
      </w:rPr>
    </w:lvl>
    <w:lvl w:ilvl="8" w:tplc="51C219CA">
      <w:numFmt w:val="bullet"/>
      <w:lvlText w:val="•"/>
      <w:lvlJc w:val="left"/>
      <w:pPr>
        <w:ind w:left="7694" w:hanging="848"/>
      </w:pPr>
      <w:rPr>
        <w:rFonts w:hint="default"/>
        <w:lang w:val="en-US" w:eastAsia="en-US" w:bidi="ar-SA"/>
      </w:rPr>
    </w:lvl>
  </w:abstractNum>
  <w:abstractNum w:abstractNumId="31" w15:restartNumberingAfterBreak="0">
    <w:nsid w:val="3CFB2B73"/>
    <w:multiLevelType w:val="hybridMultilevel"/>
    <w:tmpl w:val="470CF6E0"/>
    <w:lvl w:ilvl="0" w:tplc="B464DB38">
      <w:start w:val="1"/>
      <w:numFmt w:val="lowerRoman"/>
      <w:lvlText w:val="%1."/>
      <w:lvlJc w:val="left"/>
      <w:pPr>
        <w:ind w:left="551" w:hanging="396"/>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7AA8F9F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AC6E6A4A">
      <w:numFmt w:val="bullet"/>
      <w:lvlText w:val="•"/>
      <w:lvlJc w:val="left"/>
      <w:pPr>
        <w:ind w:left="3073" w:hanging="720"/>
      </w:pPr>
      <w:rPr>
        <w:rFonts w:hint="default"/>
        <w:lang w:val="en-US" w:eastAsia="en-US" w:bidi="ar-SA"/>
      </w:rPr>
    </w:lvl>
    <w:lvl w:ilvl="3" w:tplc="25742D48">
      <w:numFmt w:val="bullet"/>
      <w:lvlText w:val="•"/>
      <w:lvlJc w:val="left"/>
      <w:pPr>
        <w:ind w:left="3886" w:hanging="720"/>
      </w:pPr>
      <w:rPr>
        <w:rFonts w:hint="default"/>
        <w:lang w:val="en-US" w:eastAsia="en-US" w:bidi="ar-SA"/>
      </w:rPr>
    </w:lvl>
    <w:lvl w:ilvl="4" w:tplc="8820A67E">
      <w:numFmt w:val="bullet"/>
      <w:lvlText w:val="•"/>
      <w:lvlJc w:val="left"/>
      <w:pPr>
        <w:ind w:left="4700" w:hanging="720"/>
      </w:pPr>
      <w:rPr>
        <w:rFonts w:hint="default"/>
        <w:lang w:val="en-US" w:eastAsia="en-US" w:bidi="ar-SA"/>
      </w:rPr>
    </w:lvl>
    <w:lvl w:ilvl="5" w:tplc="A8FEB2FA">
      <w:numFmt w:val="bullet"/>
      <w:lvlText w:val="•"/>
      <w:lvlJc w:val="left"/>
      <w:pPr>
        <w:ind w:left="5513" w:hanging="720"/>
      </w:pPr>
      <w:rPr>
        <w:rFonts w:hint="default"/>
        <w:lang w:val="en-US" w:eastAsia="en-US" w:bidi="ar-SA"/>
      </w:rPr>
    </w:lvl>
    <w:lvl w:ilvl="6" w:tplc="9FB8DF10">
      <w:numFmt w:val="bullet"/>
      <w:lvlText w:val="•"/>
      <w:lvlJc w:val="left"/>
      <w:pPr>
        <w:ind w:left="6326" w:hanging="720"/>
      </w:pPr>
      <w:rPr>
        <w:rFonts w:hint="default"/>
        <w:lang w:val="en-US" w:eastAsia="en-US" w:bidi="ar-SA"/>
      </w:rPr>
    </w:lvl>
    <w:lvl w:ilvl="7" w:tplc="022A3C96">
      <w:numFmt w:val="bullet"/>
      <w:lvlText w:val="•"/>
      <w:lvlJc w:val="left"/>
      <w:pPr>
        <w:ind w:left="7140" w:hanging="720"/>
      </w:pPr>
      <w:rPr>
        <w:rFonts w:hint="default"/>
        <w:lang w:val="en-US" w:eastAsia="en-US" w:bidi="ar-SA"/>
      </w:rPr>
    </w:lvl>
    <w:lvl w:ilvl="8" w:tplc="AFB4342C">
      <w:numFmt w:val="bullet"/>
      <w:lvlText w:val="•"/>
      <w:lvlJc w:val="left"/>
      <w:pPr>
        <w:ind w:left="7953" w:hanging="720"/>
      </w:pPr>
      <w:rPr>
        <w:rFonts w:hint="default"/>
        <w:lang w:val="en-US" w:eastAsia="en-US" w:bidi="ar-SA"/>
      </w:rPr>
    </w:lvl>
  </w:abstractNum>
  <w:abstractNum w:abstractNumId="32" w15:restartNumberingAfterBreak="0">
    <w:nsid w:val="3FCA65DE"/>
    <w:multiLevelType w:val="hybridMultilevel"/>
    <w:tmpl w:val="8D16016A"/>
    <w:lvl w:ilvl="0" w:tplc="952C563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CD9C8FF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5134AB66">
      <w:numFmt w:val="bullet"/>
      <w:lvlText w:val="•"/>
      <w:lvlJc w:val="left"/>
      <w:pPr>
        <w:ind w:left="3073" w:hanging="720"/>
      </w:pPr>
      <w:rPr>
        <w:rFonts w:hint="default"/>
        <w:lang w:val="en-US" w:eastAsia="en-US" w:bidi="ar-SA"/>
      </w:rPr>
    </w:lvl>
    <w:lvl w:ilvl="3" w:tplc="E9BC6E26">
      <w:numFmt w:val="bullet"/>
      <w:lvlText w:val="•"/>
      <w:lvlJc w:val="left"/>
      <w:pPr>
        <w:ind w:left="3886" w:hanging="720"/>
      </w:pPr>
      <w:rPr>
        <w:rFonts w:hint="default"/>
        <w:lang w:val="en-US" w:eastAsia="en-US" w:bidi="ar-SA"/>
      </w:rPr>
    </w:lvl>
    <w:lvl w:ilvl="4" w:tplc="4922F2F2">
      <w:numFmt w:val="bullet"/>
      <w:lvlText w:val="•"/>
      <w:lvlJc w:val="left"/>
      <w:pPr>
        <w:ind w:left="4700" w:hanging="720"/>
      </w:pPr>
      <w:rPr>
        <w:rFonts w:hint="default"/>
        <w:lang w:val="en-US" w:eastAsia="en-US" w:bidi="ar-SA"/>
      </w:rPr>
    </w:lvl>
    <w:lvl w:ilvl="5" w:tplc="E03010FC">
      <w:numFmt w:val="bullet"/>
      <w:lvlText w:val="•"/>
      <w:lvlJc w:val="left"/>
      <w:pPr>
        <w:ind w:left="5513" w:hanging="720"/>
      </w:pPr>
      <w:rPr>
        <w:rFonts w:hint="default"/>
        <w:lang w:val="en-US" w:eastAsia="en-US" w:bidi="ar-SA"/>
      </w:rPr>
    </w:lvl>
    <w:lvl w:ilvl="6" w:tplc="02862B46">
      <w:numFmt w:val="bullet"/>
      <w:lvlText w:val="•"/>
      <w:lvlJc w:val="left"/>
      <w:pPr>
        <w:ind w:left="6326" w:hanging="720"/>
      </w:pPr>
      <w:rPr>
        <w:rFonts w:hint="default"/>
        <w:lang w:val="en-US" w:eastAsia="en-US" w:bidi="ar-SA"/>
      </w:rPr>
    </w:lvl>
    <w:lvl w:ilvl="7" w:tplc="65CA58A6">
      <w:numFmt w:val="bullet"/>
      <w:lvlText w:val="•"/>
      <w:lvlJc w:val="left"/>
      <w:pPr>
        <w:ind w:left="7140" w:hanging="720"/>
      </w:pPr>
      <w:rPr>
        <w:rFonts w:hint="default"/>
        <w:lang w:val="en-US" w:eastAsia="en-US" w:bidi="ar-SA"/>
      </w:rPr>
    </w:lvl>
    <w:lvl w:ilvl="8" w:tplc="3B5820DC">
      <w:numFmt w:val="bullet"/>
      <w:lvlText w:val="•"/>
      <w:lvlJc w:val="left"/>
      <w:pPr>
        <w:ind w:left="7953" w:hanging="720"/>
      </w:pPr>
      <w:rPr>
        <w:rFonts w:hint="default"/>
        <w:lang w:val="en-US" w:eastAsia="en-US" w:bidi="ar-SA"/>
      </w:rPr>
    </w:lvl>
  </w:abstractNum>
  <w:abstractNum w:abstractNumId="33" w15:restartNumberingAfterBreak="0">
    <w:nsid w:val="3FDE698D"/>
    <w:multiLevelType w:val="hybridMultilevel"/>
    <w:tmpl w:val="0792A6CC"/>
    <w:lvl w:ilvl="0" w:tplc="4D04239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432C3DA">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E5296B8">
      <w:numFmt w:val="bullet"/>
      <w:lvlText w:val="•"/>
      <w:lvlJc w:val="left"/>
      <w:pPr>
        <w:ind w:left="3073" w:hanging="720"/>
      </w:pPr>
      <w:rPr>
        <w:rFonts w:hint="default"/>
        <w:lang w:val="en-US" w:eastAsia="en-US" w:bidi="ar-SA"/>
      </w:rPr>
    </w:lvl>
    <w:lvl w:ilvl="3" w:tplc="A6300BD0">
      <w:numFmt w:val="bullet"/>
      <w:lvlText w:val="•"/>
      <w:lvlJc w:val="left"/>
      <w:pPr>
        <w:ind w:left="3886" w:hanging="720"/>
      </w:pPr>
      <w:rPr>
        <w:rFonts w:hint="default"/>
        <w:lang w:val="en-US" w:eastAsia="en-US" w:bidi="ar-SA"/>
      </w:rPr>
    </w:lvl>
    <w:lvl w:ilvl="4" w:tplc="78B069F6">
      <w:numFmt w:val="bullet"/>
      <w:lvlText w:val="•"/>
      <w:lvlJc w:val="left"/>
      <w:pPr>
        <w:ind w:left="4700" w:hanging="720"/>
      </w:pPr>
      <w:rPr>
        <w:rFonts w:hint="default"/>
        <w:lang w:val="en-US" w:eastAsia="en-US" w:bidi="ar-SA"/>
      </w:rPr>
    </w:lvl>
    <w:lvl w:ilvl="5" w:tplc="78143A84">
      <w:numFmt w:val="bullet"/>
      <w:lvlText w:val="•"/>
      <w:lvlJc w:val="left"/>
      <w:pPr>
        <w:ind w:left="5513" w:hanging="720"/>
      </w:pPr>
      <w:rPr>
        <w:rFonts w:hint="default"/>
        <w:lang w:val="en-US" w:eastAsia="en-US" w:bidi="ar-SA"/>
      </w:rPr>
    </w:lvl>
    <w:lvl w:ilvl="6" w:tplc="518A81E2">
      <w:numFmt w:val="bullet"/>
      <w:lvlText w:val="•"/>
      <w:lvlJc w:val="left"/>
      <w:pPr>
        <w:ind w:left="6326" w:hanging="720"/>
      </w:pPr>
      <w:rPr>
        <w:rFonts w:hint="default"/>
        <w:lang w:val="en-US" w:eastAsia="en-US" w:bidi="ar-SA"/>
      </w:rPr>
    </w:lvl>
    <w:lvl w:ilvl="7" w:tplc="28E08624">
      <w:numFmt w:val="bullet"/>
      <w:lvlText w:val="•"/>
      <w:lvlJc w:val="left"/>
      <w:pPr>
        <w:ind w:left="7140" w:hanging="720"/>
      </w:pPr>
      <w:rPr>
        <w:rFonts w:hint="default"/>
        <w:lang w:val="en-US" w:eastAsia="en-US" w:bidi="ar-SA"/>
      </w:rPr>
    </w:lvl>
    <w:lvl w:ilvl="8" w:tplc="A48276BE">
      <w:numFmt w:val="bullet"/>
      <w:lvlText w:val="•"/>
      <w:lvlJc w:val="left"/>
      <w:pPr>
        <w:ind w:left="7953" w:hanging="720"/>
      </w:pPr>
      <w:rPr>
        <w:rFonts w:hint="default"/>
        <w:lang w:val="en-US" w:eastAsia="en-US" w:bidi="ar-SA"/>
      </w:rPr>
    </w:lvl>
  </w:abstractNum>
  <w:abstractNum w:abstractNumId="34" w15:restartNumberingAfterBreak="0">
    <w:nsid w:val="45661D8A"/>
    <w:multiLevelType w:val="hybridMultilevel"/>
    <w:tmpl w:val="FB80FD18"/>
    <w:lvl w:ilvl="0" w:tplc="1E8AEBC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1A40F22">
      <w:numFmt w:val="bullet"/>
      <w:lvlText w:val="•"/>
      <w:lvlJc w:val="left"/>
      <w:pPr>
        <w:ind w:left="2344" w:hanging="720"/>
      </w:pPr>
      <w:rPr>
        <w:rFonts w:hint="default"/>
        <w:lang w:val="en-US" w:eastAsia="en-US" w:bidi="ar-SA"/>
      </w:rPr>
    </w:lvl>
    <w:lvl w:ilvl="2" w:tplc="0748A40A">
      <w:numFmt w:val="bullet"/>
      <w:lvlText w:val="•"/>
      <w:lvlJc w:val="left"/>
      <w:pPr>
        <w:ind w:left="3148" w:hanging="720"/>
      </w:pPr>
      <w:rPr>
        <w:rFonts w:hint="default"/>
        <w:lang w:val="en-US" w:eastAsia="en-US" w:bidi="ar-SA"/>
      </w:rPr>
    </w:lvl>
    <w:lvl w:ilvl="3" w:tplc="820EE836">
      <w:numFmt w:val="bullet"/>
      <w:lvlText w:val="•"/>
      <w:lvlJc w:val="left"/>
      <w:pPr>
        <w:ind w:left="3952" w:hanging="720"/>
      </w:pPr>
      <w:rPr>
        <w:rFonts w:hint="default"/>
        <w:lang w:val="en-US" w:eastAsia="en-US" w:bidi="ar-SA"/>
      </w:rPr>
    </w:lvl>
    <w:lvl w:ilvl="4" w:tplc="EDEE8748">
      <w:numFmt w:val="bullet"/>
      <w:lvlText w:val="•"/>
      <w:lvlJc w:val="left"/>
      <w:pPr>
        <w:ind w:left="4756" w:hanging="720"/>
      </w:pPr>
      <w:rPr>
        <w:rFonts w:hint="default"/>
        <w:lang w:val="en-US" w:eastAsia="en-US" w:bidi="ar-SA"/>
      </w:rPr>
    </w:lvl>
    <w:lvl w:ilvl="5" w:tplc="71D8DB20">
      <w:numFmt w:val="bullet"/>
      <w:lvlText w:val="•"/>
      <w:lvlJc w:val="left"/>
      <w:pPr>
        <w:ind w:left="5560" w:hanging="720"/>
      </w:pPr>
      <w:rPr>
        <w:rFonts w:hint="default"/>
        <w:lang w:val="en-US" w:eastAsia="en-US" w:bidi="ar-SA"/>
      </w:rPr>
    </w:lvl>
    <w:lvl w:ilvl="6" w:tplc="18CA482A">
      <w:numFmt w:val="bullet"/>
      <w:lvlText w:val="•"/>
      <w:lvlJc w:val="left"/>
      <w:pPr>
        <w:ind w:left="6364" w:hanging="720"/>
      </w:pPr>
      <w:rPr>
        <w:rFonts w:hint="default"/>
        <w:lang w:val="en-US" w:eastAsia="en-US" w:bidi="ar-SA"/>
      </w:rPr>
    </w:lvl>
    <w:lvl w:ilvl="7" w:tplc="CCEAA492">
      <w:numFmt w:val="bullet"/>
      <w:lvlText w:val="•"/>
      <w:lvlJc w:val="left"/>
      <w:pPr>
        <w:ind w:left="7168" w:hanging="720"/>
      </w:pPr>
      <w:rPr>
        <w:rFonts w:hint="default"/>
        <w:lang w:val="en-US" w:eastAsia="en-US" w:bidi="ar-SA"/>
      </w:rPr>
    </w:lvl>
    <w:lvl w:ilvl="8" w:tplc="1F067D4A">
      <w:numFmt w:val="bullet"/>
      <w:lvlText w:val="•"/>
      <w:lvlJc w:val="left"/>
      <w:pPr>
        <w:ind w:left="7972" w:hanging="720"/>
      </w:pPr>
      <w:rPr>
        <w:rFonts w:hint="default"/>
        <w:lang w:val="en-US" w:eastAsia="en-US" w:bidi="ar-SA"/>
      </w:rPr>
    </w:lvl>
  </w:abstractNum>
  <w:abstractNum w:abstractNumId="35" w15:restartNumberingAfterBreak="0">
    <w:nsid w:val="457B416C"/>
    <w:multiLevelType w:val="hybridMultilevel"/>
    <w:tmpl w:val="1908956A"/>
    <w:lvl w:ilvl="0" w:tplc="A314E1FC">
      <w:numFmt w:val="bullet"/>
      <w:lvlText w:val=""/>
      <w:lvlJc w:val="left"/>
      <w:pPr>
        <w:ind w:left="1540" w:hanging="720"/>
      </w:pPr>
      <w:rPr>
        <w:rFonts w:ascii="Symbol" w:eastAsia="Symbol" w:hAnsi="Symbol" w:cs="Symbol" w:hint="default"/>
        <w:b w:val="0"/>
        <w:bCs w:val="0"/>
        <w:i w:val="0"/>
        <w:iCs w:val="0"/>
        <w:spacing w:val="0"/>
        <w:w w:val="100"/>
        <w:sz w:val="24"/>
        <w:szCs w:val="24"/>
        <w:lang w:val="en-US" w:eastAsia="en-US" w:bidi="ar-SA"/>
      </w:rPr>
    </w:lvl>
    <w:lvl w:ilvl="1" w:tplc="2C0AC3F4">
      <w:numFmt w:val="bullet"/>
      <w:lvlText w:val="•"/>
      <w:lvlJc w:val="left"/>
      <w:pPr>
        <w:ind w:left="2344" w:hanging="720"/>
      </w:pPr>
      <w:rPr>
        <w:rFonts w:hint="default"/>
        <w:lang w:val="en-US" w:eastAsia="en-US" w:bidi="ar-SA"/>
      </w:rPr>
    </w:lvl>
    <w:lvl w:ilvl="2" w:tplc="1C24ED68">
      <w:numFmt w:val="bullet"/>
      <w:lvlText w:val="•"/>
      <w:lvlJc w:val="left"/>
      <w:pPr>
        <w:ind w:left="3148" w:hanging="720"/>
      </w:pPr>
      <w:rPr>
        <w:rFonts w:hint="default"/>
        <w:lang w:val="en-US" w:eastAsia="en-US" w:bidi="ar-SA"/>
      </w:rPr>
    </w:lvl>
    <w:lvl w:ilvl="3" w:tplc="44C0E292">
      <w:numFmt w:val="bullet"/>
      <w:lvlText w:val="•"/>
      <w:lvlJc w:val="left"/>
      <w:pPr>
        <w:ind w:left="3952" w:hanging="720"/>
      </w:pPr>
      <w:rPr>
        <w:rFonts w:hint="default"/>
        <w:lang w:val="en-US" w:eastAsia="en-US" w:bidi="ar-SA"/>
      </w:rPr>
    </w:lvl>
    <w:lvl w:ilvl="4" w:tplc="76DE9C76">
      <w:numFmt w:val="bullet"/>
      <w:lvlText w:val="•"/>
      <w:lvlJc w:val="left"/>
      <w:pPr>
        <w:ind w:left="4756" w:hanging="720"/>
      </w:pPr>
      <w:rPr>
        <w:rFonts w:hint="default"/>
        <w:lang w:val="en-US" w:eastAsia="en-US" w:bidi="ar-SA"/>
      </w:rPr>
    </w:lvl>
    <w:lvl w:ilvl="5" w:tplc="ED8E22F8">
      <w:numFmt w:val="bullet"/>
      <w:lvlText w:val="•"/>
      <w:lvlJc w:val="left"/>
      <w:pPr>
        <w:ind w:left="5560" w:hanging="720"/>
      </w:pPr>
      <w:rPr>
        <w:rFonts w:hint="default"/>
        <w:lang w:val="en-US" w:eastAsia="en-US" w:bidi="ar-SA"/>
      </w:rPr>
    </w:lvl>
    <w:lvl w:ilvl="6" w:tplc="F874229A">
      <w:numFmt w:val="bullet"/>
      <w:lvlText w:val="•"/>
      <w:lvlJc w:val="left"/>
      <w:pPr>
        <w:ind w:left="6364" w:hanging="720"/>
      </w:pPr>
      <w:rPr>
        <w:rFonts w:hint="default"/>
        <w:lang w:val="en-US" w:eastAsia="en-US" w:bidi="ar-SA"/>
      </w:rPr>
    </w:lvl>
    <w:lvl w:ilvl="7" w:tplc="BDA28920">
      <w:numFmt w:val="bullet"/>
      <w:lvlText w:val="•"/>
      <w:lvlJc w:val="left"/>
      <w:pPr>
        <w:ind w:left="7168" w:hanging="720"/>
      </w:pPr>
      <w:rPr>
        <w:rFonts w:hint="default"/>
        <w:lang w:val="en-US" w:eastAsia="en-US" w:bidi="ar-SA"/>
      </w:rPr>
    </w:lvl>
    <w:lvl w:ilvl="8" w:tplc="2668D752">
      <w:numFmt w:val="bullet"/>
      <w:lvlText w:val="•"/>
      <w:lvlJc w:val="left"/>
      <w:pPr>
        <w:ind w:left="7972" w:hanging="720"/>
      </w:pPr>
      <w:rPr>
        <w:rFonts w:hint="default"/>
        <w:lang w:val="en-US" w:eastAsia="en-US" w:bidi="ar-SA"/>
      </w:rPr>
    </w:lvl>
  </w:abstractNum>
  <w:abstractNum w:abstractNumId="36" w15:restartNumberingAfterBreak="0">
    <w:nsid w:val="494775D7"/>
    <w:multiLevelType w:val="hybridMultilevel"/>
    <w:tmpl w:val="1BB0953E"/>
    <w:lvl w:ilvl="0" w:tplc="DD74379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4BA77E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8966FDA">
      <w:numFmt w:val="bullet"/>
      <w:lvlText w:val="•"/>
      <w:lvlJc w:val="left"/>
      <w:pPr>
        <w:ind w:left="3073" w:hanging="720"/>
      </w:pPr>
      <w:rPr>
        <w:rFonts w:hint="default"/>
        <w:lang w:val="en-US" w:eastAsia="en-US" w:bidi="ar-SA"/>
      </w:rPr>
    </w:lvl>
    <w:lvl w:ilvl="3" w:tplc="5EC28DBC">
      <w:numFmt w:val="bullet"/>
      <w:lvlText w:val="•"/>
      <w:lvlJc w:val="left"/>
      <w:pPr>
        <w:ind w:left="3886" w:hanging="720"/>
      </w:pPr>
      <w:rPr>
        <w:rFonts w:hint="default"/>
        <w:lang w:val="en-US" w:eastAsia="en-US" w:bidi="ar-SA"/>
      </w:rPr>
    </w:lvl>
    <w:lvl w:ilvl="4" w:tplc="F1E2EFAC">
      <w:numFmt w:val="bullet"/>
      <w:lvlText w:val="•"/>
      <w:lvlJc w:val="left"/>
      <w:pPr>
        <w:ind w:left="4700" w:hanging="720"/>
      </w:pPr>
      <w:rPr>
        <w:rFonts w:hint="default"/>
        <w:lang w:val="en-US" w:eastAsia="en-US" w:bidi="ar-SA"/>
      </w:rPr>
    </w:lvl>
    <w:lvl w:ilvl="5" w:tplc="5BEE3732">
      <w:numFmt w:val="bullet"/>
      <w:lvlText w:val="•"/>
      <w:lvlJc w:val="left"/>
      <w:pPr>
        <w:ind w:left="5513" w:hanging="720"/>
      </w:pPr>
      <w:rPr>
        <w:rFonts w:hint="default"/>
        <w:lang w:val="en-US" w:eastAsia="en-US" w:bidi="ar-SA"/>
      </w:rPr>
    </w:lvl>
    <w:lvl w:ilvl="6" w:tplc="E6A28E9C">
      <w:numFmt w:val="bullet"/>
      <w:lvlText w:val="•"/>
      <w:lvlJc w:val="left"/>
      <w:pPr>
        <w:ind w:left="6326" w:hanging="720"/>
      </w:pPr>
      <w:rPr>
        <w:rFonts w:hint="default"/>
        <w:lang w:val="en-US" w:eastAsia="en-US" w:bidi="ar-SA"/>
      </w:rPr>
    </w:lvl>
    <w:lvl w:ilvl="7" w:tplc="84CAB54C">
      <w:numFmt w:val="bullet"/>
      <w:lvlText w:val="•"/>
      <w:lvlJc w:val="left"/>
      <w:pPr>
        <w:ind w:left="7140" w:hanging="720"/>
      </w:pPr>
      <w:rPr>
        <w:rFonts w:hint="default"/>
        <w:lang w:val="en-US" w:eastAsia="en-US" w:bidi="ar-SA"/>
      </w:rPr>
    </w:lvl>
    <w:lvl w:ilvl="8" w:tplc="B900AE0A">
      <w:numFmt w:val="bullet"/>
      <w:lvlText w:val="•"/>
      <w:lvlJc w:val="left"/>
      <w:pPr>
        <w:ind w:left="7953" w:hanging="720"/>
      </w:pPr>
      <w:rPr>
        <w:rFonts w:hint="default"/>
        <w:lang w:val="en-US" w:eastAsia="en-US" w:bidi="ar-SA"/>
      </w:rPr>
    </w:lvl>
  </w:abstractNum>
  <w:abstractNum w:abstractNumId="37" w15:restartNumberingAfterBreak="0">
    <w:nsid w:val="4A710C28"/>
    <w:multiLevelType w:val="hybridMultilevel"/>
    <w:tmpl w:val="2A009938"/>
    <w:lvl w:ilvl="0" w:tplc="80F482F8">
      <w:start w:val="1"/>
      <w:numFmt w:val="lowerRoman"/>
      <w:lvlText w:val="%1."/>
      <w:lvlJc w:val="left"/>
      <w:pPr>
        <w:ind w:left="2260" w:hanging="396"/>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EC9237C8">
      <w:numFmt w:val="bullet"/>
      <w:lvlText w:val="•"/>
      <w:lvlJc w:val="left"/>
      <w:pPr>
        <w:ind w:left="2992" w:hanging="396"/>
      </w:pPr>
      <w:rPr>
        <w:rFonts w:hint="default"/>
        <w:lang w:val="en-US" w:eastAsia="en-US" w:bidi="ar-SA"/>
      </w:rPr>
    </w:lvl>
    <w:lvl w:ilvl="2" w:tplc="430461E0">
      <w:numFmt w:val="bullet"/>
      <w:lvlText w:val="•"/>
      <w:lvlJc w:val="left"/>
      <w:pPr>
        <w:ind w:left="3724" w:hanging="396"/>
      </w:pPr>
      <w:rPr>
        <w:rFonts w:hint="default"/>
        <w:lang w:val="en-US" w:eastAsia="en-US" w:bidi="ar-SA"/>
      </w:rPr>
    </w:lvl>
    <w:lvl w:ilvl="3" w:tplc="353A8110">
      <w:numFmt w:val="bullet"/>
      <w:lvlText w:val="•"/>
      <w:lvlJc w:val="left"/>
      <w:pPr>
        <w:ind w:left="4456" w:hanging="396"/>
      </w:pPr>
      <w:rPr>
        <w:rFonts w:hint="default"/>
        <w:lang w:val="en-US" w:eastAsia="en-US" w:bidi="ar-SA"/>
      </w:rPr>
    </w:lvl>
    <w:lvl w:ilvl="4" w:tplc="AAF62136">
      <w:numFmt w:val="bullet"/>
      <w:lvlText w:val="•"/>
      <w:lvlJc w:val="left"/>
      <w:pPr>
        <w:ind w:left="5188" w:hanging="396"/>
      </w:pPr>
      <w:rPr>
        <w:rFonts w:hint="default"/>
        <w:lang w:val="en-US" w:eastAsia="en-US" w:bidi="ar-SA"/>
      </w:rPr>
    </w:lvl>
    <w:lvl w:ilvl="5" w:tplc="58C25F10">
      <w:numFmt w:val="bullet"/>
      <w:lvlText w:val="•"/>
      <w:lvlJc w:val="left"/>
      <w:pPr>
        <w:ind w:left="5920" w:hanging="396"/>
      </w:pPr>
      <w:rPr>
        <w:rFonts w:hint="default"/>
        <w:lang w:val="en-US" w:eastAsia="en-US" w:bidi="ar-SA"/>
      </w:rPr>
    </w:lvl>
    <w:lvl w:ilvl="6" w:tplc="707E2D0E">
      <w:numFmt w:val="bullet"/>
      <w:lvlText w:val="•"/>
      <w:lvlJc w:val="left"/>
      <w:pPr>
        <w:ind w:left="6652" w:hanging="396"/>
      </w:pPr>
      <w:rPr>
        <w:rFonts w:hint="default"/>
        <w:lang w:val="en-US" w:eastAsia="en-US" w:bidi="ar-SA"/>
      </w:rPr>
    </w:lvl>
    <w:lvl w:ilvl="7" w:tplc="F468EF10">
      <w:numFmt w:val="bullet"/>
      <w:lvlText w:val="•"/>
      <w:lvlJc w:val="left"/>
      <w:pPr>
        <w:ind w:left="7384" w:hanging="396"/>
      </w:pPr>
      <w:rPr>
        <w:rFonts w:hint="default"/>
        <w:lang w:val="en-US" w:eastAsia="en-US" w:bidi="ar-SA"/>
      </w:rPr>
    </w:lvl>
    <w:lvl w:ilvl="8" w:tplc="CA522B10">
      <w:numFmt w:val="bullet"/>
      <w:lvlText w:val="•"/>
      <w:lvlJc w:val="left"/>
      <w:pPr>
        <w:ind w:left="8116" w:hanging="396"/>
      </w:pPr>
      <w:rPr>
        <w:rFonts w:hint="default"/>
        <w:lang w:val="en-US" w:eastAsia="en-US" w:bidi="ar-SA"/>
      </w:rPr>
    </w:lvl>
  </w:abstractNum>
  <w:abstractNum w:abstractNumId="38" w15:restartNumberingAfterBreak="0">
    <w:nsid w:val="4B652CE9"/>
    <w:multiLevelType w:val="hybridMultilevel"/>
    <w:tmpl w:val="69CE81B8"/>
    <w:lvl w:ilvl="0" w:tplc="ECF0450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7C89EA2">
      <w:numFmt w:val="bullet"/>
      <w:lvlText w:val="•"/>
      <w:lvlJc w:val="left"/>
      <w:pPr>
        <w:ind w:left="2344" w:hanging="720"/>
      </w:pPr>
      <w:rPr>
        <w:rFonts w:hint="default"/>
        <w:lang w:val="en-US" w:eastAsia="en-US" w:bidi="ar-SA"/>
      </w:rPr>
    </w:lvl>
    <w:lvl w:ilvl="2" w:tplc="290E894A">
      <w:numFmt w:val="bullet"/>
      <w:lvlText w:val="•"/>
      <w:lvlJc w:val="left"/>
      <w:pPr>
        <w:ind w:left="3148" w:hanging="720"/>
      </w:pPr>
      <w:rPr>
        <w:rFonts w:hint="default"/>
        <w:lang w:val="en-US" w:eastAsia="en-US" w:bidi="ar-SA"/>
      </w:rPr>
    </w:lvl>
    <w:lvl w:ilvl="3" w:tplc="3F6EF100">
      <w:numFmt w:val="bullet"/>
      <w:lvlText w:val="•"/>
      <w:lvlJc w:val="left"/>
      <w:pPr>
        <w:ind w:left="3952" w:hanging="720"/>
      </w:pPr>
      <w:rPr>
        <w:rFonts w:hint="default"/>
        <w:lang w:val="en-US" w:eastAsia="en-US" w:bidi="ar-SA"/>
      </w:rPr>
    </w:lvl>
    <w:lvl w:ilvl="4" w:tplc="30CC4BF2">
      <w:numFmt w:val="bullet"/>
      <w:lvlText w:val="•"/>
      <w:lvlJc w:val="left"/>
      <w:pPr>
        <w:ind w:left="4756" w:hanging="720"/>
      </w:pPr>
      <w:rPr>
        <w:rFonts w:hint="default"/>
        <w:lang w:val="en-US" w:eastAsia="en-US" w:bidi="ar-SA"/>
      </w:rPr>
    </w:lvl>
    <w:lvl w:ilvl="5" w:tplc="16868D72">
      <w:numFmt w:val="bullet"/>
      <w:lvlText w:val="•"/>
      <w:lvlJc w:val="left"/>
      <w:pPr>
        <w:ind w:left="5560" w:hanging="720"/>
      </w:pPr>
      <w:rPr>
        <w:rFonts w:hint="default"/>
        <w:lang w:val="en-US" w:eastAsia="en-US" w:bidi="ar-SA"/>
      </w:rPr>
    </w:lvl>
    <w:lvl w:ilvl="6" w:tplc="F7FC13F6">
      <w:numFmt w:val="bullet"/>
      <w:lvlText w:val="•"/>
      <w:lvlJc w:val="left"/>
      <w:pPr>
        <w:ind w:left="6364" w:hanging="720"/>
      </w:pPr>
      <w:rPr>
        <w:rFonts w:hint="default"/>
        <w:lang w:val="en-US" w:eastAsia="en-US" w:bidi="ar-SA"/>
      </w:rPr>
    </w:lvl>
    <w:lvl w:ilvl="7" w:tplc="3E34BC6C">
      <w:numFmt w:val="bullet"/>
      <w:lvlText w:val="•"/>
      <w:lvlJc w:val="left"/>
      <w:pPr>
        <w:ind w:left="7168" w:hanging="720"/>
      </w:pPr>
      <w:rPr>
        <w:rFonts w:hint="default"/>
        <w:lang w:val="en-US" w:eastAsia="en-US" w:bidi="ar-SA"/>
      </w:rPr>
    </w:lvl>
    <w:lvl w:ilvl="8" w:tplc="13A60C50">
      <w:numFmt w:val="bullet"/>
      <w:lvlText w:val="•"/>
      <w:lvlJc w:val="left"/>
      <w:pPr>
        <w:ind w:left="7972" w:hanging="720"/>
      </w:pPr>
      <w:rPr>
        <w:rFonts w:hint="default"/>
        <w:lang w:val="en-US" w:eastAsia="en-US" w:bidi="ar-SA"/>
      </w:rPr>
    </w:lvl>
  </w:abstractNum>
  <w:abstractNum w:abstractNumId="39" w15:restartNumberingAfterBreak="0">
    <w:nsid w:val="4C2207D2"/>
    <w:multiLevelType w:val="hybridMultilevel"/>
    <w:tmpl w:val="61BE53FA"/>
    <w:lvl w:ilvl="0" w:tplc="F2FAEDDE">
      <w:start w:val="1"/>
      <w:numFmt w:val="lowerLetter"/>
      <w:lvlText w:val="%1."/>
      <w:lvlJc w:val="left"/>
      <w:pPr>
        <w:ind w:left="820" w:hanging="721"/>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1" w:tplc="1FCC3080">
      <w:numFmt w:val="bullet"/>
      <w:lvlText w:val="•"/>
      <w:lvlJc w:val="left"/>
      <w:pPr>
        <w:ind w:left="1696" w:hanging="721"/>
      </w:pPr>
      <w:rPr>
        <w:rFonts w:hint="default"/>
        <w:lang w:val="en-US" w:eastAsia="en-US" w:bidi="ar-SA"/>
      </w:rPr>
    </w:lvl>
    <w:lvl w:ilvl="2" w:tplc="27A086EA">
      <w:numFmt w:val="bullet"/>
      <w:lvlText w:val="•"/>
      <w:lvlJc w:val="left"/>
      <w:pPr>
        <w:ind w:left="2572" w:hanging="721"/>
      </w:pPr>
      <w:rPr>
        <w:rFonts w:hint="default"/>
        <w:lang w:val="en-US" w:eastAsia="en-US" w:bidi="ar-SA"/>
      </w:rPr>
    </w:lvl>
    <w:lvl w:ilvl="3" w:tplc="49B63672">
      <w:numFmt w:val="bullet"/>
      <w:lvlText w:val="•"/>
      <w:lvlJc w:val="left"/>
      <w:pPr>
        <w:ind w:left="3448" w:hanging="721"/>
      </w:pPr>
      <w:rPr>
        <w:rFonts w:hint="default"/>
        <w:lang w:val="en-US" w:eastAsia="en-US" w:bidi="ar-SA"/>
      </w:rPr>
    </w:lvl>
    <w:lvl w:ilvl="4" w:tplc="353E1DEE">
      <w:numFmt w:val="bullet"/>
      <w:lvlText w:val="•"/>
      <w:lvlJc w:val="left"/>
      <w:pPr>
        <w:ind w:left="4324" w:hanging="721"/>
      </w:pPr>
      <w:rPr>
        <w:rFonts w:hint="default"/>
        <w:lang w:val="en-US" w:eastAsia="en-US" w:bidi="ar-SA"/>
      </w:rPr>
    </w:lvl>
    <w:lvl w:ilvl="5" w:tplc="96BAF0A8">
      <w:numFmt w:val="bullet"/>
      <w:lvlText w:val="•"/>
      <w:lvlJc w:val="left"/>
      <w:pPr>
        <w:ind w:left="5200" w:hanging="721"/>
      </w:pPr>
      <w:rPr>
        <w:rFonts w:hint="default"/>
        <w:lang w:val="en-US" w:eastAsia="en-US" w:bidi="ar-SA"/>
      </w:rPr>
    </w:lvl>
    <w:lvl w:ilvl="6" w:tplc="FFD8A0C0">
      <w:numFmt w:val="bullet"/>
      <w:lvlText w:val="•"/>
      <w:lvlJc w:val="left"/>
      <w:pPr>
        <w:ind w:left="6076" w:hanging="721"/>
      </w:pPr>
      <w:rPr>
        <w:rFonts w:hint="default"/>
        <w:lang w:val="en-US" w:eastAsia="en-US" w:bidi="ar-SA"/>
      </w:rPr>
    </w:lvl>
    <w:lvl w:ilvl="7" w:tplc="4D868A6A">
      <w:numFmt w:val="bullet"/>
      <w:lvlText w:val="•"/>
      <w:lvlJc w:val="left"/>
      <w:pPr>
        <w:ind w:left="6952" w:hanging="721"/>
      </w:pPr>
      <w:rPr>
        <w:rFonts w:hint="default"/>
        <w:lang w:val="en-US" w:eastAsia="en-US" w:bidi="ar-SA"/>
      </w:rPr>
    </w:lvl>
    <w:lvl w:ilvl="8" w:tplc="927E97CC">
      <w:numFmt w:val="bullet"/>
      <w:lvlText w:val="•"/>
      <w:lvlJc w:val="left"/>
      <w:pPr>
        <w:ind w:left="7828" w:hanging="721"/>
      </w:pPr>
      <w:rPr>
        <w:rFonts w:hint="default"/>
        <w:lang w:val="en-US" w:eastAsia="en-US" w:bidi="ar-SA"/>
      </w:rPr>
    </w:lvl>
  </w:abstractNum>
  <w:abstractNum w:abstractNumId="40" w15:restartNumberingAfterBreak="0">
    <w:nsid w:val="4CD53D13"/>
    <w:multiLevelType w:val="hybridMultilevel"/>
    <w:tmpl w:val="63DE9A64"/>
    <w:lvl w:ilvl="0" w:tplc="8E1EA990">
      <w:start w:val="1"/>
      <w:numFmt w:val="lowerLetter"/>
      <w:lvlText w:val="%1."/>
      <w:lvlJc w:val="left"/>
      <w:pPr>
        <w:ind w:left="226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9E6E502">
      <w:start w:val="1"/>
      <w:numFmt w:val="lowerRoman"/>
      <w:lvlText w:val="%2."/>
      <w:lvlJc w:val="left"/>
      <w:pPr>
        <w:ind w:left="2260" w:hanging="30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2" w:tplc="FF12E528">
      <w:numFmt w:val="bullet"/>
      <w:lvlText w:val="•"/>
      <w:lvlJc w:val="left"/>
      <w:pPr>
        <w:ind w:left="3073" w:hanging="308"/>
      </w:pPr>
      <w:rPr>
        <w:rFonts w:hint="default"/>
        <w:lang w:val="en-US" w:eastAsia="en-US" w:bidi="ar-SA"/>
      </w:rPr>
    </w:lvl>
    <w:lvl w:ilvl="3" w:tplc="EED4FCEC">
      <w:numFmt w:val="bullet"/>
      <w:lvlText w:val="•"/>
      <w:lvlJc w:val="left"/>
      <w:pPr>
        <w:ind w:left="3886" w:hanging="308"/>
      </w:pPr>
      <w:rPr>
        <w:rFonts w:hint="default"/>
        <w:lang w:val="en-US" w:eastAsia="en-US" w:bidi="ar-SA"/>
      </w:rPr>
    </w:lvl>
    <w:lvl w:ilvl="4" w:tplc="9402986A">
      <w:numFmt w:val="bullet"/>
      <w:lvlText w:val="•"/>
      <w:lvlJc w:val="left"/>
      <w:pPr>
        <w:ind w:left="4700" w:hanging="308"/>
      </w:pPr>
      <w:rPr>
        <w:rFonts w:hint="default"/>
        <w:lang w:val="en-US" w:eastAsia="en-US" w:bidi="ar-SA"/>
      </w:rPr>
    </w:lvl>
    <w:lvl w:ilvl="5" w:tplc="C1F2F674">
      <w:numFmt w:val="bullet"/>
      <w:lvlText w:val="•"/>
      <w:lvlJc w:val="left"/>
      <w:pPr>
        <w:ind w:left="5513" w:hanging="308"/>
      </w:pPr>
      <w:rPr>
        <w:rFonts w:hint="default"/>
        <w:lang w:val="en-US" w:eastAsia="en-US" w:bidi="ar-SA"/>
      </w:rPr>
    </w:lvl>
    <w:lvl w:ilvl="6" w:tplc="82627BE0">
      <w:numFmt w:val="bullet"/>
      <w:lvlText w:val="•"/>
      <w:lvlJc w:val="left"/>
      <w:pPr>
        <w:ind w:left="6326" w:hanging="308"/>
      </w:pPr>
      <w:rPr>
        <w:rFonts w:hint="default"/>
        <w:lang w:val="en-US" w:eastAsia="en-US" w:bidi="ar-SA"/>
      </w:rPr>
    </w:lvl>
    <w:lvl w:ilvl="7" w:tplc="B0DA1E8A">
      <w:numFmt w:val="bullet"/>
      <w:lvlText w:val="•"/>
      <w:lvlJc w:val="left"/>
      <w:pPr>
        <w:ind w:left="7140" w:hanging="308"/>
      </w:pPr>
      <w:rPr>
        <w:rFonts w:hint="default"/>
        <w:lang w:val="en-US" w:eastAsia="en-US" w:bidi="ar-SA"/>
      </w:rPr>
    </w:lvl>
    <w:lvl w:ilvl="8" w:tplc="0C743DB2">
      <w:numFmt w:val="bullet"/>
      <w:lvlText w:val="•"/>
      <w:lvlJc w:val="left"/>
      <w:pPr>
        <w:ind w:left="7953" w:hanging="308"/>
      </w:pPr>
      <w:rPr>
        <w:rFonts w:hint="default"/>
        <w:lang w:val="en-US" w:eastAsia="en-US" w:bidi="ar-SA"/>
      </w:rPr>
    </w:lvl>
  </w:abstractNum>
  <w:abstractNum w:abstractNumId="41" w15:restartNumberingAfterBreak="0">
    <w:nsid w:val="4D6B4712"/>
    <w:multiLevelType w:val="hybridMultilevel"/>
    <w:tmpl w:val="62FAB0A4"/>
    <w:lvl w:ilvl="0" w:tplc="18D86D7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334EC2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676276F2">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A19ED080">
      <w:numFmt w:val="bullet"/>
      <w:lvlText w:val="•"/>
      <w:lvlJc w:val="left"/>
      <w:pPr>
        <w:ind w:left="2260" w:hanging="721"/>
      </w:pPr>
      <w:rPr>
        <w:rFonts w:hint="default"/>
        <w:lang w:val="en-US" w:eastAsia="en-US" w:bidi="ar-SA"/>
      </w:rPr>
    </w:lvl>
    <w:lvl w:ilvl="4" w:tplc="5D6E98A8">
      <w:numFmt w:val="bullet"/>
      <w:lvlText w:val="•"/>
      <w:lvlJc w:val="left"/>
      <w:pPr>
        <w:ind w:left="2980" w:hanging="721"/>
      </w:pPr>
      <w:rPr>
        <w:rFonts w:hint="default"/>
        <w:lang w:val="en-US" w:eastAsia="en-US" w:bidi="ar-SA"/>
      </w:rPr>
    </w:lvl>
    <w:lvl w:ilvl="5" w:tplc="F4A61C84">
      <w:numFmt w:val="bullet"/>
      <w:lvlText w:val="•"/>
      <w:lvlJc w:val="left"/>
      <w:pPr>
        <w:ind w:left="4080" w:hanging="721"/>
      </w:pPr>
      <w:rPr>
        <w:rFonts w:hint="default"/>
        <w:lang w:val="en-US" w:eastAsia="en-US" w:bidi="ar-SA"/>
      </w:rPr>
    </w:lvl>
    <w:lvl w:ilvl="6" w:tplc="431A98F0">
      <w:numFmt w:val="bullet"/>
      <w:lvlText w:val="•"/>
      <w:lvlJc w:val="left"/>
      <w:pPr>
        <w:ind w:left="5180" w:hanging="721"/>
      </w:pPr>
      <w:rPr>
        <w:rFonts w:hint="default"/>
        <w:lang w:val="en-US" w:eastAsia="en-US" w:bidi="ar-SA"/>
      </w:rPr>
    </w:lvl>
    <w:lvl w:ilvl="7" w:tplc="C1F8F8DA">
      <w:numFmt w:val="bullet"/>
      <w:lvlText w:val="•"/>
      <w:lvlJc w:val="left"/>
      <w:pPr>
        <w:ind w:left="6280" w:hanging="721"/>
      </w:pPr>
      <w:rPr>
        <w:rFonts w:hint="default"/>
        <w:lang w:val="en-US" w:eastAsia="en-US" w:bidi="ar-SA"/>
      </w:rPr>
    </w:lvl>
    <w:lvl w:ilvl="8" w:tplc="4D94AC7E">
      <w:numFmt w:val="bullet"/>
      <w:lvlText w:val="•"/>
      <w:lvlJc w:val="left"/>
      <w:pPr>
        <w:ind w:left="7380" w:hanging="721"/>
      </w:pPr>
      <w:rPr>
        <w:rFonts w:hint="default"/>
        <w:lang w:val="en-US" w:eastAsia="en-US" w:bidi="ar-SA"/>
      </w:rPr>
    </w:lvl>
  </w:abstractNum>
  <w:abstractNum w:abstractNumId="42" w15:restartNumberingAfterBreak="0">
    <w:nsid w:val="4FED7D0F"/>
    <w:multiLevelType w:val="hybridMultilevel"/>
    <w:tmpl w:val="07386C04"/>
    <w:lvl w:ilvl="0" w:tplc="4DECE934">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325C6406">
      <w:numFmt w:val="bullet"/>
      <w:lvlText w:val="•"/>
      <w:lvlJc w:val="left"/>
      <w:pPr>
        <w:ind w:left="2992" w:hanging="720"/>
      </w:pPr>
      <w:rPr>
        <w:rFonts w:hint="default"/>
        <w:lang w:val="en-US" w:eastAsia="en-US" w:bidi="ar-SA"/>
      </w:rPr>
    </w:lvl>
    <w:lvl w:ilvl="2" w:tplc="A70C2A58">
      <w:numFmt w:val="bullet"/>
      <w:lvlText w:val="•"/>
      <w:lvlJc w:val="left"/>
      <w:pPr>
        <w:ind w:left="3724" w:hanging="720"/>
      </w:pPr>
      <w:rPr>
        <w:rFonts w:hint="default"/>
        <w:lang w:val="en-US" w:eastAsia="en-US" w:bidi="ar-SA"/>
      </w:rPr>
    </w:lvl>
    <w:lvl w:ilvl="3" w:tplc="DDDE3FD6">
      <w:numFmt w:val="bullet"/>
      <w:lvlText w:val="•"/>
      <w:lvlJc w:val="left"/>
      <w:pPr>
        <w:ind w:left="4456" w:hanging="720"/>
      </w:pPr>
      <w:rPr>
        <w:rFonts w:hint="default"/>
        <w:lang w:val="en-US" w:eastAsia="en-US" w:bidi="ar-SA"/>
      </w:rPr>
    </w:lvl>
    <w:lvl w:ilvl="4" w:tplc="50A41576">
      <w:numFmt w:val="bullet"/>
      <w:lvlText w:val="•"/>
      <w:lvlJc w:val="left"/>
      <w:pPr>
        <w:ind w:left="5188" w:hanging="720"/>
      </w:pPr>
      <w:rPr>
        <w:rFonts w:hint="default"/>
        <w:lang w:val="en-US" w:eastAsia="en-US" w:bidi="ar-SA"/>
      </w:rPr>
    </w:lvl>
    <w:lvl w:ilvl="5" w:tplc="A4DCF9C6">
      <w:numFmt w:val="bullet"/>
      <w:lvlText w:val="•"/>
      <w:lvlJc w:val="left"/>
      <w:pPr>
        <w:ind w:left="5920" w:hanging="720"/>
      </w:pPr>
      <w:rPr>
        <w:rFonts w:hint="default"/>
        <w:lang w:val="en-US" w:eastAsia="en-US" w:bidi="ar-SA"/>
      </w:rPr>
    </w:lvl>
    <w:lvl w:ilvl="6" w:tplc="A58689FE">
      <w:numFmt w:val="bullet"/>
      <w:lvlText w:val="•"/>
      <w:lvlJc w:val="left"/>
      <w:pPr>
        <w:ind w:left="6652" w:hanging="720"/>
      </w:pPr>
      <w:rPr>
        <w:rFonts w:hint="default"/>
        <w:lang w:val="en-US" w:eastAsia="en-US" w:bidi="ar-SA"/>
      </w:rPr>
    </w:lvl>
    <w:lvl w:ilvl="7" w:tplc="471EBFA6">
      <w:numFmt w:val="bullet"/>
      <w:lvlText w:val="•"/>
      <w:lvlJc w:val="left"/>
      <w:pPr>
        <w:ind w:left="7384" w:hanging="720"/>
      </w:pPr>
      <w:rPr>
        <w:rFonts w:hint="default"/>
        <w:lang w:val="en-US" w:eastAsia="en-US" w:bidi="ar-SA"/>
      </w:rPr>
    </w:lvl>
    <w:lvl w:ilvl="8" w:tplc="F5AA1B04">
      <w:numFmt w:val="bullet"/>
      <w:lvlText w:val="•"/>
      <w:lvlJc w:val="left"/>
      <w:pPr>
        <w:ind w:left="8116" w:hanging="720"/>
      </w:pPr>
      <w:rPr>
        <w:rFonts w:hint="default"/>
        <w:lang w:val="en-US" w:eastAsia="en-US" w:bidi="ar-SA"/>
      </w:rPr>
    </w:lvl>
  </w:abstractNum>
  <w:abstractNum w:abstractNumId="43" w15:restartNumberingAfterBreak="0">
    <w:nsid w:val="531D4473"/>
    <w:multiLevelType w:val="hybridMultilevel"/>
    <w:tmpl w:val="431883B4"/>
    <w:lvl w:ilvl="0" w:tplc="2EFCF0F8">
      <w:start w:val="1"/>
      <w:numFmt w:val="upperLetter"/>
      <w:lvlText w:val="%1."/>
      <w:lvlJc w:val="left"/>
      <w:pPr>
        <w:ind w:left="82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988E2BC">
      <w:numFmt w:val="bullet"/>
      <w:lvlText w:val="•"/>
      <w:lvlJc w:val="left"/>
      <w:pPr>
        <w:ind w:left="1696" w:hanging="720"/>
      </w:pPr>
      <w:rPr>
        <w:rFonts w:hint="default"/>
        <w:lang w:val="en-US" w:eastAsia="en-US" w:bidi="ar-SA"/>
      </w:rPr>
    </w:lvl>
    <w:lvl w:ilvl="2" w:tplc="05608094">
      <w:numFmt w:val="bullet"/>
      <w:lvlText w:val="•"/>
      <w:lvlJc w:val="left"/>
      <w:pPr>
        <w:ind w:left="2572" w:hanging="720"/>
      </w:pPr>
      <w:rPr>
        <w:rFonts w:hint="default"/>
        <w:lang w:val="en-US" w:eastAsia="en-US" w:bidi="ar-SA"/>
      </w:rPr>
    </w:lvl>
    <w:lvl w:ilvl="3" w:tplc="2EF4BF6C">
      <w:numFmt w:val="bullet"/>
      <w:lvlText w:val="•"/>
      <w:lvlJc w:val="left"/>
      <w:pPr>
        <w:ind w:left="3448" w:hanging="720"/>
      </w:pPr>
      <w:rPr>
        <w:rFonts w:hint="default"/>
        <w:lang w:val="en-US" w:eastAsia="en-US" w:bidi="ar-SA"/>
      </w:rPr>
    </w:lvl>
    <w:lvl w:ilvl="4" w:tplc="3E387DBA">
      <w:numFmt w:val="bullet"/>
      <w:lvlText w:val="•"/>
      <w:lvlJc w:val="left"/>
      <w:pPr>
        <w:ind w:left="4324" w:hanging="720"/>
      </w:pPr>
      <w:rPr>
        <w:rFonts w:hint="default"/>
        <w:lang w:val="en-US" w:eastAsia="en-US" w:bidi="ar-SA"/>
      </w:rPr>
    </w:lvl>
    <w:lvl w:ilvl="5" w:tplc="B5FC22F0">
      <w:numFmt w:val="bullet"/>
      <w:lvlText w:val="•"/>
      <w:lvlJc w:val="left"/>
      <w:pPr>
        <w:ind w:left="5200" w:hanging="720"/>
      </w:pPr>
      <w:rPr>
        <w:rFonts w:hint="default"/>
        <w:lang w:val="en-US" w:eastAsia="en-US" w:bidi="ar-SA"/>
      </w:rPr>
    </w:lvl>
    <w:lvl w:ilvl="6" w:tplc="BE845EE2">
      <w:numFmt w:val="bullet"/>
      <w:lvlText w:val="•"/>
      <w:lvlJc w:val="left"/>
      <w:pPr>
        <w:ind w:left="6076" w:hanging="720"/>
      </w:pPr>
      <w:rPr>
        <w:rFonts w:hint="default"/>
        <w:lang w:val="en-US" w:eastAsia="en-US" w:bidi="ar-SA"/>
      </w:rPr>
    </w:lvl>
    <w:lvl w:ilvl="7" w:tplc="746829F4">
      <w:numFmt w:val="bullet"/>
      <w:lvlText w:val="•"/>
      <w:lvlJc w:val="left"/>
      <w:pPr>
        <w:ind w:left="6952" w:hanging="720"/>
      </w:pPr>
      <w:rPr>
        <w:rFonts w:hint="default"/>
        <w:lang w:val="en-US" w:eastAsia="en-US" w:bidi="ar-SA"/>
      </w:rPr>
    </w:lvl>
    <w:lvl w:ilvl="8" w:tplc="DCF0A3FC">
      <w:numFmt w:val="bullet"/>
      <w:lvlText w:val="•"/>
      <w:lvlJc w:val="left"/>
      <w:pPr>
        <w:ind w:left="7828" w:hanging="720"/>
      </w:pPr>
      <w:rPr>
        <w:rFonts w:hint="default"/>
        <w:lang w:val="en-US" w:eastAsia="en-US" w:bidi="ar-SA"/>
      </w:rPr>
    </w:lvl>
  </w:abstractNum>
  <w:abstractNum w:abstractNumId="44" w15:restartNumberingAfterBreak="0">
    <w:nsid w:val="53F34D14"/>
    <w:multiLevelType w:val="hybridMultilevel"/>
    <w:tmpl w:val="54EA30E8"/>
    <w:lvl w:ilvl="0" w:tplc="9C5E467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446C661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27CAF43C">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31E6C60C">
      <w:start w:val="1"/>
      <w:numFmt w:val="lowerRoman"/>
      <w:lvlText w:val="%4."/>
      <w:lvlJc w:val="left"/>
      <w:pPr>
        <w:ind w:left="1540" w:hanging="84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4" w:tplc="6964A708">
      <w:numFmt w:val="bullet"/>
      <w:lvlText w:val="•"/>
      <w:lvlJc w:val="left"/>
      <w:pPr>
        <w:ind w:left="4090" w:hanging="848"/>
      </w:pPr>
      <w:rPr>
        <w:rFonts w:hint="default"/>
        <w:lang w:val="en-US" w:eastAsia="en-US" w:bidi="ar-SA"/>
      </w:rPr>
    </w:lvl>
    <w:lvl w:ilvl="5" w:tplc="4EBE4846">
      <w:numFmt w:val="bullet"/>
      <w:lvlText w:val="•"/>
      <w:lvlJc w:val="left"/>
      <w:pPr>
        <w:ind w:left="5005" w:hanging="848"/>
      </w:pPr>
      <w:rPr>
        <w:rFonts w:hint="default"/>
        <w:lang w:val="en-US" w:eastAsia="en-US" w:bidi="ar-SA"/>
      </w:rPr>
    </w:lvl>
    <w:lvl w:ilvl="6" w:tplc="FDA085DC">
      <w:numFmt w:val="bullet"/>
      <w:lvlText w:val="•"/>
      <w:lvlJc w:val="left"/>
      <w:pPr>
        <w:ind w:left="5920" w:hanging="848"/>
      </w:pPr>
      <w:rPr>
        <w:rFonts w:hint="default"/>
        <w:lang w:val="en-US" w:eastAsia="en-US" w:bidi="ar-SA"/>
      </w:rPr>
    </w:lvl>
    <w:lvl w:ilvl="7" w:tplc="CF9C1D0A">
      <w:numFmt w:val="bullet"/>
      <w:lvlText w:val="•"/>
      <w:lvlJc w:val="left"/>
      <w:pPr>
        <w:ind w:left="6835" w:hanging="848"/>
      </w:pPr>
      <w:rPr>
        <w:rFonts w:hint="default"/>
        <w:lang w:val="en-US" w:eastAsia="en-US" w:bidi="ar-SA"/>
      </w:rPr>
    </w:lvl>
    <w:lvl w:ilvl="8" w:tplc="7FCAE0F0">
      <w:numFmt w:val="bullet"/>
      <w:lvlText w:val="•"/>
      <w:lvlJc w:val="left"/>
      <w:pPr>
        <w:ind w:left="7750" w:hanging="848"/>
      </w:pPr>
      <w:rPr>
        <w:rFonts w:hint="default"/>
        <w:lang w:val="en-US" w:eastAsia="en-US" w:bidi="ar-SA"/>
      </w:rPr>
    </w:lvl>
  </w:abstractNum>
  <w:abstractNum w:abstractNumId="45" w15:restartNumberingAfterBreak="0">
    <w:nsid w:val="54016428"/>
    <w:multiLevelType w:val="hybridMultilevel"/>
    <w:tmpl w:val="45AC349E"/>
    <w:lvl w:ilvl="0" w:tplc="D9F4220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9A8D74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57908446">
      <w:numFmt w:val="bullet"/>
      <w:lvlText w:val="•"/>
      <w:lvlJc w:val="left"/>
      <w:pPr>
        <w:ind w:left="3073" w:hanging="720"/>
      </w:pPr>
      <w:rPr>
        <w:rFonts w:hint="default"/>
        <w:lang w:val="en-US" w:eastAsia="en-US" w:bidi="ar-SA"/>
      </w:rPr>
    </w:lvl>
    <w:lvl w:ilvl="3" w:tplc="E4A2B534">
      <w:numFmt w:val="bullet"/>
      <w:lvlText w:val="•"/>
      <w:lvlJc w:val="left"/>
      <w:pPr>
        <w:ind w:left="3886" w:hanging="720"/>
      </w:pPr>
      <w:rPr>
        <w:rFonts w:hint="default"/>
        <w:lang w:val="en-US" w:eastAsia="en-US" w:bidi="ar-SA"/>
      </w:rPr>
    </w:lvl>
    <w:lvl w:ilvl="4" w:tplc="F97837EE">
      <w:numFmt w:val="bullet"/>
      <w:lvlText w:val="•"/>
      <w:lvlJc w:val="left"/>
      <w:pPr>
        <w:ind w:left="4700" w:hanging="720"/>
      </w:pPr>
      <w:rPr>
        <w:rFonts w:hint="default"/>
        <w:lang w:val="en-US" w:eastAsia="en-US" w:bidi="ar-SA"/>
      </w:rPr>
    </w:lvl>
    <w:lvl w:ilvl="5" w:tplc="2C566EFA">
      <w:numFmt w:val="bullet"/>
      <w:lvlText w:val="•"/>
      <w:lvlJc w:val="left"/>
      <w:pPr>
        <w:ind w:left="5513" w:hanging="720"/>
      </w:pPr>
      <w:rPr>
        <w:rFonts w:hint="default"/>
        <w:lang w:val="en-US" w:eastAsia="en-US" w:bidi="ar-SA"/>
      </w:rPr>
    </w:lvl>
    <w:lvl w:ilvl="6" w:tplc="F2009BF6">
      <w:numFmt w:val="bullet"/>
      <w:lvlText w:val="•"/>
      <w:lvlJc w:val="left"/>
      <w:pPr>
        <w:ind w:left="6326" w:hanging="720"/>
      </w:pPr>
      <w:rPr>
        <w:rFonts w:hint="default"/>
        <w:lang w:val="en-US" w:eastAsia="en-US" w:bidi="ar-SA"/>
      </w:rPr>
    </w:lvl>
    <w:lvl w:ilvl="7" w:tplc="D9866348">
      <w:numFmt w:val="bullet"/>
      <w:lvlText w:val="•"/>
      <w:lvlJc w:val="left"/>
      <w:pPr>
        <w:ind w:left="7140" w:hanging="720"/>
      </w:pPr>
      <w:rPr>
        <w:rFonts w:hint="default"/>
        <w:lang w:val="en-US" w:eastAsia="en-US" w:bidi="ar-SA"/>
      </w:rPr>
    </w:lvl>
    <w:lvl w:ilvl="8" w:tplc="29422684">
      <w:numFmt w:val="bullet"/>
      <w:lvlText w:val="•"/>
      <w:lvlJc w:val="left"/>
      <w:pPr>
        <w:ind w:left="7953" w:hanging="720"/>
      </w:pPr>
      <w:rPr>
        <w:rFonts w:hint="default"/>
        <w:lang w:val="en-US" w:eastAsia="en-US" w:bidi="ar-SA"/>
      </w:rPr>
    </w:lvl>
  </w:abstractNum>
  <w:abstractNum w:abstractNumId="46" w15:restartNumberingAfterBreak="0">
    <w:nsid w:val="54CF5F50"/>
    <w:multiLevelType w:val="hybridMultilevel"/>
    <w:tmpl w:val="A52ACDE0"/>
    <w:lvl w:ilvl="0" w:tplc="C0A2A05A">
      <w:start w:val="1"/>
      <w:numFmt w:val="upperRoman"/>
      <w:lvlText w:val="%1."/>
      <w:lvlJc w:val="left"/>
      <w:pPr>
        <w:ind w:left="154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2AFEA83E">
      <w:start w:val="1"/>
      <w:numFmt w:val="upperLetter"/>
      <w:lvlText w:val="%2."/>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CC80D6FA">
      <w:start w:val="1"/>
      <w:numFmt w:val="decimal"/>
      <w:lvlText w:val="%3."/>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3" w:tplc="EF0E7B44">
      <w:start w:val="1"/>
      <w:numFmt w:val="lowerLetter"/>
      <w:lvlText w:val="%4."/>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4" w:tplc="6A3A9C36">
      <w:numFmt w:val="bullet"/>
      <w:lvlText w:val="•"/>
      <w:lvlJc w:val="left"/>
      <w:pPr>
        <w:ind w:left="3922" w:hanging="721"/>
      </w:pPr>
      <w:rPr>
        <w:rFonts w:hint="default"/>
        <w:lang w:val="en-US" w:eastAsia="en-US" w:bidi="ar-SA"/>
      </w:rPr>
    </w:lvl>
    <w:lvl w:ilvl="5" w:tplc="752C8B2C">
      <w:numFmt w:val="bullet"/>
      <w:lvlText w:val="•"/>
      <w:lvlJc w:val="left"/>
      <w:pPr>
        <w:ind w:left="4865" w:hanging="721"/>
      </w:pPr>
      <w:rPr>
        <w:rFonts w:hint="default"/>
        <w:lang w:val="en-US" w:eastAsia="en-US" w:bidi="ar-SA"/>
      </w:rPr>
    </w:lvl>
    <w:lvl w:ilvl="6" w:tplc="A02E7378">
      <w:numFmt w:val="bullet"/>
      <w:lvlText w:val="•"/>
      <w:lvlJc w:val="left"/>
      <w:pPr>
        <w:ind w:left="5808" w:hanging="721"/>
      </w:pPr>
      <w:rPr>
        <w:rFonts w:hint="default"/>
        <w:lang w:val="en-US" w:eastAsia="en-US" w:bidi="ar-SA"/>
      </w:rPr>
    </w:lvl>
    <w:lvl w:ilvl="7" w:tplc="64429FF2">
      <w:numFmt w:val="bullet"/>
      <w:lvlText w:val="•"/>
      <w:lvlJc w:val="left"/>
      <w:pPr>
        <w:ind w:left="6751" w:hanging="721"/>
      </w:pPr>
      <w:rPr>
        <w:rFonts w:hint="default"/>
        <w:lang w:val="en-US" w:eastAsia="en-US" w:bidi="ar-SA"/>
      </w:rPr>
    </w:lvl>
    <w:lvl w:ilvl="8" w:tplc="AF20EC64">
      <w:numFmt w:val="bullet"/>
      <w:lvlText w:val="•"/>
      <w:lvlJc w:val="left"/>
      <w:pPr>
        <w:ind w:left="7694" w:hanging="721"/>
      </w:pPr>
      <w:rPr>
        <w:rFonts w:hint="default"/>
        <w:lang w:val="en-US" w:eastAsia="en-US" w:bidi="ar-SA"/>
      </w:rPr>
    </w:lvl>
  </w:abstractNum>
  <w:abstractNum w:abstractNumId="47" w15:restartNumberingAfterBreak="0">
    <w:nsid w:val="55197202"/>
    <w:multiLevelType w:val="hybridMultilevel"/>
    <w:tmpl w:val="EC7032EE"/>
    <w:lvl w:ilvl="0" w:tplc="389CFFB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5AA573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D180B524">
      <w:numFmt w:val="bullet"/>
      <w:lvlText w:val="•"/>
      <w:lvlJc w:val="left"/>
      <w:pPr>
        <w:ind w:left="3073" w:hanging="720"/>
      </w:pPr>
      <w:rPr>
        <w:rFonts w:hint="default"/>
        <w:lang w:val="en-US" w:eastAsia="en-US" w:bidi="ar-SA"/>
      </w:rPr>
    </w:lvl>
    <w:lvl w:ilvl="3" w:tplc="BE80D3AC">
      <w:numFmt w:val="bullet"/>
      <w:lvlText w:val="•"/>
      <w:lvlJc w:val="left"/>
      <w:pPr>
        <w:ind w:left="3886" w:hanging="720"/>
      </w:pPr>
      <w:rPr>
        <w:rFonts w:hint="default"/>
        <w:lang w:val="en-US" w:eastAsia="en-US" w:bidi="ar-SA"/>
      </w:rPr>
    </w:lvl>
    <w:lvl w:ilvl="4" w:tplc="1E30792C">
      <w:numFmt w:val="bullet"/>
      <w:lvlText w:val="•"/>
      <w:lvlJc w:val="left"/>
      <w:pPr>
        <w:ind w:left="4700" w:hanging="720"/>
      </w:pPr>
      <w:rPr>
        <w:rFonts w:hint="default"/>
        <w:lang w:val="en-US" w:eastAsia="en-US" w:bidi="ar-SA"/>
      </w:rPr>
    </w:lvl>
    <w:lvl w:ilvl="5" w:tplc="29A2AE72">
      <w:numFmt w:val="bullet"/>
      <w:lvlText w:val="•"/>
      <w:lvlJc w:val="left"/>
      <w:pPr>
        <w:ind w:left="5513" w:hanging="720"/>
      </w:pPr>
      <w:rPr>
        <w:rFonts w:hint="default"/>
        <w:lang w:val="en-US" w:eastAsia="en-US" w:bidi="ar-SA"/>
      </w:rPr>
    </w:lvl>
    <w:lvl w:ilvl="6" w:tplc="CC820D0E">
      <w:numFmt w:val="bullet"/>
      <w:lvlText w:val="•"/>
      <w:lvlJc w:val="left"/>
      <w:pPr>
        <w:ind w:left="6326" w:hanging="720"/>
      </w:pPr>
      <w:rPr>
        <w:rFonts w:hint="default"/>
        <w:lang w:val="en-US" w:eastAsia="en-US" w:bidi="ar-SA"/>
      </w:rPr>
    </w:lvl>
    <w:lvl w:ilvl="7" w:tplc="363CF8E0">
      <w:numFmt w:val="bullet"/>
      <w:lvlText w:val="•"/>
      <w:lvlJc w:val="left"/>
      <w:pPr>
        <w:ind w:left="7140" w:hanging="720"/>
      </w:pPr>
      <w:rPr>
        <w:rFonts w:hint="default"/>
        <w:lang w:val="en-US" w:eastAsia="en-US" w:bidi="ar-SA"/>
      </w:rPr>
    </w:lvl>
    <w:lvl w:ilvl="8" w:tplc="63648B9A">
      <w:numFmt w:val="bullet"/>
      <w:lvlText w:val="•"/>
      <w:lvlJc w:val="left"/>
      <w:pPr>
        <w:ind w:left="7953" w:hanging="720"/>
      </w:pPr>
      <w:rPr>
        <w:rFonts w:hint="default"/>
        <w:lang w:val="en-US" w:eastAsia="en-US" w:bidi="ar-SA"/>
      </w:rPr>
    </w:lvl>
  </w:abstractNum>
  <w:abstractNum w:abstractNumId="48" w15:restartNumberingAfterBreak="0">
    <w:nsid w:val="5823032F"/>
    <w:multiLevelType w:val="hybridMultilevel"/>
    <w:tmpl w:val="975C3BAA"/>
    <w:lvl w:ilvl="0" w:tplc="3B2C701A">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0B762AFA">
      <w:numFmt w:val="bullet"/>
      <w:lvlText w:val="•"/>
      <w:lvlJc w:val="left"/>
      <w:pPr>
        <w:ind w:left="2992" w:hanging="720"/>
      </w:pPr>
      <w:rPr>
        <w:rFonts w:hint="default"/>
        <w:lang w:val="en-US" w:eastAsia="en-US" w:bidi="ar-SA"/>
      </w:rPr>
    </w:lvl>
    <w:lvl w:ilvl="2" w:tplc="2A348C78">
      <w:numFmt w:val="bullet"/>
      <w:lvlText w:val="•"/>
      <w:lvlJc w:val="left"/>
      <w:pPr>
        <w:ind w:left="3724" w:hanging="720"/>
      </w:pPr>
      <w:rPr>
        <w:rFonts w:hint="default"/>
        <w:lang w:val="en-US" w:eastAsia="en-US" w:bidi="ar-SA"/>
      </w:rPr>
    </w:lvl>
    <w:lvl w:ilvl="3" w:tplc="5910385E">
      <w:numFmt w:val="bullet"/>
      <w:lvlText w:val="•"/>
      <w:lvlJc w:val="left"/>
      <w:pPr>
        <w:ind w:left="4456" w:hanging="720"/>
      </w:pPr>
      <w:rPr>
        <w:rFonts w:hint="default"/>
        <w:lang w:val="en-US" w:eastAsia="en-US" w:bidi="ar-SA"/>
      </w:rPr>
    </w:lvl>
    <w:lvl w:ilvl="4" w:tplc="ED661F7E">
      <w:numFmt w:val="bullet"/>
      <w:lvlText w:val="•"/>
      <w:lvlJc w:val="left"/>
      <w:pPr>
        <w:ind w:left="5188" w:hanging="720"/>
      </w:pPr>
      <w:rPr>
        <w:rFonts w:hint="default"/>
        <w:lang w:val="en-US" w:eastAsia="en-US" w:bidi="ar-SA"/>
      </w:rPr>
    </w:lvl>
    <w:lvl w:ilvl="5" w:tplc="7D56C8FE">
      <w:numFmt w:val="bullet"/>
      <w:lvlText w:val="•"/>
      <w:lvlJc w:val="left"/>
      <w:pPr>
        <w:ind w:left="5920" w:hanging="720"/>
      </w:pPr>
      <w:rPr>
        <w:rFonts w:hint="default"/>
        <w:lang w:val="en-US" w:eastAsia="en-US" w:bidi="ar-SA"/>
      </w:rPr>
    </w:lvl>
    <w:lvl w:ilvl="6" w:tplc="6D9458FA">
      <w:numFmt w:val="bullet"/>
      <w:lvlText w:val="•"/>
      <w:lvlJc w:val="left"/>
      <w:pPr>
        <w:ind w:left="6652" w:hanging="720"/>
      </w:pPr>
      <w:rPr>
        <w:rFonts w:hint="default"/>
        <w:lang w:val="en-US" w:eastAsia="en-US" w:bidi="ar-SA"/>
      </w:rPr>
    </w:lvl>
    <w:lvl w:ilvl="7" w:tplc="D5A249E8">
      <w:numFmt w:val="bullet"/>
      <w:lvlText w:val="•"/>
      <w:lvlJc w:val="left"/>
      <w:pPr>
        <w:ind w:left="7384" w:hanging="720"/>
      </w:pPr>
      <w:rPr>
        <w:rFonts w:hint="default"/>
        <w:lang w:val="en-US" w:eastAsia="en-US" w:bidi="ar-SA"/>
      </w:rPr>
    </w:lvl>
    <w:lvl w:ilvl="8" w:tplc="D40A08CE">
      <w:numFmt w:val="bullet"/>
      <w:lvlText w:val="•"/>
      <w:lvlJc w:val="left"/>
      <w:pPr>
        <w:ind w:left="8116" w:hanging="720"/>
      </w:pPr>
      <w:rPr>
        <w:rFonts w:hint="default"/>
        <w:lang w:val="en-US" w:eastAsia="en-US" w:bidi="ar-SA"/>
      </w:rPr>
    </w:lvl>
  </w:abstractNum>
  <w:abstractNum w:abstractNumId="49" w15:restartNumberingAfterBreak="0">
    <w:nsid w:val="5A2C1747"/>
    <w:multiLevelType w:val="hybridMultilevel"/>
    <w:tmpl w:val="76448708"/>
    <w:lvl w:ilvl="0" w:tplc="D8F4A4B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E764A62">
      <w:numFmt w:val="bullet"/>
      <w:lvlText w:val="•"/>
      <w:lvlJc w:val="left"/>
      <w:pPr>
        <w:ind w:left="2344" w:hanging="720"/>
      </w:pPr>
      <w:rPr>
        <w:rFonts w:hint="default"/>
        <w:lang w:val="en-US" w:eastAsia="en-US" w:bidi="ar-SA"/>
      </w:rPr>
    </w:lvl>
    <w:lvl w:ilvl="2" w:tplc="FBBE29CC">
      <w:numFmt w:val="bullet"/>
      <w:lvlText w:val="•"/>
      <w:lvlJc w:val="left"/>
      <w:pPr>
        <w:ind w:left="3148" w:hanging="720"/>
      </w:pPr>
      <w:rPr>
        <w:rFonts w:hint="default"/>
        <w:lang w:val="en-US" w:eastAsia="en-US" w:bidi="ar-SA"/>
      </w:rPr>
    </w:lvl>
    <w:lvl w:ilvl="3" w:tplc="C4AA2E3E">
      <w:numFmt w:val="bullet"/>
      <w:lvlText w:val="•"/>
      <w:lvlJc w:val="left"/>
      <w:pPr>
        <w:ind w:left="3952" w:hanging="720"/>
      </w:pPr>
      <w:rPr>
        <w:rFonts w:hint="default"/>
        <w:lang w:val="en-US" w:eastAsia="en-US" w:bidi="ar-SA"/>
      </w:rPr>
    </w:lvl>
    <w:lvl w:ilvl="4" w:tplc="5D1A3E5E">
      <w:numFmt w:val="bullet"/>
      <w:lvlText w:val="•"/>
      <w:lvlJc w:val="left"/>
      <w:pPr>
        <w:ind w:left="4756" w:hanging="720"/>
      </w:pPr>
      <w:rPr>
        <w:rFonts w:hint="default"/>
        <w:lang w:val="en-US" w:eastAsia="en-US" w:bidi="ar-SA"/>
      </w:rPr>
    </w:lvl>
    <w:lvl w:ilvl="5" w:tplc="10CCD68C">
      <w:numFmt w:val="bullet"/>
      <w:lvlText w:val="•"/>
      <w:lvlJc w:val="left"/>
      <w:pPr>
        <w:ind w:left="5560" w:hanging="720"/>
      </w:pPr>
      <w:rPr>
        <w:rFonts w:hint="default"/>
        <w:lang w:val="en-US" w:eastAsia="en-US" w:bidi="ar-SA"/>
      </w:rPr>
    </w:lvl>
    <w:lvl w:ilvl="6" w:tplc="59C08054">
      <w:numFmt w:val="bullet"/>
      <w:lvlText w:val="•"/>
      <w:lvlJc w:val="left"/>
      <w:pPr>
        <w:ind w:left="6364" w:hanging="720"/>
      </w:pPr>
      <w:rPr>
        <w:rFonts w:hint="default"/>
        <w:lang w:val="en-US" w:eastAsia="en-US" w:bidi="ar-SA"/>
      </w:rPr>
    </w:lvl>
    <w:lvl w:ilvl="7" w:tplc="A5FEA8D0">
      <w:numFmt w:val="bullet"/>
      <w:lvlText w:val="•"/>
      <w:lvlJc w:val="left"/>
      <w:pPr>
        <w:ind w:left="7168" w:hanging="720"/>
      </w:pPr>
      <w:rPr>
        <w:rFonts w:hint="default"/>
        <w:lang w:val="en-US" w:eastAsia="en-US" w:bidi="ar-SA"/>
      </w:rPr>
    </w:lvl>
    <w:lvl w:ilvl="8" w:tplc="BA2EEDFC">
      <w:numFmt w:val="bullet"/>
      <w:lvlText w:val="•"/>
      <w:lvlJc w:val="left"/>
      <w:pPr>
        <w:ind w:left="7972" w:hanging="720"/>
      </w:pPr>
      <w:rPr>
        <w:rFonts w:hint="default"/>
        <w:lang w:val="en-US" w:eastAsia="en-US" w:bidi="ar-SA"/>
      </w:rPr>
    </w:lvl>
  </w:abstractNum>
  <w:abstractNum w:abstractNumId="50" w15:restartNumberingAfterBreak="0">
    <w:nsid w:val="5BCE31E8"/>
    <w:multiLevelType w:val="hybridMultilevel"/>
    <w:tmpl w:val="A8EC18EC"/>
    <w:lvl w:ilvl="0" w:tplc="8738D4B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DCC314C">
      <w:numFmt w:val="bullet"/>
      <w:lvlText w:val="•"/>
      <w:lvlJc w:val="left"/>
      <w:pPr>
        <w:ind w:left="2344" w:hanging="720"/>
      </w:pPr>
      <w:rPr>
        <w:rFonts w:hint="default"/>
        <w:lang w:val="en-US" w:eastAsia="en-US" w:bidi="ar-SA"/>
      </w:rPr>
    </w:lvl>
    <w:lvl w:ilvl="2" w:tplc="76B2F3AC">
      <w:numFmt w:val="bullet"/>
      <w:lvlText w:val="•"/>
      <w:lvlJc w:val="left"/>
      <w:pPr>
        <w:ind w:left="3148" w:hanging="720"/>
      </w:pPr>
      <w:rPr>
        <w:rFonts w:hint="default"/>
        <w:lang w:val="en-US" w:eastAsia="en-US" w:bidi="ar-SA"/>
      </w:rPr>
    </w:lvl>
    <w:lvl w:ilvl="3" w:tplc="B34CEE86">
      <w:numFmt w:val="bullet"/>
      <w:lvlText w:val="•"/>
      <w:lvlJc w:val="left"/>
      <w:pPr>
        <w:ind w:left="3952" w:hanging="720"/>
      </w:pPr>
      <w:rPr>
        <w:rFonts w:hint="default"/>
        <w:lang w:val="en-US" w:eastAsia="en-US" w:bidi="ar-SA"/>
      </w:rPr>
    </w:lvl>
    <w:lvl w:ilvl="4" w:tplc="0C08123C">
      <w:numFmt w:val="bullet"/>
      <w:lvlText w:val="•"/>
      <w:lvlJc w:val="left"/>
      <w:pPr>
        <w:ind w:left="4756" w:hanging="720"/>
      </w:pPr>
      <w:rPr>
        <w:rFonts w:hint="default"/>
        <w:lang w:val="en-US" w:eastAsia="en-US" w:bidi="ar-SA"/>
      </w:rPr>
    </w:lvl>
    <w:lvl w:ilvl="5" w:tplc="F4B0A6B6">
      <w:numFmt w:val="bullet"/>
      <w:lvlText w:val="•"/>
      <w:lvlJc w:val="left"/>
      <w:pPr>
        <w:ind w:left="5560" w:hanging="720"/>
      </w:pPr>
      <w:rPr>
        <w:rFonts w:hint="default"/>
        <w:lang w:val="en-US" w:eastAsia="en-US" w:bidi="ar-SA"/>
      </w:rPr>
    </w:lvl>
    <w:lvl w:ilvl="6" w:tplc="0E58B482">
      <w:numFmt w:val="bullet"/>
      <w:lvlText w:val="•"/>
      <w:lvlJc w:val="left"/>
      <w:pPr>
        <w:ind w:left="6364" w:hanging="720"/>
      </w:pPr>
      <w:rPr>
        <w:rFonts w:hint="default"/>
        <w:lang w:val="en-US" w:eastAsia="en-US" w:bidi="ar-SA"/>
      </w:rPr>
    </w:lvl>
    <w:lvl w:ilvl="7" w:tplc="81CE3B62">
      <w:numFmt w:val="bullet"/>
      <w:lvlText w:val="•"/>
      <w:lvlJc w:val="left"/>
      <w:pPr>
        <w:ind w:left="7168" w:hanging="720"/>
      </w:pPr>
      <w:rPr>
        <w:rFonts w:hint="default"/>
        <w:lang w:val="en-US" w:eastAsia="en-US" w:bidi="ar-SA"/>
      </w:rPr>
    </w:lvl>
    <w:lvl w:ilvl="8" w:tplc="A29E02C8">
      <w:numFmt w:val="bullet"/>
      <w:lvlText w:val="•"/>
      <w:lvlJc w:val="left"/>
      <w:pPr>
        <w:ind w:left="7972" w:hanging="720"/>
      </w:pPr>
      <w:rPr>
        <w:rFonts w:hint="default"/>
        <w:lang w:val="en-US" w:eastAsia="en-US" w:bidi="ar-SA"/>
      </w:rPr>
    </w:lvl>
  </w:abstractNum>
  <w:abstractNum w:abstractNumId="51" w15:restartNumberingAfterBreak="0">
    <w:nsid w:val="5C1A18EB"/>
    <w:multiLevelType w:val="hybridMultilevel"/>
    <w:tmpl w:val="3CB67DB4"/>
    <w:lvl w:ilvl="0" w:tplc="FABA338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E73446D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F42E42DE">
      <w:numFmt w:val="bullet"/>
      <w:lvlText w:val="•"/>
      <w:lvlJc w:val="left"/>
      <w:pPr>
        <w:ind w:left="3073" w:hanging="720"/>
      </w:pPr>
      <w:rPr>
        <w:rFonts w:hint="default"/>
        <w:lang w:val="en-US" w:eastAsia="en-US" w:bidi="ar-SA"/>
      </w:rPr>
    </w:lvl>
    <w:lvl w:ilvl="3" w:tplc="B532B1DA">
      <w:numFmt w:val="bullet"/>
      <w:lvlText w:val="•"/>
      <w:lvlJc w:val="left"/>
      <w:pPr>
        <w:ind w:left="3886" w:hanging="720"/>
      </w:pPr>
      <w:rPr>
        <w:rFonts w:hint="default"/>
        <w:lang w:val="en-US" w:eastAsia="en-US" w:bidi="ar-SA"/>
      </w:rPr>
    </w:lvl>
    <w:lvl w:ilvl="4" w:tplc="A27ACDD6">
      <w:numFmt w:val="bullet"/>
      <w:lvlText w:val="•"/>
      <w:lvlJc w:val="left"/>
      <w:pPr>
        <w:ind w:left="4700" w:hanging="720"/>
      </w:pPr>
      <w:rPr>
        <w:rFonts w:hint="default"/>
        <w:lang w:val="en-US" w:eastAsia="en-US" w:bidi="ar-SA"/>
      </w:rPr>
    </w:lvl>
    <w:lvl w:ilvl="5" w:tplc="2FB6B65A">
      <w:numFmt w:val="bullet"/>
      <w:lvlText w:val="•"/>
      <w:lvlJc w:val="left"/>
      <w:pPr>
        <w:ind w:left="5513" w:hanging="720"/>
      </w:pPr>
      <w:rPr>
        <w:rFonts w:hint="default"/>
        <w:lang w:val="en-US" w:eastAsia="en-US" w:bidi="ar-SA"/>
      </w:rPr>
    </w:lvl>
    <w:lvl w:ilvl="6" w:tplc="4E125E08">
      <w:numFmt w:val="bullet"/>
      <w:lvlText w:val="•"/>
      <w:lvlJc w:val="left"/>
      <w:pPr>
        <w:ind w:left="6326" w:hanging="720"/>
      </w:pPr>
      <w:rPr>
        <w:rFonts w:hint="default"/>
        <w:lang w:val="en-US" w:eastAsia="en-US" w:bidi="ar-SA"/>
      </w:rPr>
    </w:lvl>
    <w:lvl w:ilvl="7" w:tplc="CE0C26C0">
      <w:numFmt w:val="bullet"/>
      <w:lvlText w:val="•"/>
      <w:lvlJc w:val="left"/>
      <w:pPr>
        <w:ind w:left="7140" w:hanging="720"/>
      </w:pPr>
      <w:rPr>
        <w:rFonts w:hint="default"/>
        <w:lang w:val="en-US" w:eastAsia="en-US" w:bidi="ar-SA"/>
      </w:rPr>
    </w:lvl>
    <w:lvl w:ilvl="8" w:tplc="06E02892">
      <w:numFmt w:val="bullet"/>
      <w:lvlText w:val="•"/>
      <w:lvlJc w:val="left"/>
      <w:pPr>
        <w:ind w:left="7953" w:hanging="720"/>
      </w:pPr>
      <w:rPr>
        <w:rFonts w:hint="default"/>
        <w:lang w:val="en-US" w:eastAsia="en-US" w:bidi="ar-SA"/>
      </w:rPr>
    </w:lvl>
  </w:abstractNum>
  <w:abstractNum w:abstractNumId="52" w15:restartNumberingAfterBreak="0">
    <w:nsid w:val="5CBF566D"/>
    <w:multiLevelType w:val="hybridMultilevel"/>
    <w:tmpl w:val="9FE8016C"/>
    <w:lvl w:ilvl="0" w:tplc="0EC28AB8">
      <w:start w:val="10"/>
      <w:numFmt w:val="upperLetter"/>
      <w:lvlText w:val="%1."/>
      <w:lvlJc w:val="left"/>
      <w:pPr>
        <w:ind w:left="154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58EEF9E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E4760950">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81C86C7C">
      <w:numFmt w:val="bullet"/>
      <w:lvlText w:val="•"/>
      <w:lvlJc w:val="left"/>
      <w:pPr>
        <w:ind w:left="3175" w:hanging="721"/>
      </w:pPr>
      <w:rPr>
        <w:rFonts w:hint="default"/>
        <w:lang w:val="en-US" w:eastAsia="en-US" w:bidi="ar-SA"/>
      </w:rPr>
    </w:lvl>
    <w:lvl w:ilvl="4" w:tplc="66042E8C">
      <w:numFmt w:val="bullet"/>
      <w:lvlText w:val="•"/>
      <w:lvlJc w:val="left"/>
      <w:pPr>
        <w:ind w:left="4090" w:hanging="721"/>
      </w:pPr>
      <w:rPr>
        <w:rFonts w:hint="default"/>
        <w:lang w:val="en-US" w:eastAsia="en-US" w:bidi="ar-SA"/>
      </w:rPr>
    </w:lvl>
    <w:lvl w:ilvl="5" w:tplc="FC6A2042">
      <w:numFmt w:val="bullet"/>
      <w:lvlText w:val="•"/>
      <w:lvlJc w:val="left"/>
      <w:pPr>
        <w:ind w:left="5005" w:hanging="721"/>
      </w:pPr>
      <w:rPr>
        <w:rFonts w:hint="default"/>
        <w:lang w:val="en-US" w:eastAsia="en-US" w:bidi="ar-SA"/>
      </w:rPr>
    </w:lvl>
    <w:lvl w:ilvl="6" w:tplc="CD1C52FE">
      <w:numFmt w:val="bullet"/>
      <w:lvlText w:val="•"/>
      <w:lvlJc w:val="left"/>
      <w:pPr>
        <w:ind w:left="5920" w:hanging="721"/>
      </w:pPr>
      <w:rPr>
        <w:rFonts w:hint="default"/>
        <w:lang w:val="en-US" w:eastAsia="en-US" w:bidi="ar-SA"/>
      </w:rPr>
    </w:lvl>
    <w:lvl w:ilvl="7" w:tplc="5F641EB8">
      <w:numFmt w:val="bullet"/>
      <w:lvlText w:val="•"/>
      <w:lvlJc w:val="left"/>
      <w:pPr>
        <w:ind w:left="6835" w:hanging="721"/>
      </w:pPr>
      <w:rPr>
        <w:rFonts w:hint="default"/>
        <w:lang w:val="en-US" w:eastAsia="en-US" w:bidi="ar-SA"/>
      </w:rPr>
    </w:lvl>
    <w:lvl w:ilvl="8" w:tplc="EA98919E">
      <w:numFmt w:val="bullet"/>
      <w:lvlText w:val="•"/>
      <w:lvlJc w:val="left"/>
      <w:pPr>
        <w:ind w:left="7750" w:hanging="721"/>
      </w:pPr>
      <w:rPr>
        <w:rFonts w:hint="default"/>
        <w:lang w:val="en-US" w:eastAsia="en-US" w:bidi="ar-SA"/>
      </w:rPr>
    </w:lvl>
  </w:abstractNum>
  <w:abstractNum w:abstractNumId="53" w15:restartNumberingAfterBreak="0">
    <w:nsid w:val="5D4F725E"/>
    <w:multiLevelType w:val="hybridMultilevel"/>
    <w:tmpl w:val="AF68CBC4"/>
    <w:lvl w:ilvl="0" w:tplc="A874151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93216A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8E3C1588">
      <w:numFmt w:val="bullet"/>
      <w:lvlText w:val="•"/>
      <w:lvlJc w:val="left"/>
      <w:pPr>
        <w:ind w:left="3073" w:hanging="720"/>
      </w:pPr>
      <w:rPr>
        <w:rFonts w:hint="default"/>
        <w:lang w:val="en-US" w:eastAsia="en-US" w:bidi="ar-SA"/>
      </w:rPr>
    </w:lvl>
    <w:lvl w:ilvl="3" w:tplc="4DFC40D2">
      <w:numFmt w:val="bullet"/>
      <w:lvlText w:val="•"/>
      <w:lvlJc w:val="left"/>
      <w:pPr>
        <w:ind w:left="3886" w:hanging="720"/>
      </w:pPr>
      <w:rPr>
        <w:rFonts w:hint="default"/>
        <w:lang w:val="en-US" w:eastAsia="en-US" w:bidi="ar-SA"/>
      </w:rPr>
    </w:lvl>
    <w:lvl w:ilvl="4" w:tplc="38AA3868">
      <w:numFmt w:val="bullet"/>
      <w:lvlText w:val="•"/>
      <w:lvlJc w:val="left"/>
      <w:pPr>
        <w:ind w:left="4700" w:hanging="720"/>
      </w:pPr>
      <w:rPr>
        <w:rFonts w:hint="default"/>
        <w:lang w:val="en-US" w:eastAsia="en-US" w:bidi="ar-SA"/>
      </w:rPr>
    </w:lvl>
    <w:lvl w:ilvl="5" w:tplc="78E69B3A">
      <w:numFmt w:val="bullet"/>
      <w:lvlText w:val="•"/>
      <w:lvlJc w:val="left"/>
      <w:pPr>
        <w:ind w:left="5513" w:hanging="720"/>
      </w:pPr>
      <w:rPr>
        <w:rFonts w:hint="default"/>
        <w:lang w:val="en-US" w:eastAsia="en-US" w:bidi="ar-SA"/>
      </w:rPr>
    </w:lvl>
    <w:lvl w:ilvl="6" w:tplc="722699C8">
      <w:numFmt w:val="bullet"/>
      <w:lvlText w:val="•"/>
      <w:lvlJc w:val="left"/>
      <w:pPr>
        <w:ind w:left="6326" w:hanging="720"/>
      </w:pPr>
      <w:rPr>
        <w:rFonts w:hint="default"/>
        <w:lang w:val="en-US" w:eastAsia="en-US" w:bidi="ar-SA"/>
      </w:rPr>
    </w:lvl>
    <w:lvl w:ilvl="7" w:tplc="F5FEC042">
      <w:numFmt w:val="bullet"/>
      <w:lvlText w:val="•"/>
      <w:lvlJc w:val="left"/>
      <w:pPr>
        <w:ind w:left="7140" w:hanging="720"/>
      </w:pPr>
      <w:rPr>
        <w:rFonts w:hint="default"/>
        <w:lang w:val="en-US" w:eastAsia="en-US" w:bidi="ar-SA"/>
      </w:rPr>
    </w:lvl>
    <w:lvl w:ilvl="8" w:tplc="56403146">
      <w:numFmt w:val="bullet"/>
      <w:lvlText w:val="•"/>
      <w:lvlJc w:val="left"/>
      <w:pPr>
        <w:ind w:left="7953" w:hanging="720"/>
      </w:pPr>
      <w:rPr>
        <w:rFonts w:hint="default"/>
        <w:lang w:val="en-US" w:eastAsia="en-US" w:bidi="ar-SA"/>
      </w:rPr>
    </w:lvl>
  </w:abstractNum>
  <w:abstractNum w:abstractNumId="54" w15:restartNumberingAfterBreak="0">
    <w:nsid w:val="5D722178"/>
    <w:multiLevelType w:val="hybridMultilevel"/>
    <w:tmpl w:val="742AE5D4"/>
    <w:lvl w:ilvl="0" w:tplc="951CD31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AC9EA7BA">
      <w:numFmt w:val="bullet"/>
      <w:lvlText w:val="•"/>
      <w:lvlJc w:val="left"/>
      <w:pPr>
        <w:ind w:left="2344" w:hanging="720"/>
      </w:pPr>
      <w:rPr>
        <w:rFonts w:hint="default"/>
        <w:lang w:val="en-US" w:eastAsia="en-US" w:bidi="ar-SA"/>
      </w:rPr>
    </w:lvl>
    <w:lvl w:ilvl="2" w:tplc="25BCFAB8">
      <w:numFmt w:val="bullet"/>
      <w:lvlText w:val="•"/>
      <w:lvlJc w:val="left"/>
      <w:pPr>
        <w:ind w:left="3148" w:hanging="720"/>
      </w:pPr>
      <w:rPr>
        <w:rFonts w:hint="default"/>
        <w:lang w:val="en-US" w:eastAsia="en-US" w:bidi="ar-SA"/>
      </w:rPr>
    </w:lvl>
    <w:lvl w:ilvl="3" w:tplc="2B02303A">
      <w:numFmt w:val="bullet"/>
      <w:lvlText w:val="•"/>
      <w:lvlJc w:val="left"/>
      <w:pPr>
        <w:ind w:left="3952" w:hanging="720"/>
      </w:pPr>
      <w:rPr>
        <w:rFonts w:hint="default"/>
        <w:lang w:val="en-US" w:eastAsia="en-US" w:bidi="ar-SA"/>
      </w:rPr>
    </w:lvl>
    <w:lvl w:ilvl="4" w:tplc="6EFACE7C">
      <w:numFmt w:val="bullet"/>
      <w:lvlText w:val="•"/>
      <w:lvlJc w:val="left"/>
      <w:pPr>
        <w:ind w:left="4756" w:hanging="720"/>
      </w:pPr>
      <w:rPr>
        <w:rFonts w:hint="default"/>
        <w:lang w:val="en-US" w:eastAsia="en-US" w:bidi="ar-SA"/>
      </w:rPr>
    </w:lvl>
    <w:lvl w:ilvl="5" w:tplc="1FBCE7C6">
      <w:numFmt w:val="bullet"/>
      <w:lvlText w:val="•"/>
      <w:lvlJc w:val="left"/>
      <w:pPr>
        <w:ind w:left="5560" w:hanging="720"/>
      </w:pPr>
      <w:rPr>
        <w:rFonts w:hint="default"/>
        <w:lang w:val="en-US" w:eastAsia="en-US" w:bidi="ar-SA"/>
      </w:rPr>
    </w:lvl>
    <w:lvl w:ilvl="6" w:tplc="4EE04E3E">
      <w:numFmt w:val="bullet"/>
      <w:lvlText w:val="•"/>
      <w:lvlJc w:val="left"/>
      <w:pPr>
        <w:ind w:left="6364" w:hanging="720"/>
      </w:pPr>
      <w:rPr>
        <w:rFonts w:hint="default"/>
        <w:lang w:val="en-US" w:eastAsia="en-US" w:bidi="ar-SA"/>
      </w:rPr>
    </w:lvl>
    <w:lvl w:ilvl="7" w:tplc="2AF4332C">
      <w:numFmt w:val="bullet"/>
      <w:lvlText w:val="•"/>
      <w:lvlJc w:val="left"/>
      <w:pPr>
        <w:ind w:left="7168" w:hanging="720"/>
      </w:pPr>
      <w:rPr>
        <w:rFonts w:hint="default"/>
        <w:lang w:val="en-US" w:eastAsia="en-US" w:bidi="ar-SA"/>
      </w:rPr>
    </w:lvl>
    <w:lvl w:ilvl="8" w:tplc="72FE14D6">
      <w:numFmt w:val="bullet"/>
      <w:lvlText w:val="•"/>
      <w:lvlJc w:val="left"/>
      <w:pPr>
        <w:ind w:left="7972" w:hanging="720"/>
      </w:pPr>
      <w:rPr>
        <w:rFonts w:hint="default"/>
        <w:lang w:val="en-US" w:eastAsia="en-US" w:bidi="ar-SA"/>
      </w:rPr>
    </w:lvl>
  </w:abstractNum>
  <w:abstractNum w:abstractNumId="55" w15:restartNumberingAfterBreak="0">
    <w:nsid w:val="5E30229C"/>
    <w:multiLevelType w:val="hybridMultilevel"/>
    <w:tmpl w:val="C8747D88"/>
    <w:lvl w:ilvl="0" w:tplc="55EEDEF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2CFC2D7A">
      <w:numFmt w:val="bullet"/>
      <w:lvlText w:val="•"/>
      <w:lvlJc w:val="left"/>
      <w:pPr>
        <w:ind w:left="2344" w:hanging="720"/>
      </w:pPr>
      <w:rPr>
        <w:rFonts w:hint="default"/>
        <w:lang w:val="en-US" w:eastAsia="en-US" w:bidi="ar-SA"/>
      </w:rPr>
    </w:lvl>
    <w:lvl w:ilvl="2" w:tplc="E7241002">
      <w:numFmt w:val="bullet"/>
      <w:lvlText w:val="•"/>
      <w:lvlJc w:val="left"/>
      <w:pPr>
        <w:ind w:left="3148" w:hanging="720"/>
      </w:pPr>
      <w:rPr>
        <w:rFonts w:hint="default"/>
        <w:lang w:val="en-US" w:eastAsia="en-US" w:bidi="ar-SA"/>
      </w:rPr>
    </w:lvl>
    <w:lvl w:ilvl="3" w:tplc="9A88E8B0">
      <w:numFmt w:val="bullet"/>
      <w:lvlText w:val="•"/>
      <w:lvlJc w:val="left"/>
      <w:pPr>
        <w:ind w:left="3952" w:hanging="720"/>
      </w:pPr>
      <w:rPr>
        <w:rFonts w:hint="default"/>
        <w:lang w:val="en-US" w:eastAsia="en-US" w:bidi="ar-SA"/>
      </w:rPr>
    </w:lvl>
    <w:lvl w:ilvl="4" w:tplc="2D928EA8">
      <w:numFmt w:val="bullet"/>
      <w:lvlText w:val="•"/>
      <w:lvlJc w:val="left"/>
      <w:pPr>
        <w:ind w:left="4756" w:hanging="720"/>
      </w:pPr>
      <w:rPr>
        <w:rFonts w:hint="default"/>
        <w:lang w:val="en-US" w:eastAsia="en-US" w:bidi="ar-SA"/>
      </w:rPr>
    </w:lvl>
    <w:lvl w:ilvl="5" w:tplc="3612AD52">
      <w:numFmt w:val="bullet"/>
      <w:lvlText w:val="•"/>
      <w:lvlJc w:val="left"/>
      <w:pPr>
        <w:ind w:left="5560" w:hanging="720"/>
      </w:pPr>
      <w:rPr>
        <w:rFonts w:hint="default"/>
        <w:lang w:val="en-US" w:eastAsia="en-US" w:bidi="ar-SA"/>
      </w:rPr>
    </w:lvl>
    <w:lvl w:ilvl="6" w:tplc="D3F4C928">
      <w:numFmt w:val="bullet"/>
      <w:lvlText w:val="•"/>
      <w:lvlJc w:val="left"/>
      <w:pPr>
        <w:ind w:left="6364" w:hanging="720"/>
      </w:pPr>
      <w:rPr>
        <w:rFonts w:hint="default"/>
        <w:lang w:val="en-US" w:eastAsia="en-US" w:bidi="ar-SA"/>
      </w:rPr>
    </w:lvl>
    <w:lvl w:ilvl="7" w:tplc="8A6CF496">
      <w:numFmt w:val="bullet"/>
      <w:lvlText w:val="•"/>
      <w:lvlJc w:val="left"/>
      <w:pPr>
        <w:ind w:left="7168" w:hanging="720"/>
      </w:pPr>
      <w:rPr>
        <w:rFonts w:hint="default"/>
        <w:lang w:val="en-US" w:eastAsia="en-US" w:bidi="ar-SA"/>
      </w:rPr>
    </w:lvl>
    <w:lvl w:ilvl="8" w:tplc="DBCE1738">
      <w:numFmt w:val="bullet"/>
      <w:lvlText w:val="•"/>
      <w:lvlJc w:val="left"/>
      <w:pPr>
        <w:ind w:left="7972" w:hanging="720"/>
      </w:pPr>
      <w:rPr>
        <w:rFonts w:hint="default"/>
        <w:lang w:val="en-US" w:eastAsia="en-US" w:bidi="ar-SA"/>
      </w:rPr>
    </w:lvl>
  </w:abstractNum>
  <w:abstractNum w:abstractNumId="56" w15:restartNumberingAfterBreak="0">
    <w:nsid w:val="611079CC"/>
    <w:multiLevelType w:val="hybridMultilevel"/>
    <w:tmpl w:val="C5746D44"/>
    <w:lvl w:ilvl="0" w:tplc="67DA8836">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F5BA6486">
      <w:numFmt w:val="bullet"/>
      <w:lvlText w:val="•"/>
      <w:lvlJc w:val="left"/>
      <w:pPr>
        <w:ind w:left="2992" w:hanging="720"/>
      </w:pPr>
      <w:rPr>
        <w:rFonts w:hint="default"/>
        <w:lang w:val="en-US" w:eastAsia="en-US" w:bidi="ar-SA"/>
      </w:rPr>
    </w:lvl>
    <w:lvl w:ilvl="2" w:tplc="E458C0B2">
      <w:numFmt w:val="bullet"/>
      <w:lvlText w:val="•"/>
      <w:lvlJc w:val="left"/>
      <w:pPr>
        <w:ind w:left="3724" w:hanging="720"/>
      </w:pPr>
      <w:rPr>
        <w:rFonts w:hint="default"/>
        <w:lang w:val="en-US" w:eastAsia="en-US" w:bidi="ar-SA"/>
      </w:rPr>
    </w:lvl>
    <w:lvl w:ilvl="3" w:tplc="F500C028">
      <w:numFmt w:val="bullet"/>
      <w:lvlText w:val="•"/>
      <w:lvlJc w:val="left"/>
      <w:pPr>
        <w:ind w:left="4456" w:hanging="720"/>
      </w:pPr>
      <w:rPr>
        <w:rFonts w:hint="default"/>
        <w:lang w:val="en-US" w:eastAsia="en-US" w:bidi="ar-SA"/>
      </w:rPr>
    </w:lvl>
    <w:lvl w:ilvl="4" w:tplc="50ECCC38">
      <w:numFmt w:val="bullet"/>
      <w:lvlText w:val="•"/>
      <w:lvlJc w:val="left"/>
      <w:pPr>
        <w:ind w:left="5188" w:hanging="720"/>
      </w:pPr>
      <w:rPr>
        <w:rFonts w:hint="default"/>
        <w:lang w:val="en-US" w:eastAsia="en-US" w:bidi="ar-SA"/>
      </w:rPr>
    </w:lvl>
    <w:lvl w:ilvl="5" w:tplc="2B2E0214">
      <w:numFmt w:val="bullet"/>
      <w:lvlText w:val="•"/>
      <w:lvlJc w:val="left"/>
      <w:pPr>
        <w:ind w:left="5920" w:hanging="720"/>
      </w:pPr>
      <w:rPr>
        <w:rFonts w:hint="default"/>
        <w:lang w:val="en-US" w:eastAsia="en-US" w:bidi="ar-SA"/>
      </w:rPr>
    </w:lvl>
    <w:lvl w:ilvl="6" w:tplc="3592A12A">
      <w:numFmt w:val="bullet"/>
      <w:lvlText w:val="•"/>
      <w:lvlJc w:val="left"/>
      <w:pPr>
        <w:ind w:left="6652" w:hanging="720"/>
      </w:pPr>
      <w:rPr>
        <w:rFonts w:hint="default"/>
        <w:lang w:val="en-US" w:eastAsia="en-US" w:bidi="ar-SA"/>
      </w:rPr>
    </w:lvl>
    <w:lvl w:ilvl="7" w:tplc="323C967A">
      <w:numFmt w:val="bullet"/>
      <w:lvlText w:val="•"/>
      <w:lvlJc w:val="left"/>
      <w:pPr>
        <w:ind w:left="7384" w:hanging="720"/>
      </w:pPr>
      <w:rPr>
        <w:rFonts w:hint="default"/>
        <w:lang w:val="en-US" w:eastAsia="en-US" w:bidi="ar-SA"/>
      </w:rPr>
    </w:lvl>
    <w:lvl w:ilvl="8" w:tplc="5FACD3BE">
      <w:numFmt w:val="bullet"/>
      <w:lvlText w:val="•"/>
      <w:lvlJc w:val="left"/>
      <w:pPr>
        <w:ind w:left="8116" w:hanging="720"/>
      </w:pPr>
      <w:rPr>
        <w:rFonts w:hint="default"/>
        <w:lang w:val="en-US" w:eastAsia="en-US" w:bidi="ar-SA"/>
      </w:rPr>
    </w:lvl>
  </w:abstractNum>
  <w:abstractNum w:abstractNumId="57" w15:restartNumberingAfterBreak="0">
    <w:nsid w:val="615E1B60"/>
    <w:multiLevelType w:val="hybridMultilevel"/>
    <w:tmpl w:val="BC0A41A2"/>
    <w:lvl w:ilvl="0" w:tplc="3E00F67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ED4E6F9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3EA8086">
      <w:numFmt w:val="bullet"/>
      <w:lvlText w:val="•"/>
      <w:lvlJc w:val="left"/>
      <w:pPr>
        <w:ind w:left="3073" w:hanging="720"/>
      </w:pPr>
      <w:rPr>
        <w:rFonts w:hint="default"/>
        <w:lang w:val="en-US" w:eastAsia="en-US" w:bidi="ar-SA"/>
      </w:rPr>
    </w:lvl>
    <w:lvl w:ilvl="3" w:tplc="3D183C3A">
      <w:numFmt w:val="bullet"/>
      <w:lvlText w:val="•"/>
      <w:lvlJc w:val="left"/>
      <w:pPr>
        <w:ind w:left="3886" w:hanging="720"/>
      </w:pPr>
      <w:rPr>
        <w:rFonts w:hint="default"/>
        <w:lang w:val="en-US" w:eastAsia="en-US" w:bidi="ar-SA"/>
      </w:rPr>
    </w:lvl>
    <w:lvl w:ilvl="4" w:tplc="F1586800">
      <w:numFmt w:val="bullet"/>
      <w:lvlText w:val="•"/>
      <w:lvlJc w:val="left"/>
      <w:pPr>
        <w:ind w:left="4700" w:hanging="720"/>
      </w:pPr>
      <w:rPr>
        <w:rFonts w:hint="default"/>
        <w:lang w:val="en-US" w:eastAsia="en-US" w:bidi="ar-SA"/>
      </w:rPr>
    </w:lvl>
    <w:lvl w:ilvl="5" w:tplc="38884BAE">
      <w:numFmt w:val="bullet"/>
      <w:lvlText w:val="•"/>
      <w:lvlJc w:val="left"/>
      <w:pPr>
        <w:ind w:left="5513" w:hanging="720"/>
      </w:pPr>
      <w:rPr>
        <w:rFonts w:hint="default"/>
        <w:lang w:val="en-US" w:eastAsia="en-US" w:bidi="ar-SA"/>
      </w:rPr>
    </w:lvl>
    <w:lvl w:ilvl="6" w:tplc="C73E40F4">
      <w:numFmt w:val="bullet"/>
      <w:lvlText w:val="•"/>
      <w:lvlJc w:val="left"/>
      <w:pPr>
        <w:ind w:left="6326" w:hanging="720"/>
      </w:pPr>
      <w:rPr>
        <w:rFonts w:hint="default"/>
        <w:lang w:val="en-US" w:eastAsia="en-US" w:bidi="ar-SA"/>
      </w:rPr>
    </w:lvl>
    <w:lvl w:ilvl="7" w:tplc="468249F6">
      <w:numFmt w:val="bullet"/>
      <w:lvlText w:val="•"/>
      <w:lvlJc w:val="left"/>
      <w:pPr>
        <w:ind w:left="7140" w:hanging="720"/>
      </w:pPr>
      <w:rPr>
        <w:rFonts w:hint="default"/>
        <w:lang w:val="en-US" w:eastAsia="en-US" w:bidi="ar-SA"/>
      </w:rPr>
    </w:lvl>
    <w:lvl w:ilvl="8" w:tplc="C4F692B0">
      <w:numFmt w:val="bullet"/>
      <w:lvlText w:val="•"/>
      <w:lvlJc w:val="left"/>
      <w:pPr>
        <w:ind w:left="7953" w:hanging="720"/>
      </w:pPr>
      <w:rPr>
        <w:rFonts w:hint="default"/>
        <w:lang w:val="en-US" w:eastAsia="en-US" w:bidi="ar-SA"/>
      </w:rPr>
    </w:lvl>
  </w:abstractNum>
  <w:abstractNum w:abstractNumId="58" w15:restartNumberingAfterBreak="0">
    <w:nsid w:val="621875DB"/>
    <w:multiLevelType w:val="hybridMultilevel"/>
    <w:tmpl w:val="34364A6A"/>
    <w:lvl w:ilvl="0" w:tplc="5A1C6E2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3B6169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D767DB6">
      <w:numFmt w:val="bullet"/>
      <w:lvlText w:val="•"/>
      <w:lvlJc w:val="left"/>
      <w:pPr>
        <w:ind w:left="3073" w:hanging="720"/>
      </w:pPr>
      <w:rPr>
        <w:rFonts w:hint="default"/>
        <w:lang w:val="en-US" w:eastAsia="en-US" w:bidi="ar-SA"/>
      </w:rPr>
    </w:lvl>
    <w:lvl w:ilvl="3" w:tplc="246233F8">
      <w:numFmt w:val="bullet"/>
      <w:lvlText w:val="•"/>
      <w:lvlJc w:val="left"/>
      <w:pPr>
        <w:ind w:left="3886" w:hanging="720"/>
      </w:pPr>
      <w:rPr>
        <w:rFonts w:hint="default"/>
        <w:lang w:val="en-US" w:eastAsia="en-US" w:bidi="ar-SA"/>
      </w:rPr>
    </w:lvl>
    <w:lvl w:ilvl="4" w:tplc="2AB4978C">
      <w:numFmt w:val="bullet"/>
      <w:lvlText w:val="•"/>
      <w:lvlJc w:val="left"/>
      <w:pPr>
        <w:ind w:left="4700" w:hanging="720"/>
      </w:pPr>
      <w:rPr>
        <w:rFonts w:hint="default"/>
        <w:lang w:val="en-US" w:eastAsia="en-US" w:bidi="ar-SA"/>
      </w:rPr>
    </w:lvl>
    <w:lvl w:ilvl="5" w:tplc="79C05FB2">
      <w:numFmt w:val="bullet"/>
      <w:lvlText w:val="•"/>
      <w:lvlJc w:val="left"/>
      <w:pPr>
        <w:ind w:left="5513" w:hanging="720"/>
      </w:pPr>
      <w:rPr>
        <w:rFonts w:hint="default"/>
        <w:lang w:val="en-US" w:eastAsia="en-US" w:bidi="ar-SA"/>
      </w:rPr>
    </w:lvl>
    <w:lvl w:ilvl="6" w:tplc="88D6EB78">
      <w:numFmt w:val="bullet"/>
      <w:lvlText w:val="•"/>
      <w:lvlJc w:val="left"/>
      <w:pPr>
        <w:ind w:left="6326" w:hanging="720"/>
      </w:pPr>
      <w:rPr>
        <w:rFonts w:hint="default"/>
        <w:lang w:val="en-US" w:eastAsia="en-US" w:bidi="ar-SA"/>
      </w:rPr>
    </w:lvl>
    <w:lvl w:ilvl="7" w:tplc="1922A65E">
      <w:numFmt w:val="bullet"/>
      <w:lvlText w:val="•"/>
      <w:lvlJc w:val="left"/>
      <w:pPr>
        <w:ind w:left="7140" w:hanging="720"/>
      </w:pPr>
      <w:rPr>
        <w:rFonts w:hint="default"/>
        <w:lang w:val="en-US" w:eastAsia="en-US" w:bidi="ar-SA"/>
      </w:rPr>
    </w:lvl>
    <w:lvl w:ilvl="8" w:tplc="13200E9C">
      <w:numFmt w:val="bullet"/>
      <w:lvlText w:val="•"/>
      <w:lvlJc w:val="left"/>
      <w:pPr>
        <w:ind w:left="7953" w:hanging="720"/>
      </w:pPr>
      <w:rPr>
        <w:rFonts w:hint="default"/>
        <w:lang w:val="en-US" w:eastAsia="en-US" w:bidi="ar-SA"/>
      </w:rPr>
    </w:lvl>
  </w:abstractNum>
  <w:abstractNum w:abstractNumId="59" w15:restartNumberingAfterBreak="0">
    <w:nsid w:val="632C5A70"/>
    <w:multiLevelType w:val="hybridMultilevel"/>
    <w:tmpl w:val="692E5FCA"/>
    <w:lvl w:ilvl="0" w:tplc="2D1619A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12F82C1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E1AE84C">
      <w:start w:val="1"/>
      <w:numFmt w:val="lowerLetter"/>
      <w:lvlText w:val="%3."/>
      <w:lvlJc w:val="left"/>
      <w:pPr>
        <w:ind w:left="226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49F83026">
      <w:start w:val="1"/>
      <w:numFmt w:val="lowerRoman"/>
      <w:lvlText w:val="%4."/>
      <w:lvlJc w:val="left"/>
      <w:pPr>
        <w:ind w:left="3701" w:hanging="848"/>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4" w:tplc="AFBAF0A4">
      <w:start w:val="1"/>
      <w:numFmt w:val="decimal"/>
      <w:lvlText w:val="(%5)"/>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5" w:tplc="5628B8B8">
      <w:numFmt w:val="bullet"/>
      <w:lvlText w:val="•"/>
      <w:lvlJc w:val="left"/>
      <w:pPr>
        <w:ind w:left="4680" w:hanging="720"/>
      </w:pPr>
      <w:rPr>
        <w:rFonts w:hint="default"/>
        <w:lang w:val="en-US" w:eastAsia="en-US" w:bidi="ar-SA"/>
      </w:rPr>
    </w:lvl>
    <w:lvl w:ilvl="6" w:tplc="05085D18">
      <w:numFmt w:val="bullet"/>
      <w:lvlText w:val="•"/>
      <w:lvlJc w:val="left"/>
      <w:pPr>
        <w:ind w:left="5660" w:hanging="720"/>
      </w:pPr>
      <w:rPr>
        <w:rFonts w:hint="default"/>
        <w:lang w:val="en-US" w:eastAsia="en-US" w:bidi="ar-SA"/>
      </w:rPr>
    </w:lvl>
    <w:lvl w:ilvl="7" w:tplc="CF3E33D2">
      <w:numFmt w:val="bullet"/>
      <w:lvlText w:val="•"/>
      <w:lvlJc w:val="left"/>
      <w:pPr>
        <w:ind w:left="6640" w:hanging="720"/>
      </w:pPr>
      <w:rPr>
        <w:rFonts w:hint="default"/>
        <w:lang w:val="en-US" w:eastAsia="en-US" w:bidi="ar-SA"/>
      </w:rPr>
    </w:lvl>
    <w:lvl w:ilvl="8" w:tplc="80CEEFC6">
      <w:numFmt w:val="bullet"/>
      <w:lvlText w:val="•"/>
      <w:lvlJc w:val="left"/>
      <w:pPr>
        <w:ind w:left="7620" w:hanging="720"/>
      </w:pPr>
      <w:rPr>
        <w:rFonts w:hint="default"/>
        <w:lang w:val="en-US" w:eastAsia="en-US" w:bidi="ar-SA"/>
      </w:rPr>
    </w:lvl>
  </w:abstractNum>
  <w:abstractNum w:abstractNumId="60" w15:restartNumberingAfterBreak="0">
    <w:nsid w:val="68154312"/>
    <w:multiLevelType w:val="hybridMultilevel"/>
    <w:tmpl w:val="8ABEFDFE"/>
    <w:lvl w:ilvl="0" w:tplc="B984A54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09AAF7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D2A6D9A6">
      <w:numFmt w:val="bullet"/>
      <w:lvlText w:val="•"/>
      <w:lvlJc w:val="left"/>
      <w:pPr>
        <w:ind w:left="3073" w:hanging="720"/>
      </w:pPr>
      <w:rPr>
        <w:rFonts w:hint="default"/>
        <w:lang w:val="en-US" w:eastAsia="en-US" w:bidi="ar-SA"/>
      </w:rPr>
    </w:lvl>
    <w:lvl w:ilvl="3" w:tplc="48DEB8EC">
      <w:numFmt w:val="bullet"/>
      <w:lvlText w:val="•"/>
      <w:lvlJc w:val="left"/>
      <w:pPr>
        <w:ind w:left="3886" w:hanging="720"/>
      </w:pPr>
      <w:rPr>
        <w:rFonts w:hint="default"/>
        <w:lang w:val="en-US" w:eastAsia="en-US" w:bidi="ar-SA"/>
      </w:rPr>
    </w:lvl>
    <w:lvl w:ilvl="4" w:tplc="C4A45CD6">
      <w:numFmt w:val="bullet"/>
      <w:lvlText w:val="•"/>
      <w:lvlJc w:val="left"/>
      <w:pPr>
        <w:ind w:left="4700" w:hanging="720"/>
      </w:pPr>
      <w:rPr>
        <w:rFonts w:hint="default"/>
        <w:lang w:val="en-US" w:eastAsia="en-US" w:bidi="ar-SA"/>
      </w:rPr>
    </w:lvl>
    <w:lvl w:ilvl="5" w:tplc="EA30DDF0">
      <w:numFmt w:val="bullet"/>
      <w:lvlText w:val="•"/>
      <w:lvlJc w:val="left"/>
      <w:pPr>
        <w:ind w:left="5513" w:hanging="720"/>
      </w:pPr>
      <w:rPr>
        <w:rFonts w:hint="default"/>
        <w:lang w:val="en-US" w:eastAsia="en-US" w:bidi="ar-SA"/>
      </w:rPr>
    </w:lvl>
    <w:lvl w:ilvl="6" w:tplc="DD8A883C">
      <w:numFmt w:val="bullet"/>
      <w:lvlText w:val="•"/>
      <w:lvlJc w:val="left"/>
      <w:pPr>
        <w:ind w:left="6326" w:hanging="720"/>
      </w:pPr>
      <w:rPr>
        <w:rFonts w:hint="default"/>
        <w:lang w:val="en-US" w:eastAsia="en-US" w:bidi="ar-SA"/>
      </w:rPr>
    </w:lvl>
    <w:lvl w:ilvl="7" w:tplc="DA2EB1F8">
      <w:numFmt w:val="bullet"/>
      <w:lvlText w:val="•"/>
      <w:lvlJc w:val="left"/>
      <w:pPr>
        <w:ind w:left="7140" w:hanging="720"/>
      </w:pPr>
      <w:rPr>
        <w:rFonts w:hint="default"/>
        <w:lang w:val="en-US" w:eastAsia="en-US" w:bidi="ar-SA"/>
      </w:rPr>
    </w:lvl>
    <w:lvl w:ilvl="8" w:tplc="E3168626">
      <w:numFmt w:val="bullet"/>
      <w:lvlText w:val="•"/>
      <w:lvlJc w:val="left"/>
      <w:pPr>
        <w:ind w:left="7953" w:hanging="720"/>
      </w:pPr>
      <w:rPr>
        <w:rFonts w:hint="default"/>
        <w:lang w:val="en-US" w:eastAsia="en-US" w:bidi="ar-SA"/>
      </w:rPr>
    </w:lvl>
  </w:abstractNum>
  <w:abstractNum w:abstractNumId="61" w15:restartNumberingAfterBreak="0">
    <w:nsid w:val="68833817"/>
    <w:multiLevelType w:val="hybridMultilevel"/>
    <w:tmpl w:val="0D001880"/>
    <w:lvl w:ilvl="0" w:tplc="29F86C8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D88206C">
      <w:numFmt w:val="bullet"/>
      <w:lvlText w:val="•"/>
      <w:lvlJc w:val="left"/>
      <w:pPr>
        <w:ind w:left="2344" w:hanging="720"/>
      </w:pPr>
      <w:rPr>
        <w:rFonts w:hint="default"/>
        <w:lang w:val="en-US" w:eastAsia="en-US" w:bidi="ar-SA"/>
      </w:rPr>
    </w:lvl>
    <w:lvl w:ilvl="2" w:tplc="401268BC">
      <w:numFmt w:val="bullet"/>
      <w:lvlText w:val="•"/>
      <w:lvlJc w:val="left"/>
      <w:pPr>
        <w:ind w:left="3148" w:hanging="720"/>
      </w:pPr>
      <w:rPr>
        <w:rFonts w:hint="default"/>
        <w:lang w:val="en-US" w:eastAsia="en-US" w:bidi="ar-SA"/>
      </w:rPr>
    </w:lvl>
    <w:lvl w:ilvl="3" w:tplc="51C45B6C">
      <w:numFmt w:val="bullet"/>
      <w:lvlText w:val="•"/>
      <w:lvlJc w:val="left"/>
      <w:pPr>
        <w:ind w:left="3952" w:hanging="720"/>
      </w:pPr>
      <w:rPr>
        <w:rFonts w:hint="default"/>
        <w:lang w:val="en-US" w:eastAsia="en-US" w:bidi="ar-SA"/>
      </w:rPr>
    </w:lvl>
    <w:lvl w:ilvl="4" w:tplc="964C4B22">
      <w:numFmt w:val="bullet"/>
      <w:lvlText w:val="•"/>
      <w:lvlJc w:val="left"/>
      <w:pPr>
        <w:ind w:left="4756" w:hanging="720"/>
      </w:pPr>
      <w:rPr>
        <w:rFonts w:hint="default"/>
        <w:lang w:val="en-US" w:eastAsia="en-US" w:bidi="ar-SA"/>
      </w:rPr>
    </w:lvl>
    <w:lvl w:ilvl="5" w:tplc="AE64D194">
      <w:numFmt w:val="bullet"/>
      <w:lvlText w:val="•"/>
      <w:lvlJc w:val="left"/>
      <w:pPr>
        <w:ind w:left="5560" w:hanging="720"/>
      </w:pPr>
      <w:rPr>
        <w:rFonts w:hint="default"/>
        <w:lang w:val="en-US" w:eastAsia="en-US" w:bidi="ar-SA"/>
      </w:rPr>
    </w:lvl>
    <w:lvl w:ilvl="6" w:tplc="A36C02BC">
      <w:numFmt w:val="bullet"/>
      <w:lvlText w:val="•"/>
      <w:lvlJc w:val="left"/>
      <w:pPr>
        <w:ind w:left="6364" w:hanging="720"/>
      </w:pPr>
      <w:rPr>
        <w:rFonts w:hint="default"/>
        <w:lang w:val="en-US" w:eastAsia="en-US" w:bidi="ar-SA"/>
      </w:rPr>
    </w:lvl>
    <w:lvl w:ilvl="7" w:tplc="23721C1E">
      <w:numFmt w:val="bullet"/>
      <w:lvlText w:val="•"/>
      <w:lvlJc w:val="left"/>
      <w:pPr>
        <w:ind w:left="7168" w:hanging="720"/>
      </w:pPr>
      <w:rPr>
        <w:rFonts w:hint="default"/>
        <w:lang w:val="en-US" w:eastAsia="en-US" w:bidi="ar-SA"/>
      </w:rPr>
    </w:lvl>
    <w:lvl w:ilvl="8" w:tplc="F918A5F0">
      <w:numFmt w:val="bullet"/>
      <w:lvlText w:val="•"/>
      <w:lvlJc w:val="left"/>
      <w:pPr>
        <w:ind w:left="7972" w:hanging="720"/>
      </w:pPr>
      <w:rPr>
        <w:rFonts w:hint="default"/>
        <w:lang w:val="en-US" w:eastAsia="en-US" w:bidi="ar-SA"/>
      </w:rPr>
    </w:lvl>
  </w:abstractNum>
  <w:abstractNum w:abstractNumId="62" w15:restartNumberingAfterBreak="0">
    <w:nsid w:val="6A173D26"/>
    <w:multiLevelType w:val="hybridMultilevel"/>
    <w:tmpl w:val="3D70740E"/>
    <w:lvl w:ilvl="0" w:tplc="C0AE5C0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29BC939C">
      <w:start w:val="1"/>
      <w:numFmt w:val="decimal"/>
      <w:lvlText w:val="%2."/>
      <w:lvlJc w:val="left"/>
      <w:pPr>
        <w:ind w:left="2981" w:hanging="721"/>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35B61512">
      <w:numFmt w:val="bullet"/>
      <w:lvlText w:val="•"/>
      <w:lvlJc w:val="left"/>
      <w:pPr>
        <w:ind w:left="2980" w:hanging="721"/>
      </w:pPr>
      <w:rPr>
        <w:rFonts w:hint="default"/>
        <w:lang w:val="en-US" w:eastAsia="en-US" w:bidi="ar-SA"/>
      </w:rPr>
    </w:lvl>
    <w:lvl w:ilvl="3" w:tplc="B0C4FB76">
      <w:numFmt w:val="bullet"/>
      <w:lvlText w:val="•"/>
      <w:lvlJc w:val="left"/>
      <w:pPr>
        <w:ind w:left="3805" w:hanging="721"/>
      </w:pPr>
      <w:rPr>
        <w:rFonts w:hint="default"/>
        <w:lang w:val="en-US" w:eastAsia="en-US" w:bidi="ar-SA"/>
      </w:rPr>
    </w:lvl>
    <w:lvl w:ilvl="4" w:tplc="A748E28C">
      <w:numFmt w:val="bullet"/>
      <w:lvlText w:val="•"/>
      <w:lvlJc w:val="left"/>
      <w:pPr>
        <w:ind w:left="4630" w:hanging="721"/>
      </w:pPr>
      <w:rPr>
        <w:rFonts w:hint="default"/>
        <w:lang w:val="en-US" w:eastAsia="en-US" w:bidi="ar-SA"/>
      </w:rPr>
    </w:lvl>
    <w:lvl w:ilvl="5" w:tplc="BE28930C">
      <w:numFmt w:val="bullet"/>
      <w:lvlText w:val="•"/>
      <w:lvlJc w:val="left"/>
      <w:pPr>
        <w:ind w:left="5455" w:hanging="721"/>
      </w:pPr>
      <w:rPr>
        <w:rFonts w:hint="default"/>
        <w:lang w:val="en-US" w:eastAsia="en-US" w:bidi="ar-SA"/>
      </w:rPr>
    </w:lvl>
    <w:lvl w:ilvl="6" w:tplc="D89450CA">
      <w:numFmt w:val="bullet"/>
      <w:lvlText w:val="•"/>
      <w:lvlJc w:val="left"/>
      <w:pPr>
        <w:ind w:left="6280" w:hanging="721"/>
      </w:pPr>
      <w:rPr>
        <w:rFonts w:hint="default"/>
        <w:lang w:val="en-US" w:eastAsia="en-US" w:bidi="ar-SA"/>
      </w:rPr>
    </w:lvl>
    <w:lvl w:ilvl="7" w:tplc="ED626B40">
      <w:numFmt w:val="bullet"/>
      <w:lvlText w:val="•"/>
      <w:lvlJc w:val="left"/>
      <w:pPr>
        <w:ind w:left="7105" w:hanging="721"/>
      </w:pPr>
      <w:rPr>
        <w:rFonts w:hint="default"/>
        <w:lang w:val="en-US" w:eastAsia="en-US" w:bidi="ar-SA"/>
      </w:rPr>
    </w:lvl>
    <w:lvl w:ilvl="8" w:tplc="D0B08170">
      <w:numFmt w:val="bullet"/>
      <w:lvlText w:val="•"/>
      <w:lvlJc w:val="left"/>
      <w:pPr>
        <w:ind w:left="7930" w:hanging="721"/>
      </w:pPr>
      <w:rPr>
        <w:rFonts w:hint="default"/>
        <w:lang w:val="en-US" w:eastAsia="en-US" w:bidi="ar-SA"/>
      </w:rPr>
    </w:lvl>
  </w:abstractNum>
  <w:abstractNum w:abstractNumId="63" w15:restartNumberingAfterBreak="0">
    <w:nsid w:val="6AF32769"/>
    <w:multiLevelType w:val="hybridMultilevel"/>
    <w:tmpl w:val="36A4BE9C"/>
    <w:lvl w:ilvl="0" w:tplc="DA8E1EC8">
      <w:start w:val="1"/>
      <w:numFmt w:val="lowerRoman"/>
      <w:lvlText w:val="%1."/>
      <w:lvlJc w:val="left"/>
      <w:pPr>
        <w:ind w:left="551" w:hanging="396"/>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36BACC48">
      <w:numFmt w:val="bullet"/>
      <w:lvlText w:val="•"/>
      <w:lvlJc w:val="left"/>
      <w:pPr>
        <w:ind w:left="1462" w:hanging="396"/>
      </w:pPr>
      <w:rPr>
        <w:rFonts w:hint="default"/>
        <w:lang w:val="en-US" w:eastAsia="en-US" w:bidi="ar-SA"/>
      </w:rPr>
    </w:lvl>
    <w:lvl w:ilvl="2" w:tplc="8A149B08">
      <w:numFmt w:val="bullet"/>
      <w:lvlText w:val="•"/>
      <w:lvlJc w:val="left"/>
      <w:pPr>
        <w:ind w:left="2364" w:hanging="396"/>
      </w:pPr>
      <w:rPr>
        <w:rFonts w:hint="default"/>
        <w:lang w:val="en-US" w:eastAsia="en-US" w:bidi="ar-SA"/>
      </w:rPr>
    </w:lvl>
    <w:lvl w:ilvl="3" w:tplc="2CF636B4">
      <w:numFmt w:val="bullet"/>
      <w:lvlText w:val="•"/>
      <w:lvlJc w:val="left"/>
      <w:pPr>
        <w:ind w:left="3266" w:hanging="396"/>
      </w:pPr>
      <w:rPr>
        <w:rFonts w:hint="default"/>
        <w:lang w:val="en-US" w:eastAsia="en-US" w:bidi="ar-SA"/>
      </w:rPr>
    </w:lvl>
    <w:lvl w:ilvl="4" w:tplc="205E3336">
      <w:numFmt w:val="bullet"/>
      <w:lvlText w:val="•"/>
      <w:lvlJc w:val="left"/>
      <w:pPr>
        <w:ind w:left="4168" w:hanging="396"/>
      </w:pPr>
      <w:rPr>
        <w:rFonts w:hint="default"/>
        <w:lang w:val="en-US" w:eastAsia="en-US" w:bidi="ar-SA"/>
      </w:rPr>
    </w:lvl>
    <w:lvl w:ilvl="5" w:tplc="1A64DA84">
      <w:numFmt w:val="bullet"/>
      <w:lvlText w:val="•"/>
      <w:lvlJc w:val="left"/>
      <w:pPr>
        <w:ind w:left="5070" w:hanging="396"/>
      </w:pPr>
      <w:rPr>
        <w:rFonts w:hint="default"/>
        <w:lang w:val="en-US" w:eastAsia="en-US" w:bidi="ar-SA"/>
      </w:rPr>
    </w:lvl>
    <w:lvl w:ilvl="6" w:tplc="7A765D34">
      <w:numFmt w:val="bullet"/>
      <w:lvlText w:val="•"/>
      <w:lvlJc w:val="left"/>
      <w:pPr>
        <w:ind w:left="5972" w:hanging="396"/>
      </w:pPr>
      <w:rPr>
        <w:rFonts w:hint="default"/>
        <w:lang w:val="en-US" w:eastAsia="en-US" w:bidi="ar-SA"/>
      </w:rPr>
    </w:lvl>
    <w:lvl w:ilvl="7" w:tplc="20304CCA">
      <w:numFmt w:val="bullet"/>
      <w:lvlText w:val="•"/>
      <w:lvlJc w:val="left"/>
      <w:pPr>
        <w:ind w:left="6874" w:hanging="396"/>
      </w:pPr>
      <w:rPr>
        <w:rFonts w:hint="default"/>
        <w:lang w:val="en-US" w:eastAsia="en-US" w:bidi="ar-SA"/>
      </w:rPr>
    </w:lvl>
    <w:lvl w:ilvl="8" w:tplc="66040D68">
      <w:numFmt w:val="bullet"/>
      <w:lvlText w:val="•"/>
      <w:lvlJc w:val="left"/>
      <w:pPr>
        <w:ind w:left="7776" w:hanging="396"/>
      </w:pPr>
      <w:rPr>
        <w:rFonts w:hint="default"/>
        <w:lang w:val="en-US" w:eastAsia="en-US" w:bidi="ar-SA"/>
      </w:rPr>
    </w:lvl>
  </w:abstractNum>
  <w:abstractNum w:abstractNumId="64" w15:restartNumberingAfterBreak="0">
    <w:nsid w:val="6E406FB3"/>
    <w:multiLevelType w:val="hybridMultilevel"/>
    <w:tmpl w:val="00703AA0"/>
    <w:lvl w:ilvl="0" w:tplc="6ACA4E3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902493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4FB69118">
      <w:numFmt w:val="bullet"/>
      <w:lvlText w:val="•"/>
      <w:lvlJc w:val="left"/>
      <w:pPr>
        <w:ind w:left="3073" w:hanging="720"/>
      </w:pPr>
      <w:rPr>
        <w:rFonts w:hint="default"/>
        <w:lang w:val="en-US" w:eastAsia="en-US" w:bidi="ar-SA"/>
      </w:rPr>
    </w:lvl>
    <w:lvl w:ilvl="3" w:tplc="AF68B9A2">
      <w:numFmt w:val="bullet"/>
      <w:lvlText w:val="•"/>
      <w:lvlJc w:val="left"/>
      <w:pPr>
        <w:ind w:left="3886" w:hanging="720"/>
      </w:pPr>
      <w:rPr>
        <w:rFonts w:hint="default"/>
        <w:lang w:val="en-US" w:eastAsia="en-US" w:bidi="ar-SA"/>
      </w:rPr>
    </w:lvl>
    <w:lvl w:ilvl="4" w:tplc="2122812A">
      <w:numFmt w:val="bullet"/>
      <w:lvlText w:val="•"/>
      <w:lvlJc w:val="left"/>
      <w:pPr>
        <w:ind w:left="4700" w:hanging="720"/>
      </w:pPr>
      <w:rPr>
        <w:rFonts w:hint="default"/>
        <w:lang w:val="en-US" w:eastAsia="en-US" w:bidi="ar-SA"/>
      </w:rPr>
    </w:lvl>
    <w:lvl w:ilvl="5" w:tplc="B5D40342">
      <w:numFmt w:val="bullet"/>
      <w:lvlText w:val="•"/>
      <w:lvlJc w:val="left"/>
      <w:pPr>
        <w:ind w:left="5513" w:hanging="720"/>
      </w:pPr>
      <w:rPr>
        <w:rFonts w:hint="default"/>
        <w:lang w:val="en-US" w:eastAsia="en-US" w:bidi="ar-SA"/>
      </w:rPr>
    </w:lvl>
    <w:lvl w:ilvl="6" w:tplc="75A60356">
      <w:numFmt w:val="bullet"/>
      <w:lvlText w:val="•"/>
      <w:lvlJc w:val="left"/>
      <w:pPr>
        <w:ind w:left="6326" w:hanging="720"/>
      </w:pPr>
      <w:rPr>
        <w:rFonts w:hint="default"/>
        <w:lang w:val="en-US" w:eastAsia="en-US" w:bidi="ar-SA"/>
      </w:rPr>
    </w:lvl>
    <w:lvl w:ilvl="7" w:tplc="7CFA1D4C">
      <w:numFmt w:val="bullet"/>
      <w:lvlText w:val="•"/>
      <w:lvlJc w:val="left"/>
      <w:pPr>
        <w:ind w:left="7140" w:hanging="720"/>
      </w:pPr>
      <w:rPr>
        <w:rFonts w:hint="default"/>
        <w:lang w:val="en-US" w:eastAsia="en-US" w:bidi="ar-SA"/>
      </w:rPr>
    </w:lvl>
    <w:lvl w:ilvl="8" w:tplc="4E301E58">
      <w:numFmt w:val="bullet"/>
      <w:lvlText w:val="•"/>
      <w:lvlJc w:val="left"/>
      <w:pPr>
        <w:ind w:left="7953" w:hanging="720"/>
      </w:pPr>
      <w:rPr>
        <w:rFonts w:hint="default"/>
        <w:lang w:val="en-US" w:eastAsia="en-US" w:bidi="ar-SA"/>
      </w:rPr>
    </w:lvl>
  </w:abstractNum>
  <w:abstractNum w:abstractNumId="65" w15:restartNumberingAfterBreak="0">
    <w:nsid w:val="6F084A3F"/>
    <w:multiLevelType w:val="hybridMultilevel"/>
    <w:tmpl w:val="3E3CCD7A"/>
    <w:lvl w:ilvl="0" w:tplc="62281AC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236CCA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51EB67E">
      <w:numFmt w:val="bullet"/>
      <w:lvlText w:val="•"/>
      <w:lvlJc w:val="left"/>
      <w:pPr>
        <w:ind w:left="3073" w:hanging="720"/>
      </w:pPr>
      <w:rPr>
        <w:rFonts w:hint="default"/>
        <w:lang w:val="en-US" w:eastAsia="en-US" w:bidi="ar-SA"/>
      </w:rPr>
    </w:lvl>
    <w:lvl w:ilvl="3" w:tplc="9868380C">
      <w:numFmt w:val="bullet"/>
      <w:lvlText w:val="•"/>
      <w:lvlJc w:val="left"/>
      <w:pPr>
        <w:ind w:left="3886" w:hanging="720"/>
      </w:pPr>
      <w:rPr>
        <w:rFonts w:hint="default"/>
        <w:lang w:val="en-US" w:eastAsia="en-US" w:bidi="ar-SA"/>
      </w:rPr>
    </w:lvl>
    <w:lvl w:ilvl="4" w:tplc="8F1EFB0A">
      <w:numFmt w:val="bullet"/>
      <w:lvlText w:val="•"/>
      <w:lvlJc w:val="left"/>
      <w:pPr>
        <w:ind w:left="4700" w:hanging="720"/>
      </w:pPr>
      <w:rPr>
        <w:rFonts w:hint="default"/>
        <w:lang w:val="en-US" w:eastAsia="en-US" w:bidi="ar-SA"/>
      </w:rPr>
    </w:lvl>
    <w:lvl w:ilvl="5" w:tplc="6DC6B876">
      <w:numFmt w:val="bullet"/>
      <w:lvlText w:val="•"/>
      <w:lvlJc w:val="left"/>
      <w:pPr>
        <w:ind w:left="5513" w:hanging="720"/>
      </w:pPr>
      <w:rPr>
        <w:rFonts w:hint="default"/>
        <w:lang w:val="en-US" w:eastAsia="en-US" w:bidi="ar-SA"/>
      </w:rPr>
    </w:lvl>
    <w:lvl w:ilvl="6" w:tplc="33ACCBCC">
      <w:numFmt w:val="bullet"/>
      <w:lvlText w:val="•"/>
      <w:lvlJc w:val="left"/>
      <w:pPr>
        <w:ind w:left="6326" w:hanging="720"/>
      </w:pPr>
      <w:rPr>
        <w:rFonts w:hint="default"/>
        <w:lang w:val="en-US" w:eastAsia="en-US" w:bidi="ar-SA"/>
      </w:rPr>
    </w:lvl>
    <w:lvl w:ilvl="7" w:tplc="EE0CD294">
      <w:numFmt w:val="bullet"/>
      <w:lvlText w:val="•"/>
      <w:lvlJc w:val="left"/>
      <w:pPr>
        <w:ind w:left="7140" w:hanging="720"/>
      </w:pPr>
      <w:rPr>
        <w:rFonts w:hint="default"/>
        <w:lang w:val="en-US" w:eastAsia="en-US" w:bidi="ar-SA"/>
      </w:rPr>
    </w:lvl>
    <w:lvl w:ilvl="8" w:tplc="08B8C150">
      <w:numFmt w:val="bullet"/>
      <w:lvlText w:val="•"/>
      <w:lvlJc w:val="left"/>
      <w:pPr>
        <w:ind w:left="7953" w:hanging="720"/>
      </w:pPr>
      <w:rPr>
        <w:rFonts w:hint="default"/>
        <w:lang w:val="en-US" w:eastAsia="en-US" w:bidi="ar-SA"/>
      </w:rPr>
    </w:lvl>
  </w:abstractNum>
  <w:abstractNum w:abstractNumId="66" w15:restartNumberingAfterBreak="0">
    <w:nsid w:val="723B07AB"/>
    <w:multiLevelType w:val="hybridMultilevel"/>
    <w:tmpl w:val="C8B8BDD0"/>
    <w:lvl w:ilvl="0" w:tplc="4F143F2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120923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2E6C5D22">
      <w:numFmt w:val="bullet"/>
      <w:lvlText w:val="•"/>
      <w:lvlJc w:val="left"/>
      <w:pPr>
        <w:ind w:left="3073" w:hanging="720"/>
      </w:pPr>
      <w:rPr>
        <w:rFonts w:hint="default"/>
        <w:lang w:val="en-US" w:eastAsia="en-US" w:bidi="ar-SA"/>
      </w:rPr>
    </w:lvl>
    <w:lvl w:ilvl="3" w:tplc="40C89CD4">
      <w:numFmt w:val="bullet"/>
      <w:lvlText w:val="•"/>
      <w:lvlJc w:val="left"/>
      <w:pPr>
        <w:ind w:left="3886" w:hanging="720"/>
      </w:pPr>
      <w:rPr>
        <w:rFonts w:hint="default"/>
        <w:lang w:val="en-US" w:eastAsia="en-US" w:bidi="ar-SA"/>
      </w:rPr>
    </w:lvl>
    <w:lvl w:ilvl="4" w:tplc="EEEEE0DE">
      <w:numFmt w:val="bullet"/>
      <w:lvlText w:val="•"/>
      <w:lvlJc w:val="left"/>
      <w:pPr>
        <w:ind w:left="4700" w:hanging="720"/>
      </w:pPr>
      <w:rPr>
        <w:rFonts w:hint="default"/>
        <w:lang w:val="en-US" w:eastAsia="en-US" w:bidi="ar-SA"/>
      </w:rPr>
    </w:lvl>
    <w:lvl w:ilvl="5" w:tplc="631EF8BC">
      <w:numFmt w:val="bullet"/>
      <w:lvlText w:val="•"/>
      <w:lvlJc w:val="left"/>
      <w:pPr>
        <w:ind w:left="5513" w:hanging="720"/>
      </w:pPr>
      <w:rPr>
        <w:rFonts w:hint="default"/>
        <w:lang w:val="en-US" w:eastAsia="en-US" w:bidi="ar-SA"/>
      </w:rPr>
    </w:lvl>
    <w:lvl w:ilvl="6" w:tplc="0B4A68F0">
      <w:numFmt w:val="bullet"/>
      <w:lvlText w:val="•"/>
      <w:lvlJc w:val="left"/>
      <w:pPr>
        <w:ind w:left="6326" w:hanging="720"/>
      </w:pPr>
      <w:rPr>
        <w:rFonts w:hint="default"/>
        <w:lang w:val="en-US" w:eastAsia="en-US" w:bidi="ar-SA"/>
      </w:rPr>
    </w:lvl>
    <w:lvl w:ilvl="7" w:tplc="441A0D04">
      <w:numFmt w:val="bullet"/>
      <w:lvlText w:val="•"/>
      <w:lvlJc w:val="left"/>
      <w:pPr>
        <w:ind w:left="7140" w:hanging="720"/>
      </w:pPr>
      <w:rPr>
        <w:rFonts w:hint="default"/>
        <w:lang w:val="en-US" w:eastAsia="en-US" w:bidi="ar-SA"/>
      </w:rPr>
    </w:lvl>
    <w:lvl w:ilvl="8" w:tplc="B002B396">
      <w:numFmt w:val="bullet"/>
      <w:lvlText w:val="•"/>
      <w:lvlJc w:val="left"/>
      <w:pPr>
        <w:ind w:left="7953" w:hanging="720"/>
      </w:pPr>
      <w:rPr>
        <w:rFonts w:hint="default"/>
        <w:lang w:val="en-US" w:eastAsia="en-US" w:bidi="ar-SA"/>
      </w:rPr>
    </w:lvl>
  </w:abstractNum>
  <w:abstractNum w:abstractNumId="67" w15:restartNumberingAfterBreak="0">
    <w:nsid w:val="72573190"/>
    <w:multiLevelType w:val="hybridMultilevel"/>
    <w:tmpl w:val="56323B6E"/>
    <w:lvl w:ilvl="0" w:tplc="40707EE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914FFC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CE6F410">
      <w:numFmt w:val="bullet"/>
      <w:lvlText w:val="•"/>
      <w:lvlJc w:val="left"/>
      <w:pPr>
        <w:ind w:left="3073" w:hanging="720"/>
      </w:pPr>
      <w:rPr>
        <w:rFonts w:hint="default"/>
        <w:lang w:val="en-US" w:eastAsia="en-US" w:bidi="ar-SA"/>
      </w:rPr>
    </w:lvl>
    <w:lvl w:ilvl="3" w:tplc="D15EAA86">
      <w:numFmt w:val="bullet"/>
      <w:lvlText w:val="•"/>
      <w:lvlJc w:val="left"/>
      <w:pPr>
        <w:ind w:left="3886" w:hanging="720"/>
      </w:pPr>
      <w:rPr>
        <w:rFonts w:hint="default"/>
        <w:lang w:val="en-US" w:eastAsia="en-US" w:bidi="ar-SA"/>
      </w:rPr>
    </w:lvl>
    <w:lvl w:ilvl="4" w:tplc="61E4EA0A">
      <w:numFmt w:val="bullet"/>
      <w:lvlText w:val="•"/>
      <w:lvlJc w:val="left"/>
      <w:pPr>
        <w:ind w:left="4700" w:hanging="720"/>
      </w:pPr>
      <w:rPr>
        <w:rFonts w:hint="default"/>
        <w:lang w:val="en-US" w:eastAsia="en-US" w:bidi="ar-SA"/>
      </w:rPr>
    </w:lvl>
    <w:lvl w:ilvl="5" w:tplc="06F662C8">
      <w:numFmt w:val="bullet"/>
      <w:lvlText w:val="•"/>
      <w:lvlJc w:val="left"/>
      <w:pPr>
        <w:ind w:left="5513" w:hanging="720"/>
      </w:pPr>
      <w:rPr>
        <w:rFonts w:hint="default"/>
        <w:lang w:val="en-US" w:eastAsia="en-US" w:bidi="ar-SA"/>
      </w:rPr>
    </w:lvl>
    <w:lvl w:ilvl="6" w:tplc="E8F807A4">
      <w:numFmt w:val="bullet"/>
      <w:lvlText w:val="•"/>
      <w:lvlJc w:val="left"/>
      <w:pPr>
        <w:ind w:left="6326" w:hanging="720"/>
      </w:pPr>
      <w:rPr>
        <w:rFonts w:hint="default"/>
        <w:lang w:val="en-US" w:eastAsia="en-US" w:bidi="ar-SA"/>
      </w:rPr>
    </w:lvl>
    <w:lvl w:ilvl="7" w:tplc="92F8DB82">
      <w:numFmt w:val="bullet"/>
      <w:lvlText w:val="•"/>
      <w:lvlJc w:val="left"/>
      <w:pPr>
        <w:ind w:left="7140" w:hanging="720"/>
      </w:pPr>
      <w:rPr>
        <w:rFonts w:hint="default"/>
        <w:lang w:val="en-US" w:eastAsia="en-US" w:bidi="ar-SA"/>
      </w:rPr>
    </w:lvl>
    <w:lvl w:ilvl="8" w:tplc="89725DC2">
      <w:numFmt w:val="bullet"/>
      <w:lvlText w:val="•"/>
      <w:lvlJc w:val="left"/>
      <w:pPr>
        <w:ind w:left="7953" w:hanging="720"/>
      </w:pPr>
      <w:rPr>
        <w:rFonts w:hint="default"/>
        <w:lang w:val="en-US" w:eastAsia="en-US" w:bidi="ar-SA"/>
      </w:rPr>
    </w:lvl>
  </w:abstractNum>
  <w:abstractNum w:abstractNumId="68" w15:restartNumberingAfterBreak="0">
    <w:nsid w:val="72C114D5"/>
    <w:multiLevelType w:val="hybridMultilevel"/>
    <w:tmpl w:val="CCA2DF90"/>
    <w:lvl w:ilvl="0" w:tplc="4B86A50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8A63838">
      <w:numFmt w:val="bullet"/>
      <w:lvlText w:val="•"/>
      <w:lvlJc w:val="left"/>
      <w:pPr>
        <w:ind w:left="2344" w:hanging="720"/>
      </w:pPr>
      <w:rPr>
        <w:rFonts w:hint="default"/>
        <w:lang w:val="en-US" w:eastAsia="en-US" w:bidi="ar-SA"/>
      </w:rPr>
    </w:lvl>
    <w:lvl w:ilvl="2" w:tplc="220469EA">
      <w:numFmt w:val="bullet"/>
      <w:lvlText w:val="•"/>
      <w:lvlJc w:val="left"/>
      <w:pPr>
        <w:ind w:left="3148" w:hanging="720"/>
      </w:pPr>
      <w:rPr>
        <w:rFonts w:hint="default"/>
        <w:lang w:val="en-US" w:eastAsia="en-US" w:bidi="ar-SA"/>
      </w:rPr>
    </w:lvl>
    <w:lvl w:ilvl="3" w:tplc="A228537E">
      <w:numFmt w:val="bullet"/>
      <w:lvlText w:val="•"/>
      <w:lvlJc w:val="left"/>
      <w:pPr>
        <w:ind w:left="3952" w:hanging="720"/>
      </w:pPr>
      <w:rPr>
        <w:rFonts w:hint="default"/>
        <w:lang w:val="en-US" w:eastAsia="en-US" w:bidi="ar-SA"/>
      </w:rPr>
    </w:lvl>
    <w:lvl w:ilvl="4" w:tplc="657A6E76">
      <w:numFmt w:val="bullet"/>
      <w:lvlText w:val="•"/>
      <w:lvlJc w:val="left"/>
      <w:pPr>
        <w:ind w:left="4756" w:hanging="720"/>
      </w:pPr>
      <w:rPr>
        <w:rFonts w:hint="default"/>
        <w:lang w:val="en-US" w:eastAsia="en-US" w:bidi="ar-SA"/>
      </w:rPr>
    </w:lvl>
    <w:lvl w:ilvl="5" w:tplc="0EE6CE46">
      <w:numFmt w:val="bullet"/>
      <w:lvlText w:val="•"/>
      <w:lvlJc w:val="left"/>
      <w:pPr>
        <w:ind w:left="5560" w:hanging="720"/>
      </w:pPr>
      <w:rPr>
        <w:rFonts w:hint="default"/>
        <w:lang w:val="en-US" w:eastAsia="en-US" w:bidi="ar-SA"/>
      </w:rPr>
    </w:lvl>
    <w:lvl w:ilvl="6" w:tplc="DAB2940E">
      <w:numFmt w:val="bullet"/>
      <w:lvlText w:val="•"/>
      <w:lvlJc w:val="left"/>
      <w:pPr>
        <w:ind w:left="6364" w:hanging="720"/>
      </w:pPr>
      <w:rPr>
        <w:rFonts w:hint="default"/>
        <w:lang w:val="en-US" w:eastAsia="en-US" w:bidi="ar-SA"/>
      </w:rPr>
    </w:lvl>
    <w:lvl w:ilvl="7" w:tplc="86F4A416">
      <w:numFmt w:val="bullet"/>
      <w:lvlText w:val="•"/>
      <w:lvlJc w:val="left"/>
      <w:pPr>
        <w:ind w:left="7168" w:hanging="720"/>
      </w:pPr>
      <w:rPr>
        <w:rFonts w:hint="default"/>
        <w:lang w:val="en-US" w:eastAsia="en-US" w:bidi="ar-SA"/>
      </w:rPr>
    </w:lvl>
    <w:lvl w:ilvl="8" w:tplc="891A2338">
      <w:numFmt w:val="bullet"/>
      <w:lvlText w:val="•"/>
      <w:lvlJc w:val="left"/>
      <w:pPr>
        <w:ind w:left="7972" w:hanging="720"/>
      </w:pPr>
      <w:rPr>
        <w:rFonts w:hint="default"/>
        <w:lang w:val="en-US" w:eastAsia="en-US" w:bidi="ar-SA"/>
      </w:rPr>
    </w:lvl>
  </w:abstractNum>
  <w:abstractNum w:abstractNumId="69" w15:restartNumberingAfterBreak="0">
    <w:nsid w:val="74A05C2A"/>
    <w:multiLevelType w:val="hybridMultilevel"/>
    <w:tmpl w:val="201C491A"/>
    <w:lvl w:ilvl="0" w:tplc="CE4E149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F309758">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A730652A">
      <w:numFmt w:val="bullet"/>
      <w:lvlText w:val="•"/>
      <w:lvlJc w:val="left"/>
      <w:pPr>
        <w:ind w:left="3073" w:hanging="720"/>
      </w:pPr>
      <w:rPr>
        <w:rFonts w:hint="default"/>
        <w:lang w:val="en-US" w:eastAsia="en-US" w:bidi="ar-SA"/>
      </w:rPr>
    </w:lvl>
    <w:lvl w:ilvl="3" w:tplc="6D609474">
      <w:numFmt w:val="bullet"/>
      <w:lvlText w:val="•"/>
      <w:lvlJc w:val="left"/>
      <w:pPr>
        <w:ind w:left="3886" w:hanging="720"/>
      </w:pPr>
      <w:rPr>
        <w:rFonts w:hint="default"/>
        <w:lang w:val="en-US" w:eastAsia="en-US" w:bidi="ar-SA"/>
      </w:rPr>
    </w:lvl>
    <w:lvl w:ilvl="4" w:tplc="CDB0966C">
      <w:numFmt w:val="bullet"/>
      <w:lvlText w:val="•"/>
      <w:lvlJc w:val="left"/>
      <w:pPr>
        <w:ind w:left="4700" w:hanging="720"/>
      </w:pPr>
      <w:rPr>
        <w:rFonts w:hint="default"/>
        <w:lang w:val="en-US" w:eastAsia="en-US" w:bidi="ar-SA"/>
      </w:rPr>
    </w:lvl>
    <w:lvl w:ilvl="5" w:tplc="4DEA91FE">
      <w:numFmt w:val="bullet"/>
      <w:lvlText w:val="•"/>
      <w:lvlJc w:val="left"/>
      <w:pPr>
        <w:ind w:left="5513" w:hanging="720"/>
      </w:pPr>
      <w:rPr>
        <w:rFonts w:hint="default"/>
        <w:lang w:val="en-US" w:eastAsia="en-US" w:bidi="ar-SA"/>
      </w:rPr>
    </w:lvl>
    <w:lvl w:ilvl="6" w:tplc="65E2257A">
      <w:numFmt w:val="bullet"/>
      <w:lvlText w:val="•"/>
      <w:lvlJc w:val="left"/>
      <w:pPr>
        <w:ind w:left="6326" w:hanging="720"/>
      </w:pPr>
      <w:rPr>
        <w:rFonts w:hint="default"/>
        <w:lang w:val="en-US" w:eastAsia="en-US" w:bidi="ar-SA"/>
      </w:rPr>
    </w:lvl>
    <w:lvl w:ilvl="7" w:tplc="3EBAC310">
      <w:numFmt w:val="bullet"/>
      <w:lvlText w:val="•"/>
      <w:lvlJc w:val="left"/>
      <w:pPr>
        <w:ind w:left="7140" w:hanging="720"/>
      </w:pPr>
      <w:rPr>
        <w:rFonts w:hint="default"/>
        <w:lang w:val="en-US" w:eastAsia="en-US" w:bidi="ar-SA"/>
      </w:rPr>
    </w:lvl>
    <w:lvl w:ilvl="8" w:tplc="DE2CEF54">
      <w:numFmt w:val="bullet"/>
      <w:lvlText w:val="•"/>
      <w:lvlJc w:val="left"/>
      <w:pPr>
        <w:ind w:left="7953" w:hanging="720"/>
      </w:pPr>
      <w:rPr>
        <w:rFonts w:hint="default"/>
        <w:lang w:val="en-US" w:eastAsia="en-US" w:bidi="ar-SA"/>
      </w:rPr>
    </w:lvl>
  </w:abstractNum>
  <w:abstractNum w:abstractNumId="70" w15:restartNumberingAfterBreak="0">
    <w:nsid w:val="76C77B86"/>
    <w:multiLevelType w:val="hybridMultilevel"/>
    <w:tmpl w:val="08BC5D16"/>
    <w:lvl w:ilvl="0" w:tplc="6FC0984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1BCA6670">
      <w:numFmt w:val="bullet"/>
      <w:lvlText w:val="•"/>
      <w:lvlJc w:val="left"/>
      <w:pPr>
        <w:ind w:left="2344" w:hanging="720"/>
      </w:pPr>
      <w:rPr>
        <w:rFonts w:hint="default"/>
        <w:lang w:val="en-US" w:eastAsia="en-US" w:bidi="ar-SA"/>
      </w:rPr>
    </w:lvl>
    <w:lvl w:ilvl="2" w:tplc="6A7CA4E6">
      <w:numFmt w:val="bullet"/>
      <w:lvlText w:val="•"/>
      <w:lvlJc w:val="left"/>
      <w:pPr>
        <w:ind w:left="3148" w:hanging="720"/>
      </w:pPr>
      <w:rPr>
        <w:rFonts w:hint="default"/>
        <w:lang w:val="en-US" w:eastAsia="en-US" w:bidi="ar-SA"/>
      </w:rPr>
    </w:lvl>
    <w:lvl w:ilvl="3" w:tplc="73AC189C">
      <w:numFmt w:val="bullet"/>
      <w:lvlText w:val="•"/>
      <w:lvlJc w:val="left"/>
      <w:pPr>
        <w:ind w:left="3952" w:hanging="720"/>
      </w:pPr>
      <w:rPr>
        <w:rFonts w:hint="default"/>
        <w:lang w:val="en-US" w:eastAsia="en-US" w:bidi="ar-SA"/>
      </w:rPr>
    </w:lvl>
    <w:lvl w:ilvl="4" w:tplc="75603F5E">
      <w:numFmt w:val="bullet"/>
      <w:lvlText w:val="•"/>
      <w:lvlJc w:val="left"/>
      <w:pPr>
        <w:ind w:left="4756" w:hanging="720"/>
      </w:pPr>
      <w:rPr>
        <w:rFonts w:hint="default"/>
        <w:lang w:val="en-US" w:eastAsia="en-US" w:bidi="ar-SA"/>
      </w:rPr>
    </w:lvl>
    <w:lvl w:ilvl="5" w:tplc="7C4260E8">
      <w:numFmt w:val="bullet"/>
      <w:lvlText w:val="•"/>
      <w:lvlJc w:val="left"/>
      <w:pPr>
        <w:ind w:left="5560" w:hanging="720"/>
      </w:pPr>
      <w:rPr>
        <w:rFonts w:hint="default"/>
        <w:lang w:val="en-US" w:eastAsia="en-US" w:bidi="ar-SA"/>
      </w:rPr>
    </w:lvl>
    <w:lvl w:ilvl="6" w:tplc="3C7843A0">
      <w:numFmt w:val="bullet"/>
      <w:lvlText w:val="•"/>
      <w:lvlJc w:val="left"/>
      <w:pPr>
        <w:ind w:left="6364" w:hanging="720"/>
      </w:pPr>
      <w:rPr>
        <w:rFonts w:hint="default"/>
        <w:lang w:val="en-US" w:eastAsia="en-US" w:bidi="ar-SA"/>
      </w:rPr>
    </w:lvl>
    <w:lvl w:ilvl="7" w:tplc="D7463C14">
      <w:numFmt w:val="bullet"/>
      <w:lvlText w:val="•"/>
      <w:lvlJc w:val="left"/>
      <w:pPr>
        <w:ind w:left="7168" w:hanging="720"/>
      </w:pPr>
      <w:rPr>
        <w:rFonts w:hint="default"/>
        <w:lang w:val="en-US" w:eastAsia="en-US" w:bidi="ar-SA"/>
      </w:rPr>
    </w:lvl>
    <w:lvl w:ilvl="8" w:tplc="5F6082EE">
      <w:numFmt w:val="bullet"/>
      <w:lvlText w:val="•"/>
      <w:lvlJc w:val="left"/>
      <w:pPr>
        <w:ind w:left="7972" w:hanging="720"/>
      </w:pPr>
      <w:rPr>
        <w:rFonts w:hint="default"/>
        <w:lang w:val="en-US" w:eastAsia="en-US" w:bidi="ar-SA"/>
      </w:rPr>
    </w:lvl>
  </w:abstractNum>
  <w:abstractNum w:abstractNumId="71" w15:restartNumberingAfterBreak="0">
    <w:nsid w:val="778861F6"/>
    <w:multiLevelType w:val="hybridMultilevel"/>
    <w:tmpl w:val="DED2CD26"/>
    <w:lvl w:ilvl="0" w:tplc="E8ACB5B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AEA969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60528CC8">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2"/>
        <w:w w:val="100"/>
        <w:sz w:val="24"/>
        <w:szCs w:val="24"/>
        <w:lang w:val="en-US" w:eastAsia="en-US" w:bidi="ar-SA"/>
      </w:rPr>
    </w:lvl>
    <w:lvl w:ilvl="3" w:tplc="759A18EE">
      <w:numFmt w:val="bullet"/>
      <w:lvlText w:val="•"/>
      <w:lvlJc w:val="left"/>
      <w:pPr>
        <w:ind w:left="3805" w:hanging="721"/>
      </w:pPr>
      <w:rPr>
        <w:rFonts w:hint="default"/>
        <w:lang w:val="en-US" w:eastAsia="en-US" w:bidi="ar-SA"/>
      </w:rPr>
    </w:lvl>
    <w:lvl w:ilvl="4" w:tplc="CA56D528">
      <w:numFmt w:val="bullet"/>
      <w:lvlText w:val="•"/>
      <w:lvlJc w:val="left"/>
      <w:pPr>
        <w:ind w:left="4630" w:hanging="721"/>
      </w:pPr>
      <w:rPr>
        <w:rFonts w:hint="default"/>
        <w:lang w:val="en-US" w:eastAsia="en-US" w:bidi="ar-SA"/>
      </w:rPr>
    </w:lvl>
    <w:lvl w:ilvl="5" w:tplc="0AB8A938">
      <w:numFmt w:val="bullet"/>
      <w:lvlText w:val="•"/>
      <w:lvlJc w:val="left"/>
      <w:pPr>
        <w:ind w:left="5455" w:hanging="721"/>
      </w:pPr>
      <w:rPr>
        <w:rFonts w:hint="default"/>
        <w:lang w:val="en-US" w:eastAsia="en-US" w:bidi="ar-SA"/>
      </w:rPr>
    </w:lvl>
    <w:lvl w:ilvl="6" w:tplc="36B08762">
      <w:numFmt w:val="bullet"/>
      <w:lvlText w:val="•"/>
      <w:lvlJc w:val="left"/>
      <w:pPr>
        <w:ind w:left="6280" w:hanging="721"/>
      </w:pPr>
      <w:rPr>
        <w:rFonts w:hint="default"/>
        <w:lang w:val="en-US" w:eastAsia="en-US" w:bidi="ar-SA"/>
      </w:rPr>
    </w:lvl>
    <w:lvl w:ilvl="7" w:tplc="3B823E04">
      <w:numFmt w:val="bullet"/>
      <w:lvlText w:val="•"/>
      <w:lvlJc w:val="left"/>
      <w:pPr>
        <w:ind w:left="7105" w:hanging="721"/>
      </w:pPr>
      <w:rPr>
        <w:rFonts w:hint="default"/>
        <w:lang w:val="en-US" w:eastAsia="en-US" w:bidi="ar-SA"/>
      </w:rPr>
    </w:lvl>
    <w:lvl w:ilvl="8" w:tplc="A552C9F8">
      <w:numFmt w:val="bullet"/>
      <w:lvlText w:val="•"/>
      <w:lvlJc w:val="left"/>
      <w:pPr>
        <w:ind w:left="7930" w:hanging="721"/>
      </w:pPr>
      <w:rPr>
        <w:rFonts w:hint="default"/>
        <w:lang w:val="en-US" w:eastAsia="en-US" w:bidi="ar-SA"/>
      </w:rPr>
    </w:lvl>
  </w:abstractNum>
  <w:abstractNum w:abstractNumId="72" w15:restartNumberingAfterBreak="0">
    <w:nsid w:val="78BE66F7"/>
    <w:multiLevelType w:val="hybridMultilevel"/>
    <w:tmpl w:val="A36E6380"/>
    <w:lvl w:ilvl="0" w:tplc="9AB81C5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0C023FE">
      <w:numFmt w:val="bullet"/>
      <w:lvlText w:val="•"/>
      <w:lvlJc w:val="left"/>
      <w:pPr>
        <w:ind w:left="2344" w:hanging="720"/>
      </w:pPr>
      <w:rPr>
        <w:rFonts w:hint="default"/>
        <w:lang w:val="en-US" w:eastAsia="en-US" w:bidi="ar-SA"/>
      </w:rPr>
    </w:lvl>
    <w:lvl w:ilvl="2" w:tplc="32FA0658">
      <w:numFmt w:val="bullet"/>
      <w:lvlText w:val="•"/>
      <w:lvlJc w:val="left"/>
      <w:pPr>
        <w:ind w:left="3148" w:hanging="720"/>
      </w:pPr>
      <w:rPr>
        <w:rFonts w:hint="default"/>
        <w:lang w:val="en-US" w:eastAsia="en-US" w:bidi="ar-SA"/>
      </w:rPr>
    </w:lvl>
    <w:lvl w:ilvl="3" w:tplc="97C614CE">
      <w:numFmt w:val="bullet"/>
      <w:lvlText w:val="•"/>
      <w:lvlJc w:val="left"/>
      <w:pPr>
        <w:ind w:left="3952" w:hanging="720"/>
      </w:pPr>
      <w:rPr>
        <w:rFonts w:hint="default"/>
        <w:lang w:val="en-US" w:eastAsia="en-US" w:bidi="ar-SA"/>
      </w:rPr>
    </w:lvl>
    <w:lvl w:ilvl="4" w:tplc="9FBA2242">
      <w:numFmt w:val="bullet"/>
      <w:lvlText w:val="•"/>
      <w:lvlJc w:val="left"/>
      <w:pPr>
        <w:ind w:left="4756" w:hanging="720"/>
      </w:pPr>
      <w:rPr>
        <w:rFonts w:hint="default"/>
        <w:lang w:val="en-US" w:eastAsia="en-US" w:bidi="ar-SA"/>
      </w:rPr>
    </w:lvl>
    <w:lvl w:ilvl="5" w:tplc="97AADA70">
      <w:numFmt w:val="bullet"/>
      <w:lvlText w:val="•"/>
      <w:lvlJc w:val="left"/>
      <w:pPr>
        <w:ind w:left="5560" w:hanging="720"/>
      </w:pPr>
      <w:rPr>
        <w:rFonts w:hint="default"/>
        <w:lang w:val="en-US" w:eastAsia="en-US" w:bidi="ar-SA"/>
      </w:rPr>
    </w:lvl>
    <w:lvl w:ilvl="6" w:tplc="9D428788">
      <w:numFmt w:val="bullet"/>
      <w:lvlText w:val="•"/>
      <w:lvlJc w:val="left"/>
      <w:pPr>
        <w:ind w:left="6364" w:hanging="720"/>
      </w:pPr>
      <w:rPr>
        <w:rFonts w:hint="default"/>
        <w:lang w:val="en-US" w:eastAsia="en-US" w:bidi="ar-SA"/>
      </w:rPr>
    </w:lvl>
    <w:lvl w:ilvl="7" w:tplc="E65A8CA8">
      <w:numFmt w:val="bullet"/>
      <w:lvlText w:val="•"/>
      <w:lvlJc w:val="left"/>
      <w:pPr>
        <w:ind w:left="7168" w:hanging="720"/>
      </w:pPr>
      <w:rPr>
        <w:rFonts w:hint="default"/>
        <w:lang w:val="en-US" w:eastAsia="en-US" w:bidi="ar-SA"/>
      </w:rPr>
    </w:lvl>
    <w:lvl w:ilvl="8" w:tplc="77BE5774">
      <w:numFmt w:val="bullet"/>
      <w:lvlText w:val="•"/>
      <w:lvlJc w:val="left"/>
      <w:pPr>
        <w:ind w:left="7972" w:hanging="720"/>
      </w:pPr>
      <w:rPr>
        <w:rFonts w:hint="default"/>
        <w:lang w:val="en-US" w:eastAsia="en-US" w:bidi="ar-SA"/>
      </w:rPr>
    </w:lvl>
  </w:abstractNum>
  <w:abstractNum w:abstractNumId="73" w15:restartNumberingAfterBreak="0">
    <w:nsid w:val="7B343D4B"/>
    <w:multiLevelType w:val="hybridMultilevel"/>
    <w:tmpl w:val="5C4E90D6"/>
    <w:lvl w:ilvl="0" w:tplc="D96CAC7C">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96F48BBE">
      <w:start w:val="1"/>
      <w:numFmt w:val="lowerLetter"/>
      <w:lvlText w:val="%2."/>
      <w:lvlJc w:val="left"/>
      <w:pPr>
        <w:ind w:left="820" w:hanging="721"/>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2" w:tplc="9F285F2C">
      <w:numFmt w:val="bullet"/>
      <w:lvlText w:val="•"/>
      <w:lvlJc w:val="left"/>
      <w:pPr>
        <w:ind w:left="3073" w:hanging="721"/>
      </w:pPr>
      <w:rPr>
        <w:rFonts w:hint="default"/>
        <w:lang w:val="en-US" w:eastAsia="en-US" w:bidi="ar-SA"/>
      </w:rPr>
    </w:lvl>
    <w:lvl w:ilvl="3" w:tplc="9104EA8A">
      <w:numFmt w:val="bullet"/>
      <w:lvlText w:val="•"/>
      <w:lvlJc w:val="left"/>
      <w:pPr>
        <w:ind w:left="3886" w:hanging="721"/>
      </w:pPr>
      <w:rPr>
        <w:rFonts w:hint="default"/>
        <w:lang w:val="en-US" w:eastAsia="en-US" w:bidi="ar-SA"/>
      </w:rPr>
    </w:lvl>
    <w:lvl w:ilvl="4" w:tplc="4B6CC2FA">
      <w:numFmt w:val="bullet"/>
      <w:lvlText w:val="•"/>
      <w:lvlJc w:val="left"/>
      <w:pPr>
        <w:ind w:left="4700" w:hanging="721"/>
      </w:pPr>
      <w:rPr>
        <w:rFonts w:hint="default"/>
        <w:lang w:val="en-US" w:eastAsia="en-US" w:bidi="ar-SA"/>
      </w:rPr>
    </w:lvl>
    <w:lvl w:ilvl="5" w:tplc="A052DB98">
      <w:numFmt w:val="bullet"/>
      <w:lvlText w:val="•"/>
      <w:lvlJc w:val="left"/>
      <w:pPr>
        <w:ind w:left="5513" w:hanging="721"/>
      </w:pPr>
      <w:rPr>
        <w:rFonts w:hint="default"/>
        <w:lang w:val="en-US" w:eastAsia="en-US" w:bidi="ar-SA"/>
      </w:rPr>
    </w:lvl>
    <w:lvl w:ilvl="6" w:tplc="D1A2B676">
      <w:numFmt w:val="bullet"/>
      <w:lvlText w:val="•"/>
      <w:lvlJc w:val="left"/>
      <w:pPr>
        <w:ind w:left="6326" w:hanging="721"/>
      </w:pPr>
      <w:rPr>
        <w:rFonts w:hint="default"/>
        <w:lang w:val="en-US" w:eastAsia="en-US" w:bidi="ar-SA"/>
      </w:rPr>
    </w:lvl>
    <w:lvl w:ilvl="7" w:tplc="75082D1E">
      <w:numFmt w:val="bullet"/>
      <w:lvlText w:val="•"/>
      <w:lvlJc w:val="left"/>
      <w:pPr>
        <w:ind w:left="7140" w:hanging="721"/>
      </w:pPr>
      <w:rPr>
        <w:rFonts w:hint="default"/>
        <w:lang w:val="en-US" w:eastAsia="en-US" w:bidi="ar-SA"/>
      </w:rPr>
    </w:lvl>
    <w:lvl w:ilvl="8" w:tplc="4370717A">
      <w:numFmt w:val="bullet"/>
      <w:lvlText w:val="•"/>
      <w:lvlJc w:val="left"/>
      <w:pPr>
        <w:ind w:left="7953" w:hanging="721"/>
      </w:pPr>
      <w:rPr>
        <w:rFonts w:hint="default"/>
        <w:lang w:val="en-US" w:eastAsia="en-US" w:bidi="ar-SA"/>
      </w:rPr>
    </w:lvl>
  </w:abstractNum>
  <w:abstractNum w:abstractNumId="74" w15:restartNumberingAfterBreak="0">
    <w:nsid w:val="7BEF64B4"/>
    <w:multiLevelType w:val="hybridMultilevel"/>
    <w:tmpl w:val="28E40B3C"/>
    <w:lvl w:ilvl="0" w:tplc="598EFACA">
      <w:start w:val="1"/>
      <w:numFmt w:val="upperRoman"/>
      <w:lvlText w:val="%1."/>
      <w:lvlJc w:val="left"/>
      <w:pPr>
        <w:ind w:left="154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AC4A2E5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2DAA55C">
      <w:numFmt w:val="bullet"/>
      <w:lvlText w:val="•"/>
      <w:lvlJc w:val="left"/>
      <w:pPr>
        <w:ind w:left="3073" w:hanging="720"/>
      </w:pPr>
      <w:rPr>
        <w:rFonts w:hint="default"/>
        <w:lang w:val="en-US" w:eastAsia="en-US" w:bidi="ar-SA"/>
      </w:rPr>
    </w:lvl>
    <w:lvl w:ilvl="3" w:tplc="6BBC8DA6">
      <w:numFmt w:val="bullet"/>
      <w:lvlText w:val="•"/>
      <w:lvlJc w:val="left"/>
      <w:pPr>
        <w:ind w:left="3886" w:hanging="720"/>
      </w:pPr>
      <w:rPr>
        <w:rFonts w:hint="default"/>
        <w:lang w:val="en-US" w:eastAsia="en-US" w:bidi="ar-SA"/>
      </w:rPr>
    </w:lvl>
    <w:lvl w:ilvl="4" w:tplc="7D76B67C">
      <w:numFmt w:val="bullet"/>
      <w:lvlText w:val="•"/>
      <w:lvlJc w:val="left"/>
      <w:pPr>
        <w:ind w:left="4700" w:hanging="720"/>
      </w:pPr>
      <w:rPr>
        <w:rFonts w:hint="default"/>
        <w:lang w:val="en-US" w:eastAsia="en-US" w:bidi="ar-SA"/>
      </w:rPr>
    </w:lvl>
    <w:lvl w:ilvl="5" w:tplc="674AEA9A">
      <w:numFmt w:val="bullet"/>
      <w:lvlText w:val="•"/>
      <w:lvlJc w:val="left"/>
      <w:pPr>
        <w:ind w:left="5513" w:hanging="720"/>
      </w:pPr>
      <w:rPr>
        <w:rFonts w:hint="default"/>
        <w:lang w:val="en-US" w:eastAsia="en-US" w:bidi="ar-SA"/>
      </w:rPr>
    </w:lvl>
    <w:lvl w:ilvl="6" w:tplc="B9A6B89E">
      <w:numFmt w:val="bullet"/>
      <w:lvlText w:val="•"/>
      <w:lvlJc w:val="left"/>
      <w:pPr>
        <w:ind w:left="6326" w:hanging="720"/>
      </w:pPr>
      <w:rPr>
        <w:rFonts w:hint="default"/>
        <w:lang w:val="en-US" w:eastAsia="en-US" w:bidi="ar-SA"/>
      </w:rPr>
    </w:lvl>
    <w:lvl w:ilvl="7" w:tplc="F85C687A">
      <w:numFmt w:val="bullet"/>
      <w:lvlText w:val="•"/>
      <w:lvlJc w:val="left"/>
      <w:pPr>
        <w:ind w:left="7140" w:hanging="720"/>
      </w:pPr>
      <w:rPr>
        <w:rFonts w:hint="default"/>
        <w:lang w:val="en-US" w:eastAsia="en-US" w:bidi="ar-SA"/>
      </w:rPr>
    </w:lvl>
    <w:lvl w:ilvl="8" w:tplc="661E2D60">
      <w:numFmt w:val="bullet"/>
      <w:lvlText w:val="•"/>
      <w:lvlJc w:val="left"/>
      <w:pPr>
        <w:ind w:left="7953" w:hanging="720"/>
      </w:pPr>
      <w:rPr>
        <w:rFonts w:hint="default"/>
        <w:lang w:val="en-US" w:eastAsia="en-US" w:bidi="ar-SA"/>
      </w:rPr>
    </w:lvl>
  </w:abstractNum>
  <w:abstractNum w:abstractNumId="75" w15:restartNumberingAfterBreak="0">
    <w:nsid w:val="7C1745FA"/>
    <w:multiLevelType w:val="hybridMultilevel"/>
    <w:tmpl w:val="B8A4E864"/>
    <w:lvl w:ilvl="0" w:tplc="053628DE">
      <w:start w:val="1"/>
      <w:numFmt w:val="upperRoman"/>
      <w:lvlText w:val="%1."/>
      <w:lvlJc w:val="left"/>
      <w:pPr>
        <w:ind w:left="82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2D4066B4">
      <w:start w:val="1"/>
      <w:numFmt w:val="decimal"/>
      <w:lvlText w:val="%2."/>
      <w:lvlJc w:val="left"/>
      <w:pPr>
        <w:ind w:left="154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46254DA">
      <w:numFmt w:val="bullet"/>
      <w:lvlText w:val="•"/>
      <w:lvlJc w:val="left"/>
      <w:pPr>
        <w:ind w:left="2433" w:hanging="720"/>
      </w:pPr>
      <w:rPr>
        <w:rFonts w:hint="default"/>
        <w:lang w:val="en-US" w:eastAsia="en-US" w:bidi="ar-SA"/>
      </w:rPr>
    </w:lvl>
    <w:lvl w:ilvl="3" w:tplc="A4E8EB0C">
      <w:numFmt w:val="bullet"/>
      <w:lvlText w:val="•"/>
      <w:lvlJc w:val="left"/>
      <w:pPr>
        <w:ind w:left="3326" w:hanging="720"/>
      </w:pPr>
      <w:rPr>
        <w:rFonts w:hint="default"/>
        <w:lang w:val="en-US" w:eastAsia="en-US" w:bidi="ar-SA"/>
      </w:rPr>
    </w:lvl>
    <w:lvl w:ilvl="4" w:tplc="AC36186A">
      <w:numFmt w:val="bullet"/>
      <w:lvlText w:val="•"/>
      <w:lvlJc w:val="left"/>
      <w:pPr>
        <w:ind w:left="4220" w:hanging="720"/>
      </w:pPr>
      <w:rPr>
        <w:rFonts w:hint="default"/>
        <w:lang w:val="en-US" w:eastAsia="en-US" w:bidi="ar-SA"/>
      </w:rPr>
    </w:lvl>
    <w:lvl w:ilvl="5" w:tplc="0BA8688E">
      <w:numFmt w:val="bullet"/>
      <w:lvlText w:val="•"/>
      <w:lvlJc w:val="left"/>
      <w:pPr>
        <w:ind w:left="5113" w:hanging="720"/>
      </w:pPr>
      <w:rPr>
        <w:rFonts w:hint="default"/>
        <w:lang w:val="en-US" w:eastAsia="en-US" w:bidi="ar-SA"/>
      </w:rPr>
    </w:lvl>
    <w:lvl w:ilvl="6" w:tplc="80D02F80">
      <w:numFmt w:val="bullet"/>
      <w:lvlText w:val="•"/>
      <w:lvlJc w:val="left"/>
      <w:pPr>
        <w:ind w:left="6006" w:hanging="720"/>
      </w:pPr>
      <w:rPr>
        <w:rFonts w:hint="default"/>
        <w:lang w:val="en-US" w:eastAsia="en-US" w:bidi="ar-SA"/>
      </w:rPr>
    </w:lvl>
    <w:lvl w:ilvl="7" w:tplc="A9CA5E7C">
      <w:numFmt w:val="bullet"/>
      <w:lvlText w:val="•"/>
      <w:lvlJc w:val="left"/>
      <w:pPr>
        <w:ind w:left="6900" w:hanging="720"/>
      </w:pPr>
      <w:rPr>
        <w:rFonts w:hint="default"/>
        <w:lang w:val="en-US" w:eastAsia="en-US" w:bidi="ar-SA"/>
      </w:rPr>
    </w:lvl>
    <w:lvl w:ilvl="8" w:tplc="33161E5A">
      <w:numFmt w:val="bullet"/>
      <w:lvlText w:val="•"/>
      <w:lvlJc w:val="left"/>
      <w:pPr>
        <w:ind w:left="7793" w:hanging="720"/>
      </w:pPr>
      <w:rPr>
        <w:rFonts w:hint="default"/>
        <w:lang w:val="en-US" w:eastAsia="en-US" w:bidi="ar-SA"/>
      </w:rPr>
    </w:lvl>
  </w:abstractNum>
  <w:abstractNum w:abstractNumId="76" w15:restartNumberingAfterBreak="0">
    <w:nsid w:val="7E4F779B"/>
    <w:multiLevelType w:val="hybridMultilevel"/>
    <w:tmpl w:val="A8FAF46C"/>
    <w:lvl w:ilvl="0" w:tplc="5DBEDDB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5DC2F8E">
      <w:numFmt w:val="bullet"/>
      <w:lvlText w:val="•"/>
      <w:lvlJc w:val="left"/>
      <w:pPr>
        <w:ind w:left="2344" w:hanging="720"/>
      </w:pPr>
      <w:rPr>
        <w:rFonts w:hint="default"/>
        <w:lang w:val="en-US" w:eastAsia="en-US" w:bidi="ar-SA"/>
      </w:rPr>
    </w:lvl>
    <w:lvl w:ilvl="2" w:tplc="E4925E8E">
      <w:numFmt w:val="bullet"/>
      <w:lvlText w:val="•"/>
      <w:lvlJc w:val="left"/>
      <w:pPr>
        <w:ind w:left="3148" w:hanging="720"/>
      </w:pPr>
      <w:rPr>
        <w:rFonts w:hint="default"/>
        <w:lang w:val="en-US" w:eastAsia="en-US" w:bidi="ar-SA"/>
      </w:rPr>
    </w:lvl>
    <w:lvl w:ilvl="3" w:tplc="FA5A0DB6">
      <w:numFmt w:val="bullet"/>
      <w:lvlText w:val="•"/>
      <w:lvlJc w:val="left"/>
      <w:pPr>
        <w:ind w:left="3952" w:hanging="720"/>
      </w:pPr>
      <w:rPr>
        <w:rFonts w:hint="default"/>
        <w:lang w:val="en-US" w:eastAsia="en-US" w:bidi="ar-SA"/>
      </w:rPr>
    </w:lvl>
    <w:lvl w:ilvl="4" w:tplc="73E2025A">
      <w:numFmt w:val="bullet"/>
      <w:lvlText w:val="•"/>
      <w:lvlJc w:val="left"/>
      <w:pPr>
        <w:ind w:left="4756" w:hanging="720"/>
      </w:pPr>
      <w:rPr>
        <w:rFonts w:hint="default"/>
        <w:lang w:val="en-US" w:eastAsia="en-US" w:bidi="ar-SA"/>
      </w:rPr>
    </w:lvl>
    <w:lvl w:ilvl="5" w:tplc="6E9E11D6">
      <w:numFmt w:val="bullet"/>
      <w:lvlText w:val="•"/>
      <w:lvlJc w:val="left"/>
      <w:pPr>
        <w:ind w:left="5560" w:hanging="720"/>
      </w:pPr>
      <w:rPr>
        <w:rFonts w:hint="default"/>
        <w:lang w:val="en-US" w:eastAsia="en-US" w:bidi="ar-SA"/>
      </w:rPr>
    </w:lvl>
    <w:lvl w:ilvl="6" w:tplc="967EC5B2">
      <w:numFmt w:val="bullet"/>
      <w:lvlText w:val="•"/>
      <w:lvlJc w:val="left"/>
      <w:pPr>
        <w:ind w:left="6364" w:hanging="720"/>
      </w:pPr>
      <w:rPr>
        <w:rFonts w:hint="default"/>
        <w:lang w:val="en-US" w:eastAsia="en-US" w:bidi="ar-SA"/>
      </w:rPr>
    </w:lvl>
    <w:lvl w:ilvl="7" w:tplc="EAB0EDFA">
      <w:numFmt w:val="bullet"/>
      <w:lvlText w:val="•"/>
      <w:lvlJc w:val="left"/>
      <w:pPr>
        <w:ind w:left="7168" w:hanging="720"/>
      </w:pPr>
      <w:rPr>
        <w:rFonts w:hint="default"/>
        <w:lang w:val="en-US" w:eastAsia="en-US" w:bidi="ar-SA"/>
      </w:rPr>
    </w:lvl>
    <w:lvl w:ilvl="8" w:tplc="2248741C">
      <w:numFmt w:val="bullet"/>
      <w:lvlText w:val="•"/>
      <w:lvlJc w:val="left"/>
      <w:pPr>
        <w:ind w:left="7972" w:hanging="720"/>
      </w:pPr>
      <w:rPr>
        <w:rFonts w:hint="default"/>
        <w:lang w:val="en-US" w:eastAsia="en-US" w:bidi="ar-SA"/>
      </w:rPr>
    </w:lvl>
  </w:abstractNum>
  <w:num w:numId="1">
    <w:abstractNumId w:val="28"/>
  </w:num>
  <w:num w:numId="2">
    <w:abstractNumId w:val="35"/>
  </w:num>
  <w:num w:numId="3">
    <w:abstractNumId w:val="75"/>
  </w:num>
  <w:num w:numId="4">
    <w:abstractNumId w:val="49"/>
  </w:num>
  <w:num w:numId="5">
    <w:abstractNumId w:val="27"/>
  </w:num>
  <w:num w:numId="6">
    <w:abstractNumId w:val="19"/>
  </w:num>
  <w:num w:numId="7">
    <w:abstractNumId w:val="54"/>
  </w:num>
  <w:num w:numId="8">
    <w:abstractNumId w:val="37"/>
  </w:num>
  <w:num w:numId="9">
    <w:abstractNumId w:val="31"/>
  </w:num>
  <w:num w:numId="10">
    <w:abstractNumId w:val="59"/>
  </w:num>
  <w:num w:numId="11">
    <w:abstractNumId w:val="13"/>
  </w:num>
  <w:num w:numId="12">
    <w:abstractNumId w:val="56"/>
  </w:num>
  <w:num w:numId="13">
    <w:abstractNumId w:val="48"/>
  </w:num>
  <w:num w:numId="14">
    <w:abstractNumId w:val="15"/>
  </w:num>
  <w:num w:numId="15">
    <w:abstractNumId w:val="42"/>
  </w:num>
  <w:num w:numId="16">
    <w:abstractNumId w:val="46"/>
  </w:num>
  <w:num w:numId="17">
    <w:abstractNumId w:val="10"/>
  </w:num>
  <w:num w:numId="18">
    <w:abstractNumId w:val="20"/>
  </w:num>
  <w:num w:numId="19">
    <w:abstractNumId w:val="61"/>
  </w:num>
  <w:num w:numId="20">
    <w:abstractNumId w:val="41"/>
  </w:num>
  <w:num w:numId="21">
    <w:abstractNumId w:val="73"/>
  </w:num>
  <w:num w:numId="22">
    <w:abstractNumId w:val="64"/>
  </w:num>
  <w:num w:numId="23">
    <w:abstractNumId w:val="22"/>
  </w:num>
  <w:num w:numId="24">
    <w:abstractNumId w:val="3"/>
  </w:num>
  <w:num w:numId="25">
    <w:abstractNumId w:val="43"/>
  </w:num>
  <w:num w:numId="26">
    <w:abstractNumId w:val="25"/>
  </w:num>
  <w:num w:numId="27">
    <w:abstractNumId w:val="52"/>
  </w:num>
  <w:num w:numId="28">
    <w:abstractNumId w:val="74"/>
  </w:num>
  <w:num w:numId="29">
    <w:abstractNumId w:val="6"/>
  </w:num>
  <w:num w:numId="30">
    <w:abstractNumId w:val="11"/>
  </w:num>
  <w:num w:numId="31">
    <w:abstractNumId w:val="24"/>
  </w:num>
  <w:num w:numId="32">
    <w:abstractNumId w:val="14"/>
  </w:num>
  <w:num w:numId="33">
    <w:abstractNumId w:val="1"/>
  </w:num>
  <w:num w:numId="34">
    <w:abstractNumId w:val="30"/>
  </w:num>
  <w:num w:numId="35">
    <w:abstractNumId w:val="39"/>
  </w:num>
  <w:num w:numId="36">
    <w:abstractNumId w:val="71"/>
  </w:num>
  <w:num w:numId="37">
    <w:abstractNumId w:val="62"/>
  </w:num>
  <w:num w:numId="38">
    <w:abstractNumId w:val="17"/>
  </w:num>
  <w:num w:numId="39">
    <w:abstractNumId w:val="40"/>
  </w:num>
  <w:num w:numId="40">
    <w:abstractNumId w:val="16"/>
  </w:num>
  <w:num w:numId="41">
    <w:abstractNumId w:val="58"/>
  </w:num>
  <w:num w:numId="42">
    <w:abstractNumId w:val="63"/>
  </w:num>
  <w:num w:numId="43">
    <w:abstractNumId w:val="44"/>
  </w:num>
  <w:num w:numId="44">
    <w:abstractNumId w:val="70"/>
  </w:num>
  <w:num w:numId="45">
    <w:abstractNumId w:val="18"/>
  </w:num>
  <w:num w:numId="46">
    <w:abstractNumId w:val="26"/>
  </w:num>
  <w:num w:numId="47">
    <w:abstractNumId w:val="33"/>
  </w:num>
  <w:num w:numId="48">
    <w:abstractNumId w:val="55"/>
  </w:num>
  <w:num w:numId="49">
    <w:abstractNumId w:val="76"/>
  </w:num>
  <w:num w:numId="50">
    <w:abstractNumId w:val="50"/>
  </w:num>
  <w:num w:numId="51">
    <w:abstractNumId w:val="8"/>
  </w:num>
  <w:num w:numId="52">
    <w:abstractNumId w:val="53"/>
  </w:num>
  <w:num w:numId="53">
    <w:abstractNumId w:val="38"/>
  </w:num>
  <w:num w:numId="54">
    <w:abstractNumId w:val="47"/>
  </w:num>
  <w:num w:numId="55">
    <w:abstractNumId w:val="0"/>
  </w:num>
  <w:num w:numId="56">
    <w:abstractNumId w:val="34"/>
  </w:num>
  <w:num w:numId="57">
    <w:abstractNumId w:val="5"/>
  </w:num>
  <w:num w:numId="58">
    <w:abstractNumId w:val="32"/>
  </w:num>
  <w:num w:numId="59">
    <w:abstractNumId w:val="67"/>
  </w:num>
  <w:num w:numId="60">
    <w:abstractNumId w:val="29"/>
  </w:num>
  <w:num w:numId="61">
    <w:abstractNumId w:val="69"/>
  </w:num>
  <w:num w:numId="62">
    <w:abstractNumId w:val="4"/>
  </w:num>
  <w:num w:numId="63">
    <w:abstractNumId w:val="21"/>
  </w:num>
  <w:num w:numId="64">
    <w:abstractNumId w:val="9"/>
  </w:num>
  <w:num w:numId="65">
    <w:abstractNumId w:val="36"/>
  </w:num>
  <w:num w:numId="66">
    <w:abstractNumId w:val="12"/>
  </w:num>
  <w:num w:numId="67">
    <w:abstractNumId w:val="7"/>
  </w:num>
  <w:num w:numId="68">
    <w:abstractNumId w:val="65"/>
  </w:num>
  <w:num w:numId="69">
    <w:abstractNumId w:val="45"/>
  </w:num>
  <w:num w:numId="70">
    <w:abstractNumId w:val="2"/>
  </w:num>
  <w:num w:numId="71">
    <w:abstractNumId w:val="51"/>
  </w:num>
  <w:num w:numId="72">
    <w:abstractNumId w:val="57"/>
  </w:num>
  <w:num w:numId="73">
    <w:abstractNumId w:val="60"/>
  </w:num>
  <w:num w:numId="74">
    <w:abstractNumId w:val="66"/>
  </w:num>
  <w:num w:numId="75">
    <w:abstractNumId w:val="72"/>
  </w:num>
  <w:num w:numId="76">
    <w:abstractNumId w:val="23"/>
  </w:num>
  <w:num w:numId="77">
    <w:abstractNumId w:val="6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E51"/>
    <w:rsid w:val="003A2CAB"/>
    <w:rsid w:val="005318E3"/>
    <w:rsid w:val="00777A0C"/>
    <w:rsid w:val="008B120F"/>
    <w:rsid w:val="00A72A42"/>
    <w:rsid w:val="00AB4B8E"/>
    <w:rsid w:val="00B121A4"/>
    <w:rsid w:val="00C17A39"/>
    <w:rsid w:val="00C62E51"/>
    <w:rsid w:val="00C977EA"/>
    <w:rsid w:val="00E60F50"/>
    <w:rsid w:val="00EE5251"/>
    <w:rsid w:val="00FB2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FB863"/>
  <w15:docId w15:val="{D4C00B63-6F06-B846-AA14-6470116C4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7"/>
      <w:ind w:right="113"/>
      <w:jc w:val="right"/>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74"/>
      <w:ind w:right="20"/>
      <w:jc w:val="center"/>
    </w:pPr>
    <w:rPr>
      <w:sz w:val="24"/>
      <w:szCs w:val="24"/>
    </w:rPr>
  </w:style>
  <w:style w:type="paragraph" w:styleId="TOC2">
    <w:name w:val="toc 2"/>
    <w:basedOn w:val="Normal"/>
    <w:uiPriority w:val="1"/>
    <w:qFormat/>
    <w:pPr>
      <w:spacing w:before="99"/>
      <w:ind w:left="100"/>
    </w:pPr>
    <w:rPr>
      <w:sz w:val="24"/>
      <w:szCs w:val="24"/>
    </w:rPr>
  </w:style>
  <w:style w:type="paragraph" w:styleId="TOC3">
    <w:name w:val="toc 3"/>
    <w:basedOn w:val="Normal"/>
    <w:uiPriority w:val="1"/>
    <w:qFormat/>
    <w:pPr>
      <w:spacing w:before="100"/>
      <w:ind w:left="820"/>
    </w:pPr>
    <w:rPr>
      <w:sz w:val="24"/>
      <w:szCs w:val="24"/>
    </w:rPr>
  </w:style>
  <w:style w:type="paragraph" w:styleId="BodyText">
    <w:name w:val="Body Text"/>
    <w:basedOn w:val="Normal"/>
    <w:uiPriority w:val="1"/>
    <w:qFormat/>
    <w:pPr>
      <w:spacing w:before="240"/>
      <w:ind w:left="100"/>
    </w:pPr>
    <w:rPr>
      <w:sz w:val="24"/>
      <w:szCs w:val="24"/>
    </w:rPr>
  </w:style>
  <w:style w:type="paragraph" w:styleId="ListParagraph">
    <w:name w:val="List Paragraph"/>
    <w:basedOn w:val="Normal"/>
    <w:uiPriority w:val="1"/>
    <w:qFormat/>
    <w:pPr>
      <w:spacing w:before="240"/>
      <w:ind w:left="2260" w:hanging="720"/>
    </w:pPr>
  </w:style>
  <w:style w:type="paragraph" w:customStyle="1" w:styleId="TableParagraph">
    <w:name w:val="Table Paragraph"/>
    <w:basedOn w:val="Normal"/>
    <w:uiPriority w:val="1"/>
    <w:qFormat/>
    <w:pPr>
      <w:spacing w:line="253" w:lineRule="exact"/>
      <w:ind w:left="95"/>
    </w:pPr>
  </w:style>
  <w:style w:type="paragraph" w:styleId="Header">
    <w:name w:val="header"/>
    <w:basedOn w:val="Normal"/>
    <w:link w:val="HeaderChar"/>
    <w:uiPriority w:val="99"/>
    <w:unhideWhenUsed/>
    <w:rsid w:val="00FB2AA7"/>
    <w:pPr>
      <w:tabs>
        <w:tab w:val="center" w:pos="4680"/>
        <w:tab w:val="right" w:pos="9360"/>
      </w:tabs>
    </w:pPr>
  </w:style>
  <w:style w:type="character" w:customStyle="1" w:styleId="HeaderChar">
    <w:name w:val="Header Char"/>
    <w:basedOn w:val="DefaultParagraphFont"/>
    <w:link w:val="Header"/>
    <w:uiPriority w:val="99"/>
    <w:rsid w:val="00FB2AA7"/>
    <w:rPr>
      <w:rFonts w:ascii="Times New Roman" w:eastAsia="Times New Roman" w:hAnsi="Times New Roman" w:cs="Times New Roman"/>
    </w:rPr>
  </w:style>
  <w:style w:type="paragraph" w:styleId="Footer">
    <w:name w:val="footer"/>
    <w:basedOn w:val="Normal"/>
    <w:link w:val="FooterChar"/>
    <w:uiPriority w:val="99"/>
    <w:unhideWhenUsed/>
    <w:rsid w:val="00FB2AA7"/>
    <w:pPr>
      <w:tabs>
        <w:tab w:val="center" w:pos="4680"/>
        <w:tab w:val="right" w:pos="9360"/>
      </w:tabs>
    </w:pPr>
  </w:style>
  <w:style w:type="character" w:customStyle="1" w:styleId="FooterChar">
    <w:name w:val="Footer Char"/>
    <w:basedOn w:val="DefaultParagraphFont"/>
    <w:link w:val="Footer"/>
    <w:uiPriority w:val="99"/>
    <w:rsid w:val="00FB2AA7"/>
    <w:rPr>
      <w:rFonts w:ascii="Times New Roman" w:eastAsia="Times New Roman" w:hAnsi="Times New Roman" w:cs="Times New Roman"/>
    </w:rPr>
  </w:style>
  <w:style w:type="character" w:styleId="PageNumber">
    <w:name w:val="page number"/>
    <w:basedOn w:val="DefaultParagraphFont"/>
    <w:uiPriority w:val="99"/>
    <w:semiHidden/>
    <w:unhideWhenUsed/>
    <w:rsid w:val="00EE5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2971</Words>
  <Characters>16939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Dewberry</cp:lastModifiedBy>
  <cp:revision>4</cp:revision>
  <cp:lastPrinted>2024-02-28T15:59:00Z</cp:lastPrinted>
  <dcterms:created xsi:type="dcterms:W3CDTF">2024-02-28T15:59:00Z</dcterms:created>
  <dcterms:modified xsi:type="dcterms:W3CDTF">2024-02-28T16:39:00Z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2024-02-13T00:00:00Z</vt:filetime>
  </property>
  <property fmtid="{D5CDD505-2E9C-101B-9397-08002B2CF9AE}" pid="3" name="Creator">
    <vt:lpwstr>Aspose Ltd.</vt:lpwstr>
  </property>
  <property fmtid="{D5CDD505-2E9C-101B-9397-08002B2CF9AE}" pid="4" name="LastSaved">
    <vt:filetime>2024-02-19T00:00:00Z</vt:filetime>
  </property>
  <property fmtid="{D5CDD505-2E9C-101B-9397-08002B2CF9AE}" pid="5" name="Producer">
    <vt:lpwstr>3-Heights(TM) PDF Security Shell 4.8.25.2 (http://www.pdf-tools.com)</vt:lpwstr>
  </property>
</Properties>
</file>