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964" w14:textId="77777777" w:rsidR="004603FD" w:rsidRDefault="004603FD" w:rsidP="004603FD">
      <w:pPr>
        <w:spacing w:before="245"/>
        <w:ind w:right="15"/>
        <w:jc w:val="center"/>
        <w:rPr>
          <w:b/>
          <w:sz w:val="24"/>
        </w:rPr>
      </w:pPr>
      <w:r>
        <w:rPr>
          <w:b/>
          <w:sz w:val="24"/>
          <w:u w:val="single"/>
        </w:rPr>
        <w:t>ARTICLE</w:t>
      </w:r>
      <w:r>
        <w:rPr>
          <w:b/>
          <w:spacing w:val="-3"/>
          <w:sz w:val="24"/>
          <w:u w:val="single"/>
        </w:rPr>
        <w:t xml:space="preserve"> </w:t>
      </w:r>
      <w:r>
        <w:rPr>
          <w:b/>
          <w:spacing w:val="-4"/>
          <w:sz w:val="24"/>
          <w:u w:val="single"/>
        </w:rPr>
        <w:t>XXIV</w:t>
      </w:r>
    </w:p>
    <w:p w14:paraId="192F3FC8" w14:textId="77777777" w:rsidR="004603FD" w:rsidRDefault="004603FD" w:rsidP="004603FD">
      <w:pPr>
        <w:pStyle w:val="BodyText"/>
        <w:spacing w:before="0"/>
        <w:ind w:left="0"/>
        <w:rPr>
          <w:b/>
        </w:rPr>
      </w:pPr>
    </w:p>
    <w:p w14:paraId="44AE95F3" w14:textId="77777777" w:rsidR="004603FD" w:rsidRDefault="004603FD" w:rsidP="004603FD">
      <w:pPr>
        <w:ind w:right="18"/>
        <w:jc w:val="center"/>
        <w:rPr>
          <w:b/>
          <w:sz w:val="24"/>
        </w:rPr>
      </w:pPr>
      <w:r>
        <w:rPr>
          <w:b/>
          <w:sz w:val="24"/>
          <w:u w:val="single"/>
        </w:rPr>
        <w:t>GENERAL</w:t>
      </w:r>
      <w:r>
        <w:rPr>
          <w:b/>
          <w:spacing w:val="-4"/>
          <w:sz w:val="24"/>
          <w:u w:val="single"/>
        </w:rPr>
        <w:t xml:space="preserve"> </w:t>
      </w:r>
      <w:r>
        <w:rPr>
          <w:b/>
          <w:sz w:val="24"/>
          <w:u w:val="single"/>
        </w:rPr>
        <w:t>WORK</w:t>
      </w:r>
      <w:r>
        <w:rPr>
          <w:b/>
          <w:spacing w:val="-1"/>
          <w:sz w:val="24"/>
          <w:u w:val="single"/>
        </w:rPr>
        <w:t xml:space="preserve"> </w:t>
      </w:r>
      <w:r>
        <w:rPr>
          <w:b/>
          <w:spacing w:val="-2"/>
          <w:sz w:val="24"/>
          <w:u w:val="single"/>
        </w:rPr>
        <w:t>CONDITIONS</w:t>
      </w:r>
    </w:p>
    <w:p w14:paraId="78BB7140" w14:textId="77777777" w:rsidR="004603FD" w:rsidRDefault="004603FD" w:rsidP="004603FD">
      <w:pPr>
        <w:pStyle w:val="ListParagraph"/>
        <w:numPr>
          <w:ilvl w:val="0"/>
          <w:numId w:val="22"/>
        </w:numPr>
        <w:tabs>
          <w:tab w:val="left" w:pos="1540"/>
        </w:tabs>
        <w:spacing w:before="236"/>
        <w:rPr>
          <w:sz w:val="24"/>
        </w:rPr>
      </w:pPr>
      <w:r>
        <w:rPr>
          <w:spacing w:val="-4"/>
          <w:sz w:val="24"/>
          <w:u w:val="single"/>
        </w:rPr>
        <w:t>Keys</w:t>
      </w:r>
    </w:p>
    <w:p w14:paraId="49F4AC9F" w14:textId="77777777" w:rsidR="004603FD" w:rsidRDefault="004603FD" w:rsidP="004603FD">
      <w:pPr>
        <w:pStyle w:val="BodyText"/>
        <w:ind w:right="125" w:firstLine="719"/>
      </w:pPr>
      <w:r>
        <w:t>Upon</w:t>
      </w:r>
      <w:r>
        <w:rPr>
          <w:spacing w:val="-3"/>
        </w:rPr>
        <w:t xml:space="preserve"> </w:t>
      </w:r>
      <w:r>
        <w:t>written</w:t>
      </w:r>
      <w:r>
        <w:rPr>
          <w:spacing w:val="-3"/>
        </w:rPr>
        <w:t xml:space="preserve"> </w:t>
      </w:r>
      <w:r>
        <w:t>request,</w:t>
      </w:r>
      <w:r>
        <w:rPr>
          <w:spacing w:val="-3"/>
        </w:rPr>
        <w:t xml:space="preserve"> </w:t>
      </w:r>
      <w:r>
        <w:t>the</w:t>
      </w:r>
      <w:r>
        <w:rPr>
          <w:spacing w:val="-4"/>
        </w:rPr>
        <w:t xml:space="preserve"> </w:t>
      </w:r>
      <w:r>
        <w:t>University</w:t>
      </w:r>
      <w:r>
        <w:rPr>
          <w:spacing w:val="-8"/>
        </w:rPr>
        <w:t xml:space="preserve"> </w:t>
      </w:r>
      <w:r>
        <w:t>shall</w:t>
      </w:r>
      <w:r>
        <w:rPr>
          <w:spacing w:val="-3"/>
        </w:rPr>
        <w:t xml:space="preserve"> </w:t>
      </w:r>
      <w:r>
        <w:t>provide</w:t>
      </w:r>
      <w:r>
        <w:rPr>
          <w:spacing w:val="-2"/>
        </w:rPr>
        <w:t xml:space="preserve"> </w:t>
      </w:r>
      <w:r>
        <w:t>bargaining</w:t>
      </w:r>
      <w:r>
        <w:rPr>
          <w:spacing w:val="-6"/>
        </w:rPr>
        <w:t xml:space="preserve"> </w:t>
      </w:r>
      <w:r>
        <w:t>unit</w:t>
      </w:r>
      <w:r>
        <w:rPr>
          <w:spacing w:val="-3"/>
        </w:rPr>
        <w:t xml:space="preserve"> </w:t>
      </w:r>
      <w:r>
        <w:t>members</w:t>
      </w:r>
      <w:r>
        <w:rPr>
          <w:spacing w:val="-2"/>
        </w:rPr>
        <w:t xml:space="preserve"> </w:t>
      </w:r>
      <w:r>
        <w:t>with</w:t>
      </w:r>
      <w:r>
        <w:rPr>
          <w:spacing w:val="-3"/>
        </w:rPr>
        <w:t xml:space="preserve"> </w:t>
      </w:r>
      <w:r>
        <w:t>a</w:t>
      </w:r>
      <w:r>
        <w:rPr>
          <w:spacing w:val="-3"/>
        </w:rPr>
        <w:t xml:space="preserve"> </w:t>
      </w:r>
      <w:r>
        <w:t>key</w:t>
      </w:r>
      <w:r>
        <w:rPr>
          <w:spacing w:val="-8"/>
        </w:rPr>
        <w:t xml:space="preserve"> </w:t>
      </w:r>
      <w:r>
        <w:t>to the building in which such person’s office and/or department is housed. Said key must be returned upon termination of employment with the University.</w:t>
      </w:r>
    </w:p>
    <w:p w14:paraId="4A8F19B7" w14:textId="77777777" w:rsidR="004603FD" w:rsidRDefault="004603FD" w:rsidP="004603FD">
      <w:pPr>
        <w:sectPr w:rsidR="004603FD" w:rsidSect="004603F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36" w:gutter="0"/>
          <w:pgNumType w:start="118"/>
          <w:cols w:space="720"/>
        </w:sectPr>
      </w:pPr>
    </w:p>
    <w:p w14:paraId="6EDA6608" w14:textId="77777777" w:rsidR="004603FD" w:rsidRDefault="004603FD" w:rsidP="004603FD">
      <w:pPr>
        <w:pStyle w:val="ListParagraph"/>
        <w:numPr>
          <w:ilvl w:val="0"/>
          <w:numId w:val="22"/>
        </w:numPr>
        <w:tabs>
          <w:tab w:val="left" w:pos="1540"/>
        </w:tabs>
        <w:spacing w:before="74"/>
        <w:rPr>
          <w:sz w:val="24"/>
        </w:rPr>
      </w:pPr>
      <w:r>
        <w:rPr>
          <w:spacing w:val="-2"/>
          <w:sz w:val="24"/>
          <w:u w:val="single"/>
        </w:rPr>
        <w:lastRenderedPageBreak/>
        <w:t>Offices</w:t>
      </w:r>
    </w:p>
    <w:p w14:paraId="4B8937F8" w14:textId="77777777" w:rsidR="004603FD" w:rsidRDefault="004603FD" w:rsidP="004603FD">
      <w:pPr>
        <w:pStyle w:val="BodyText"/>
        <w:ind w:right="159" w:firstLine="719"/>
      </w:pPr>
      <w:r>
        <w:t>The University shall provide each full-time bargaining unit member with suitably equipped private office space and the necessary supplies for such person’s work. Such offices shall be constructed according to the plans mandated by Article XXIII, Section B of the 1991- 1994</w:t>
      </w:r>
      <w:r>
        <w:rPr>
          <w:spacing w:val="-3"/>
        </w:rPr>
        <w:t xml:space="preserve"> </w:t>
      </w:r>
      <w:r>
        <w:t>Agreement</w:t>
      </w:r>
      <w:r>
        <w:rPr>
          <w:spacing w:val="-3"/>
        </w:rPr>
        <w:t xml:space="preserve"> </w:t>
      </w:r>
      <w:r>
        <w:t>between</w:t>
      </w:r>
      <w:r>
        <w:rPr>
          <w:spacing w:val="-3"/>
        </w:rPr>
        <w:t xml:space="preserve"> </w:t>
      </w:r>
      <w:r>
        <w:t>the</w:t>
      </w:r>
      <w:r>
        <w:rPr>
          <w:spacing w:val="-3"/>
        </w:rPr>
        <w:t xml:space="preserve"> </w:t>
      </w:r>
      <w:r>
        <w:t>University</w:t>
      </w:r>
      <w:r>
        <w:rPr>
          <w:spacing w:val="-6"/>
        </w:rPr>
        <w:t xml:space="preserve"> </w:t>
      </w:r>
      <w:r>
        <w:t>and</w:t>
      </w:r>
      <w:r>
        <w:rPr>
          <w:spacing w:val="-3"/>
        </w:rPr>
        <w:t xml:space="preserve"> </w:t>
      </w:r>
      <w:r>
        <w:t>the</w:t>
      </w:r>
      <w:r>
        <w:rPr>
          <w:spacing w:val="-2"/>
        </w:rPr>
        <w:t xml:space="preserve"> </w:t>
      </w:r>
      <w:r>
        <w:t>AAUP.</w:t>
      </w:r>
      <w:r>
        <w:rPr>
          <w:spacing w:val="-1"/>
        </w:rPr>
        <w:t xml:space="preserve"> </w:t>
      </w:r>
      <w:r>
        <w:t>Such</w:t>
      </w:r>
      <w:r>
        <w:rPr>
          <w:spacing w:val="-3"/>
        </w:rPr>
        <w:t xml:space="preserve"> </w:t>
      </w:r>
      <w:r>
        <w:t>offices</w:t>
      </w:r>
      <w:r>
        <w:rPr>
          <w:spacing w:val="-3"/>
        </w:rPr>
        <w:t xml:space="preserve"> </w:t>
      </w:r>
      <w:r>
        <w:t>shall</w:t>
      </w:r>
      <w:r>
        <w:rPr>
          <w:spacing w:val="-3"/>
        </w:rPr>
        <w:t xml:space="preserve"> </w:t>
      </w:r>
      <w:r>
        <w:t>be</w:t>
      </w:r>
      <w:r>
        <w:rPr>
          <w:spacing w:val="-4"/>
        </w:rPr>
        <w:t xml:space="preserve"> </w:t>
      </w:r>
      <w:r>
        <w:t>secure,</w:t>
      </w:r>
      <w:r>
        <w:rPr>
          <w:spacing w:val="-3"/>
        </w:rPr>
        <w:t xml:space="preserve"> </w:t>
      </w:r>
      <w:r>
        <w:t>subject</w:t>
      </w:r>
      <w:r>
        <w:rPr>
          <w:spacing w:val="-3"/>
        </w:rPr>
        <w:t xml:space="preserve"> </w:t>
      </w:r>
      <w:r>
        <w:t>to applicable engineering or regulatory requirements. Westminster faculty shall have priority for offices/studies in available space on the third floor of Erdman.</w:t>
      </w:r>
    </w:p>
    <w:p w14:paraId="6A34F0B2" w14:textId="77777777" w:rsidR="004603FD" w:rsidRDefault="004603FD" w:rsidP="004603FD">
      <w:pPr>
        <w:pStyle w:val="BodyText"/>
        <w:spacing w:before="241"/>
        <w:ind w:right="339" w:firstLine="719"/>
      </w:pPr>
      <w:r>
        <w:t>Where one-on-one instruction is required, appropriate space will be made available to full-time and adjunct faculty. Planning for future academic spaces shall meet the contractual requirements</w:t>
      </w:r>
      <w:r>
        <w:rPr>
          <w:spacing w:val="-4"/>
        </w:rPr>
        <w:t xml:space="preserve"> </w:t>
      </w:r>
      <w:r>
        <w:t>for</w:t>
      </w:r>
      <w:r>
        <w:rPr>
          <w:spacing w:val="-4"/>
        </w:rPr>
        <w:t xml:space="preserve"> </w:t>
      </w:r>
      <w:r>
        <w:t>full-time</w:t>
      </w:r>
      <w:r>
        <w:rPr>
          <w:spacing w:val="-4"/>
        </w:rPr>
        <w:t xml:space="preserve"> </w:t>
      </w:r>
      <w:r>
        <w:t>faculty</w:t>
      </w:r>
      <w:r>
        <w:rPr>
          <w:spacing w:val="-8"/>
        </w:rPr>
        <w:t xml:space="preserve"> </w:t>
      </w:r>
      <w:r>
        <w:t>offices</w:t>
      </w:r>
      <w:r>
        <w:rPr>
          <w:spacing w:val="-2"/>
        </w:rPr>
        <w:t xml:space="preserve"> </w:t>
      </w:r>
      <w:r>
        <w:t>and</w:t>
      </w:r>
      <w:r>
        <w:rPr>
          <w:spacing w:val="-4"/>
        </w:rPr>
        <w:t xml:space="preserve"> </w:t>
      </w:r>
      <w:r>
        <w:t>consider</w:t>
      </w:r>
      <w:r>
        <w:rPr>
          <w:spacing w:val="-5"/>
        </w:rPr>
        <w:t xml:space="preserve"> </w:t>
      </w:r>
      <w:r>
        <w:t>the</w:t>
      </w:r>
      <w:r>
        <w:rPr>
          <w:spacing w:val="-4"/>
        </w:rPr>
        <w:t xml:space="preserve"> </w:t>
      </w:r>
      <w:r>
        <w:t>needs</w:t>
      </w:r>
      <w:r>
        <w:rPr>
          <w:spacing w:val="-4"/>
        </w:rPr>
        <w:t xml:space="preserve"> </w:t>
      </w:r>
      <w:r>
        <w:t>of</w:t>
      </w:r>
      <w:r>
        <w:rPr>
          <w:spacing w:val="-4"/>
        </w:rPr>
        <w:t xml:space="preserve"> </w:t>
      </w:r>
      <w:r>
        <w:t>adjunct</w:t>
      </w:r>
      <w:r>
        <w:rPr>
          <w:spacing w:val="-2"/>
        </w:rPr>
        <w:t xml:space="preserve"> </w:t>
      </w:r>
      <w:r>
        <w:t>faculty,</w:t>
      </w:r>
      <w:r>
        <w:rPr>
          <w:spacing w:val="-4"/>
        </w:rPr>
        <w:t xml:space="preserve"> </w:t>
      </w:r>
      <w:r>
        <w:t>which</w:t>
      </w:r>
      <w:r>
        <w:rPr>
          <w:spacing w:val="-4"/>
        </w:rPr>
        <w:t xml:space="preserve"> </w:t>
      </w:r>
      <w:r>
        <w:t>shall be met to the extent that there is space available to do so.</w:t>
      </w:r>
    </w:p>
    <w:p w14:paraId="0C02C112" w14:textId="77777777" w:rsidR="004603FD" w:rsidRDefault="004603FD" w:rsidP="004603FD">
      <w:pPr>
        <w:pStyle w:val="BodyText"/>
        <w:ind w:right="159" w:firstLine="719"/>
      </w:pPr>
      <w:r>
        <w:t>The</w:t>
      </w:r>
      <w:r>
        <w:rPr>
          <w:spacing w:val="-4"/>
        </w:rPr>
        <w:t xml:space="preserve"> </w:t>
      </w:r>
      <w:r>
        <w:t>University</w:t>
      </w:r>
      <w:r>
        <w:rPr>
          <w:spacing w:val="-7"/>
        </w:rPr>
        <w:t xml:space="preserve"> </w:t>
      </w:r>
      <w:r>
        <w:t>recognizes</w:t>
      </w:r>
      <w:r>
        <w:rPr>
          <w:spacing w:val="-2"/>
        </w:rPr>
        <w:t xml:space="preserve"> </w:t>
      </w:r>
      <w:r>
        <w:t>the</w:t>
      </w:r>
      <w:r>
        <w:rPr>
          <w:spacing w:val="-2"/>
        </w:rPr>
        <w:t xml:space="preserve"> </w:t>
      </w:r>
      <w:r>
        <w:t>desirability</w:t>
      </w:r>
      <w:r>
        <w:rPr>
          <w:spacing w:val="-7"/>
        </w:rPr>
        <w:t xml:space="preserve"> </w:t>
      </w:r>
      <w:r>
        <w:t>of</w:t>
      </w:r>
      <w:r>
        <w:rPr>
          <w:spacing w:val="-2"/>
        </w:rPr>
        <w:t xml:space="preserve"> </w:t>
      </w:r>
      <w:r>
        <w:t>having</w:t>
      </w:r>
      <w:r>
        <w:rPr>
          <w:spacing w:val="-5"/>
        </w:rPr>
        <w:t xml:space="preserve"> </w:t>
      </w:r>
      <w:r>
        <w:t>offices</w:t>
      </w:r>
      <w:r>
        <w:rPr>
          <w:spacing w:val="-2"/>
        </w:rPr>
        <w:t xml:space="preserve"> </w:t>
      </w:r>
      <w:r>
        <w:t>for</w:t>
      </w:r>
      <w:r>
        <w:rPr>
          <w:spacing w:val="-2"/>
        </w:rPr>
        <w:t xml:space="preserve"> </w:t>
      </w:r>
      <w:r>
        <w:t>bargaining</w:t>
      </w:r>
      <w:r>
        <w:rPr>
          <w:spacing w:val="-5"/>
        </w:rPr>
        <w:t xml:space="preserve"> </w:t>
      </w:r>
      <w:r>
        <w:t>unit</w:t>
      </w:r>
      <w:r>
        <w:rPr>
          <w:spacing w:val="-2"/>
        </w:rPr>
        <w:t xml:space="preserve"> </w:t>
      </w:r>
      <w:r>
        <w:t>members that provide at least 110 square feet of usable office space and, where practicable, will achieve such a standard for any newly constructed offices.</w:t>
      </w:r>
    </w:p>
    <w:p w14:paraId="60B5924C" w14:textId="77777777" w:rsidR="004603FD" w:rsidRDefault="004603FD" w:rsidP="004603FD">
      <w:pPr>
        <w:pStyle w:val="BodyText"/>
        <w:ind w:right="140" w:firstLine="719"/>
      </w:pPr>
      <w:r>
        <w:t>Offices shall be equipped with a desk, chair, and such file cabinets, bookcases, and shelving</w:t>
      </w:r>
      <w:r>
        <w:rPr>
          <w:spacing w:val="-6"/>
        </w:rPr>
        <w:t xml:space="preserve"> </w:t>
      </w:r>
      <w:r>
        <w:t>as</w:t>
      </w:r>
      <w:r>
        <w:rPr>
          <w:spacing w:val="-3"/>
        </w:rPr>
        <w:t xml:space="preserve"> </w:t>
      </w:r>
      <w:r>
        <w:t>may</w:t>
      </w:r>
      <w:r>
        <w:rPr>
          <w:spacing w:val="-8"/>
        </w:rPr>
        <w:t xml:space="preserve"> </w:t>
      </w:r>
      <w:r>
        <w:t>be</w:t>
      </w:r>
      <w:r>
        <w:rPr>
          <w:spacing w:val="-4"/>
        </w:rPr>
        <w:t xml:space="preserve"> </w:t>
      </w:r>
      <w:r>
        <w:t>needed</w:t>
      </w:r>
      <w:r>
        <w:rPr>
          <w:spacing w:val="-3"/>
        </w:rPr>
        <w:t xml:space="preserve"> </w:t>
      </w:r>
      <w:r>
        <w:t>and</w:t>
      </w:r>
      <w:r>
        <w:rPr>
          <w:spacing w:val="-3"/>
        </w:rPr>
        <w:t xml:space="preserve"> </w:t>
      </w:r>
      <w:r>
        <w:t>as</w:t>
      </w:r>
      <w:r>
        <w:rPr>
          <w:spacing w:val="-3"/>
        </w:rPr>
        <w:t xml:space="preserve"> </w:t>
      </w:r>
      <w:r>
        <w:t>space</w:t>
      </w:r>
      <w:r>
        <w:rPr>
          <w:spacing w:val="-4"/>
        </w:rPr>
        <w:t xml:space="preserve"> </w:t>
      </w:r>
      <w:r>
        <w:t>permits.</w:t>
      </w:r>
      <w:r>
        <w:rPr>
          <w:spacing w:val="-1"/>
        </w:rPr>
        <w:t xml:space="preserve"> </w:t>
      </w:r>
      <w:r>
        <w:t>Requests</w:t>
      </w:r>
      <w:r>
        <w:rPr>
          <w:spacing w:val="-3"/>
        </w:rPr>
        <w:t xml:space="preserve"> </w:t>
      </w:r>
      <w:r>
        <w:t>for</w:t>
      </w:r>
      <w:r>
        <w:rPr>
          <w:spacing w:val="-5"/>
        </w:rPr>
        <w:t xml:space="preserve"> </w:t>
      </w:r>
      <w:r>
        <w:t>additional</w:t>
      </w:r>
      <w:r>
        <w:rPr>
          <w:spacing w:val="-3"/>
        </w:rPr>
        <w:t xml:space="preserve"> </w:t>
      </w:r>
      <w:r>
        <w:t>file</w:t>
      </w:r>
      <w:r>
        <w:rPr>
          <w:spacing w:val="-2"/>
        </w:rPr>
        <w:t xml:space="preserve"> </w:t>
      </w:r>
      <w:r>
        <w:t>cabinets,</w:t>
      </w:r>
      <w:r>
        <w:rPr>
          <w:spacing w:val="-3"/>
        </w:rPr>
        <w:t xml:space="preserve"> </w:t>
      </w:r>
      <w:r>
        <w:t>bookcases, and shelving shall be filled as soon as the requested materials can be provided by the</w:t>
      </w:r>
      <w:r>
        <w:rPr>
          <w:spacing w:val="40"/>
        </w:rPr>
        <w:t xml:space="preserve"> </w:t>
      </w:r>
      <w:r>
        <w:t>University’s supplier. The University shall renovate and/or repair faculty offices, bathrooms, classrooms, and faculty lounges, as needed, based upon an annual assessment by the Director of Facilities. This assessment will be provided for information purposes to the FMC and AAUP. Requests of an emergency nature shall be made through the department chairperson and such requests, if justified, shall be immediately filled, even if funds are not available in the departmental budget. The parties both recognize the desirability of providing each full-time faculty member or full-time member of the professional athletic staff with a private office near their professional colleagues. The University shall furnish a list of all office assignments to the AAUP. The</w:t>
      </w:r>
      <w:r>
        <w:rPr>
          <w:spacing w:val="-1"/>
        </w:rPr>
        <w:t xml:space="preserve"> </w:t>
      </w:r>
      <w:r>
        <w:t>carrels in Moore Library</w:t>
      </w:r>
      <w:r>
        <w:rPr>
          <w:spacing w:val="-4"/>
        </w:rPr>
        <w:t xml:space="preserve"> </w:t>
      </w:r>
      <w:r>
        <w:t>shall be reserved exclusively</w:t>
      </w:r>
      <w:r>
        <w:rPr>
          <w:spacing w:val="-4"/>
        </w:rPr>
        <w:t xml:space="preserve"> </w:t>
      </w:r>
      <w:r>
        <w:t>for the</w:t>
      </w:r>
      <w:r>
        <w:rPr>
          <w:spacing w:val="-1"/>
        </w:rPr>
        <w:t xml:space="preserve"> </w:t>
      </w:r>
      <w:r>
        <w:t>use of the</w:t>
      </w:r>
      <w:r>
        <w:rPr>
          <w:spacing w:val="-1"/>
        </w:rPr>
        <w:t xml:space="preserve"> </w:t>
      </w:r>
      <w:r>
        <w:t>faculty. The University shall provide tuned pianos and appropriate sound system equipment for those faculty who have professional need for such equipment, including a tuned grand piano for all full-time faculty teaching applied piano courses.</w:t>
      </w:r>
    </w:p>
    <w:p w14:paraId="30BA67BE" w14:textId="77777777" w:rsidR="004603FD" w:rsidRDefault="004603FD" w:rsidP="004603FD">
      <w:pPr>
        <w:pStyle w:val="BodyText"/>
        <w:spacing w:before="241"/>
        <w:ind w:right="470" w:firstLine="719"/>
      </w:pPr>
      <w:r>
        <w:t>As</w:t>
      </w:r>
      <w:r>
        <w:rPr>
          <w:spacing w:val="-3"/>
        </w:rPr>
        <w:t xml:space="preserve"> </w:t>
      </w:r>
      <w:r>
        <w:t>current</w:t>
      </w:r>
      <w:r>
        <w:rPr>
          <w:spacing w:val="-3"/>
        </w:rPr>
        <w:t xml:space="preserve"> </w:t>
      </w:r>
      <w:r>
        <w:t>users</w:t>
      </w:r>
      <w:r>
        <w:rPr>
          <w:spacing w:val="-3"/>
        </w:rPr>
        <w:t xml:space="preserve"> </w:t>
      </w:r>
      <w:r>
        <w:t>of</w:t>
      </w:r>
      <w:r>
        <w:rPr>
          <w:spacing w:val="-3"/>
        </w:rPr>
        <w:t xml:space="preserve"> </w:t>
      </w:r>
      <w:r>
        <w:t>faculty</w:t>
      </w:r>
      <w:r>
        <w:rPr>
          <w:spacing w:val="-6"/>
        </w:rPr>
        <w:t xml:space="preserve"> </w:t>
      </w:r>
      <w:r>
        <w:t>carrels</w:t>
      </w:r>
      <w:r>
        <w:rPr>
          <w:spacing w:val="-3"/>
        </w:rPr>
        <w:t xml:space="preserve"> </w:t>
      </w:r>
      <w:r>
        <w:t>in</w:t>
      </w:r>
      <w:r>
        <w:rPr>
          <w:spacing w:val="-3"/>
        </w:rPr>
        <w:t xml:space="preserve"> </w:t>
      </w:r>
      <w:r>
        <w:t>the</w:t>
      </w:r>
      <w:r>
        <w:rPr>
          <w:spacing w:val="-3"/>
        </w:rPr>
        <w:t xml:space="preserve"> </w:t>
      </w:r>
      <w:r>
        <w:t>Moore</w:t>
      </w:r>
      <w:r>
        <w:rPr>
          <w:spacing w:val="-2"/>
        </w:rPr>
        <w:t xml:space="preserve"> </w:t>
      </w:r>
      <w:r>
        <w:t>Library</w:t>
      </w:r>
      <w:r>
        <w:rPr>
          <w:spacing w:val="-8"/>
        </w:rPr>
        <w:t xml:space="preserve"> </w:t>
      </w:r>
      <w:r>
        <w:t>cease</w:t>
      </w:r>
      <w:r>
        <w:rPr>
          <w:spacing w:val="-4"/>
        </w:rPr>
        <w:t xml:space="preserve"> </w:t>
      </w:r>
      <w:r>
        <w:t>to</w:t>
      </w:r>
      <w:r>
        <w:rPr>
          <w:spacing w:val="-1"/>
        </w:rPr>
        <w:t xml:space="preserve"> </w:t>
      </w:r>
      <w:r>
        <w:t>require</w:t>
      </w:r>
      <w:r>
        <w:rPr>
          <w:spacing w:val="-5"/>
        </w:rPr>
        <w:t xml:space="preserve"> </w:t>
      </w:r>
      <w:r>
        <w:t>such</w:t>
      </w:r>
      <w:r>
        <w:rPr>
          <w:spacing w:val="-3"/>
        </w:rPr>
        <w:t xml:space="preserve"> </w:t>
      </w:r>
      <w:r>
        <w:t>carrels, each such carrel may be decommissioned and the space reallocated.</w:t>
      </w:r>
    </w:p>
    <w:p w14:paraId="7A2AC0B5" w14:textId="77777777" w:rsidR="004603FD" w:rsidRDefault="004603FD" w:rsidP="004603FD">
      <w:pPr>
        <w:pStyle w:val="ListParagraph"/>
        <w:numPr>
          <w:ilvl w:val="0"/>
          <w:numId w:val="22"/>
        </w:numPr>
        <w:tabs>
          <w:tab w:val="left" w:pos="1540"/>
        </w:tabs>
        <w:rPr>
          <w:sz w:val="24"/>
        </w:rPr>
      </w:pPr>
      <w:r>
        <w:rPr>
          <w:spacing w:val="-2"/>
          <w:sz w:val="24"/>
          <w:u w:val="single"/>
        </w:rPr>
        <w:t>Parking</w:t>
      </w:r>
    </w:p>
    <w:p w14:paraId="552FD40B" w14:textId="77777777" w:rsidR="004603FD" w:rsidRDefault="004603FD" w:rsidP="004603FD">
      <w:pPr>
        <w:pStyle w:val="BodyText"/>
        <w:spacing w:before="241"/>
        <w:ind w:right="217" w:firstLine="719"/>
      </w:pPr>
      <w:r>
        <w:t>The University shall, during the term of this Agreement, maintain, without charge, parking areas for members of the bargaining unit, near or adjacent to the buildings in which bargaining unit members have their offices, in lots with appropriate gates and/or signage in accord</w:t>
      </w:r>
      <w:r>
        <w:rPr>
          <w:spacing w:val="-2"/>
        </w:rPr>
        <w:t xml:space="preserve"> </w:t>
      </w:r>
      <w:r>
        <w:t>with</w:t>
      </w:r>
      <w:r>
        <w:rPr>
          <w:spacing w:val="-3"/>
        </w:rPr>
        <w:t xml:space="preserve"> </w:t>
      </w:r>
      <w:r>
        <w:t>existing</w:t>
      </w:r>
      <w:r>
        <w:rPr>
          <w:spacing w:val="-5"/>
        </w:rPr>
        <w:t xml:space="preserve"> </w:t>
      </w:r>
      <w:r>
        <w:t>practice.</w:t>
      </w:r>
      <w:r>
        <w:rPr>
          <w:spacing w:val="-1"/>
        </w:rPr>
        <w:t xml:space="preserve"> </w:t>
      </w:r>
      <w:r>
        <w:t>The</w:t>
      </w:r>
      <w:r>
        <w:rPr>
          <w:spacing w:val="-5"/>
        </w:rPr>
        <w:t xml:space="preserve"> </w:t>
      </w:r>
      <w:r>
        <w:t>University</w:t>
      </w:r>
      <w:r>
        <w:rPr>
          <w:spacing w:val="-8"/>
        </w:rPr>
        <w:t xml:space="preserve"> </w:t>
      </w:r>
      <w:r>
        <w:t>shall provide</w:t>
      </w:r>
      <w:r>
        <w:rPr>
          <w:spacing w:val="-3"/>
        </w:rPr>
        <w:t xml:space="preserve"> </w:t>
      </w:r>
      <w:r>
        <w:t>at</w:t>
      </w:r>
      <w:r>
        <w:rPr>
          <w:spacing w:val="-3"/>
        </w:rPr>
        <w:t xml:space="preserve"> </w:t>
      </w:r>
      <w:r>
        <w:t>least</w:t>
      </w:r>
      <w:r>
        <w:rPr>
          <w:spacing w:val="-3"/>
        </w:rPr>
        <w:t xml:space="preserve"> </w:t>
      </w:r>
      <w:r>
        <w:t>as</w:t>
      </w:r>
      <w:r>
        <w:rPr>
          <w:spacing w:val="-3"/>
        </w:rPr>
        <w:t xml:space="preserve"> </w:t>
      </w:r>
      <w:r>
        <w:t>many</w:t>
      </w:r>
      <w:r>
        <w:rPr>
          <w:spacing w:val="-6"/>
        </w:rPr>
        <w:t xml:space="preserve"> </w:t>
      </w:r>
      <w:r>
        <w:t>parking</w:t>
      </w:r>
      <w:r>
        <w:rPr>
          <w:spacing w:val="-6"/>
        </w:rPr>
        <w:t xml:space="preserve"> </w:t>
      </w:r>
      <w:r>
        <w:t>spaces</w:t>
      </w:r>
      <w:r>
        <w:rPr>
          <w:spacing w:val="-3"/>
        </w:rPr>
        <w:t xml:space="preserve"> </w:t>
      </w:r>
      <w:r>
        <w:t>near or adjacent to these buildings as there are bargaining unit members with offices in those buildings. All bargaining unit members will be provided the means of access to faculty/staff parking lots on both campuses; full-time and priority adjunct bargaining unit members will be</w:t>
      </w:r>
    </w:p>
    <w:p w14:paraId="26E6803E" w14:textId="77777777" w:rsidR="004603FD" w:rsidRDefault="004603FD" w:rsidP="004603FD">
      <w:pPr>
        <w:sectPr w:rsidR="004603FD">
          <w:footerReference w:type="default" r:id="rId13"/>
          <w:pgSz w:w="12240" w:h="15840"/>
          <w:pgMar w:top="1360" w:right="1320" w:bottom="1420" w:left="1340" w:header="0" w:footer="1236" w:gutter="0"/>
          <w:cols w:space="720"/>
        </w:sectPr>
      </w:pPr>
    </w:p>
    <w:p w14:paraId="73D2809E" w14:textId="77777777" w:rsidR="004603FD" w:rsidRDefault="004603FD" w:rsidP="004603FD">
      <w:pPr>
        <w:pStyle w:val="BodyText"/>
        <w:spacing w:before="74"/>
      </w:pPr>
      <w:r>
        <w:lastRenderedPageBreak/>
        <w:t>provided</w:t>
      </w:r>
      <w:r>
        <w:rPr>
          <w:spacing w:val="-4"/>
        </w:rPr>
        <w:t xml:space="preserve"> </w:t>
      </w:r>
      <w:r>
        <w:t>permanent</w:t>
      </w:r>
      <w:r>
        <w:rPr>
          <w:spacing w:val="-4"/>
        </w:rPr>
        <w:t xml:space="preserve"> </w:t>
      </w:r>
      <w:r>
        <w:t>stickers,</w:t>
      </w:r>
      <w:r>
        <w:rPr>
          <w:spacing w:val="-4"/>
        </w:rPr>
        <w:t xml:space="preserve"> </w:t>
      </w:r>
      <w:r>
        <w:t>while</w:t>
      </w:r>
      <w:r>
        <w:rPr>
          <w:spacing w:val="-5"/>
        </w:rPr>
        <w:t xml:space="preserve"> </w:t>
      </w:r>
      <w:r>
        <w:t>other</w:t>
      </w:r>
      <w:r>
        <w:rPr>
          <w:spacing w:val="-4"/>
        </w:rPr>
        <w:t xml:space="preserve"> </w:t>
      </w:r>
      <w:r>
        <w:t>adjuncts</w:t>
      </w:r>
      <w:r>
        <w:rPr>
          <w:spacing w:val="-2"/>
        </w:rPr>
        <w:t xml:space="preserve"> </w:t>
      </w:r>
      <w:r>
        <w:t>will</w:t>
      </w:r>
      <w:r>
        <w:rPr>
          <w:spacing w:val="-4"/>
        </w:rPr>
        <w:t xml:space="preserve"> </w:t>
      </w:r>
      <w:r>
        <w:t>receive</w:t>
      </w:r>
      <w:r>
        <w:rPr>
          <w:spacing w:val="-4"/>
        </w:rPr>
        <w:t xml:space="preserve"> </w:t>
      </w:r>
      <w:r>
        <w:t>temporary</w:t>
      </w:r>
      <w:r>
        <w:rPr>
          <w:spacing w:val="-9"/>
        </w:rPr>
        <w:t xml:space="preserve"> </w:t>
      </w:r>
      <w:r>
        <w:t>permits</w:t>
      </w:r>
      <w:r>
        <w:rPr>
          <w:spacing w:val="-4"/>
        </w:rPr>
        <w:t xml:space="preserve"> </w:t>
      </w:r>
      <w:r>
        <w:t>while</w:t>
      </w:r>
      <w:r>
        <w:rPr>
          <w:spacing w:val="-4"/>
        </w:rPr>
        <w:t xml:space="preserve"> </w:t>
      </w:r>
      <w:r>
        <w:t xml:space="preserve">under </w:t>
      </w:r>
      <w:r>
        <w:rPr>
          <w:spacing w:val="-2"/>
        </w:rPr>
        <w:t>contract.</w:t>
      </w:r>
    </w:p>
    <w:p w14:paraId="6D9D3325" w14:textId="77777777" w:rsidR="004603FD" w:rsidRDefault="004603FD" w:rsidP="004603FD">
      <w:pPr>
        <w:pStyle w:val="BodyText"/>
        <w:ind w:firstLine="719"/>
      </w:pPr>
      <w:r>
        <w:t>During all times that classes are being taught, priority shall be given by Security to ticketing</w:t>
      </w:r>
      <w:r>
        <w:rPr>
          <w:spacing w:val="-5"/>
        </w:rPr>
        <w:t xml:space="preserve"> </w:t>
      </w:r>
      <w:r>
        <w:t>cars</w:t>
      </w:r>
      <w:r>
        <w:rPr>
          <w:spacing w:val="-2"/>
        </w:rPr>
        <w:t xml:space="preserve"> </w:t>
      </w:r>
      <w:r>
        <w:t>parked</w:t>
      </w:r>
      <w:r>
        <w:rPr>
          <w:spacing w:val="-2"/>
        </w:rPr>
        <w:t xml:space="preserve"> </w:t>
      </w:r>
      <w:r>
        <w:t>illegally</w:t>
      </w:r>
      <w:r>
        <w:rPr>
          <w:spacing w:val="-7"/>
        </w:rPr>
        <w:t xml:space="preserve"> </w:t>
      </w:r>
      <w:r>
        <w:t>in</w:t>
      </w:r>
      <w:r>
        <w:rPr>
          <w:spacing w:val="-2"/>
        </w:rPr>
        <w:t xml:space="preserve"> </w:t>
      </w:r>
      <w:r>
        <w:t>the</w:t>
      </w:r>
      <w:r>
        <w:rPr>
          <w:spacing w:val="-3"/>
        </w:rPr>
        <w:t xml:space="preserve"> </w:t>
      </w:r>
      <w:r>
        <w:t>faculty/staff</w:t>
      </w:r>
      <w:r>
        <w:rPr>
          <w:spacing w:val="-2"/>
        </w:rPr>
        <w:t xml:space="preserve"> </w:t>
      </w:r>
      <w:r>
        <w:t>parking</w:t>
      </w:r>
      <w:r>
        <w:rPr>
          <w:spacing w:val="-5"/>
        </w:rPr>
        <w:t xml:space="preserve"> </w:t>
      </w:r>
      <w:r>
        <w:t>lots,</w:t>
      </w:r>
      <w:r>
        <w:rPr>
          <w:spacing w:val="-2"/>
        </w:rPr>
        <w:t xml:space="preserve"> </w:t>
      </w:r>
      <w:r>
        <w:t>especially</w:t>
      </w:r>
      <w:r>
        <w:rPr>
          <w:spacing w:val="-7"/>
        </w:rPr>
        <w:t xml:space="preserve"> </w:t>
      </w:r>
      <w:r>
        <w:t>during</w:t>
      </w:r>
      <w:r>
        <w:rPr>
          <w:spacing w:val="-5"/>
        </w:rPr>
        <w:t xml:space="preserve"> </w:t>
      </w:r>
      <w:r>
        <w:t>the</w:t>
      </w:r>
      <w:r>
        <w:rPr>
          <w:spacing w:val="-1"/>
        </w:rPr>
        <w:t xml:space="preserve"> </w:t>
      </w:r>
      <w:r>
        <w:t>first</w:t>
      </w:r>
      <w:r>
        <w:rPr>
          <w:spacing w:val="-2"/>
        </w:rPr>
        <w:t xml:space="preserve"> </w:t>
      </w:r>
      <w:r>
        <w:t>three</w:t>
      </w:r>
      <w:r>
        <w:rPr>
          <w:spacing w:val="-1"/>
        </w:rPr>
        <w:t xml:space="preserve"> </w:t>
      </w:r>
      <w:r>
        <w:t>(3) weeks of classes in the spring and fall. Faculty lots shall be checked regularly thereafter and illegally parked cars ticketed. Repeat offenders shall be promptly towed. Bargaining unit complaints regarding illegally parked vehicles shall be handled promptly.</w:t>
      </w:r>
    </w:p>
    <w:p w14:paraId="42BFF51F" w14:textId="77777777" w:rsidR="004603FD" w:rsidRDefault="004603FD" w:rsidP="004603FD">
      <w:pPr>
        <w:pStyle w:val="ListParagraph"/>
        <w:numPr>
          <w:ilvl w:val="0"/>
          <w:numId w:val="22"/>
        </w:numPr>
        <w:tabs>
          <w:tab w:val="left" w:pos="1540"/>
        </w:tabs>
        <w:spacing w:before="241"/>
        <w:rPr>
          <w:sz w:val="24"/>
        </w:rPr>
      </w:pPr>
      <w:r>
        <w:rPr>
          <w:spacing w:val="-2"/>
          <w:sz w:val="24"/>
          <w:u w:val="single"/>
        </w:rPr>
        <w:t>Lounges</w:t>
      </w:r>
    </w:p>
    <w:p w14:paraId="592B88A4" w14:textId="77777777" w:rsidR="004603FD" w:rsidRDefault="004603FD" w:rsidP="004603FD">
      <w:pPr>
        <w:pStyle w:val="BodyText"/>
        <w:ind w:right="168" w:firstLine="719"/>
      </w:pPr>
      <w:r>
        <w:t>The</w:t>
      </w:r>
      <w:r>
        <w:rPr>
          <w:spacing w:val="-4"/>
        </w:rPr>
        <w:t xml:space="preserve"> </w:t>
      </w:r>
      <w:r>
        <w:t>University</w:t>
      </w:r>
      <w:r>
        <w:rPr>
          <w:spacing w:val="-7"/>
        </w:rPr>
        <w:t xml:space="preserve"> </w:t>
      </w:r>
      <w:r>
        <w:t>shall</w:t>
      </w:r>
      <w:r>
        <w:rPr>
          <w:spacing w:val="-3"/>
        </w:rPr>
        <w:t xml:space="preserve"> </w:t>
      </w:r>
      <w:r>
        <w:t>provide</w:t>
      </w:r>
      <w:r>
        <w:rPr>
          <w:spacing w:val="-3"/>
        </w:rPr>
        <w:t xml:space="preserve"> </w:t>
      </w:r>
      <w:r>
        <w:t>and</w:t>
      </w:r>
      <w:r>
        <w:rPr>
          <w:spacing w:val="-3"/>
        </w:rPr>
        <w:t xml:space="preserve"> </w:t>
      </w:r>
      <w:r>
        <w:t>maintain</w:t>
      </w:r>
      <w:r>
        <w:rPr>
          <w:spacing w:val="-3"/>
        </w:rPr>
        <w:t xml:space="preserve"> </w:t>
      </w:r>
      <w:r>
        <w:t>for</w:t>
      </w:r>
      <w:r>
        <w:rPr>
          <w:spacing w:val="-3"/>
        </w:rPr>
        <w:t xml:space="preserve"> </w:t>
      </w:r>
      <w:r>
        <w:t>the</w:t>
      </w:r>
      <w:r>
        <w:rPr>
          <w:spacing w:val="-3"/>
        </w:rPr>
        <w:t xml:space="preserve"> </w:t>
      </w:r>
      <w:r>
        <w:t>use</w:t>
      </w:r>
      <w:r>
        <w:rPr>
          <w:spacing w:val="-3"/>
        </w:rPr>
        <w:t xml:space="preserve"> </w:t>
      </w:r>
      <w:r>
        <w:t>of</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one</w:t>
      </w:r>
      <w:r>
        <w:rPr>
          <w:spacing w:val="-3"/>
        </w:rPr>
        <w:t xml:space="preserve"> </w:t>
      </w:r>
      <w:r>
        <w:t>(1) lounge in each building in which bargaining unit members have offices. The parties agree that the present lounge facilities, where they exist, in each of such buildings constitute compliance with the requirement for faculty lounges. The University shall provide for lounges in any future buildings in which bargaining unit members regularly perform their professional duties.</w:t>
      </w:r>
    </w:p>
    <w:p w14:paraId="7625E85F" w14:textId="77777777" w:rsidR="004603FD" w:rsidRDefault="004603FD" w:rsidP="004603FD">
      <w:pPr>
        <w:pStyle w:val="ListParagraph"/>
        <w:numPr>
          <w:ilvl w:val="0"/>
          <w:numId w:val="22"/>
        </w:numPr>
        <w:tabs>
          <w:tab w:val="left" w:pos="1540"/>
        </w:tabs>
        <w:rPr>
          <w:sz w:val="24"/>
        </w:rPr>
      </w:pPr>
      <w:r>
        <w:rPr>
          <w:sz w:val="24"/>
          <w:u w:val="single"/>
        </w:rPr>
        <w:t>Dining</w:t>
      </w:r>
      <w:r>
        <w:rPr>
          <w:spacing w:val="-2"/>
          <w:sz w:val="24"/>
          <w:u w:val="single"/>
        </w:rPr>
        <w:t xml:space="preserve"> Facilities</w:t>
      </w:r>
    </w:p>
    <w:p w14:paraId="27507AD3" w14:textId="77777777" w:rsidR="004603FD" w:rsidRDefault="004603FD" w:rsidP="004603FD">
      <w:pPr>
        <w:pStyle w:val="BodyText"/>
        <w:ind w:firstLine="719"/>
      </w:pPr>
      <w:r>
        <w:t>The University shall make reasonable efforts to maintain a dining room on the Lawrenceville campus as a dining facility for use by members of the bargaining unit and other employees of the University</w:t>
      </w:r>
      <w:r>
        <w:rPr>
          <w:spacing w:val="-4"/>
        </w:rPr>
        <w:t xml:space="preserve"> </w:t>
      </w:r>
      <w:r>
        <w:t>during the periods of University activity. The hours of this dining room</w:t>
      </w:r>
      <w:r>
        <w:rPr>
          <w:spacing w:val="-3"/>
        </w:rPr>
        <w:t xml:space="preserve"> </w:t>
      </w:r>
      <w:r>
        <w:t>will</w:t>
      </w:r>
      <w:r>
        <w:rPr>
          <w:spacing w:val="-3"/>
        </w:rPr>
        <w:t xml:space="preserve"> </w:t>
      </w:r>
      <w:r>
        <w:t>be</w:t>
      </w:r>
      <w:r>
        <w:rPr>
          <w:spacing w:val="-3"/>
        </w:rPr>
        <w:t xml:space="preserve"> </w:t>
      </w:r>
      <w:r>
        <w:t>such</w:t>
      </w:r>
      <w:r>
        <w:rPr>
          <w:spacing w:val="-3"/>
        </w:rPr>
        <w:t xml:space="preserve"> </w:t>
      </w:r>
      <w:r>
        <w:t>that</w:t>
      </w:r>
      <w:r>
        <w:rPr>
          <w:spacing w:val="-3"/>
        </w:rPr>
        <w:t xml:space="preserve"> </w:t>
      </w:r>
      <w:r>
        <w:t>faculty</w:t>
      </w:r>
      <w:r>
        <w:rPr>
          <w:spacing w:val="-8"/>
        </w:rPr>
        <w:t xml:space="preserve"> </w:t>
      </w:r>
      <w:r>
        <w:t>teaching</w:t>
      </w:r>
      <w:r>
        <w:rPr>
          <w:spacing w:val="-6"/>
        </w:rPr>
        <w:t xml:space="preserve"> </w:t>
      </w:r>
      <w:r>
        <w:t>classes</w:t>
      </w:r>
      <w:r>
        <w:rPr>
          <w:spacing w:val="-3"/>
        </w:rPr>
        <w:t xml:space="preserve"> </w:t>
      </w:r>
      <w:r>
        <w:t>around</w:t>
      </w:r>
      <w:r>
        <w:rPr>
          <w:spacing w:val="-3"/>
        </w:rPr>
        <w:t xml:space="preserve"> </w:t>
      </w:r>
      <w:r>
        <w:t>the</w:t>
      </w:r>
      <w:r>
        <w:rPr>
          <w:spacing w:val="-3"/>
        </w:rPr>
        <w:t xml:space="preserve"> </w:t>
      </w:r>
      <w:r>
        <w:t>lunch</w:t>
      </w:r>
      <w:r>
        <w:rPr>
          <w:spacing w:val="-3"/>
        </w:rPr>
        <w:t xml:space="preserve"> </w:t>
      </w:r>
      <w:r>
        <w:t>and</w:t>
      </w:r>
      <w:r>
        <w:rPr>
          <w:spacing w:val="-3"/>
        </w:rPr>
        <w:t xml:space="preserve"> </w:t>
      </w:r>
      <w:r>
        <w:t>dinner</w:t>
      </w:r>
      <w:r>
        <w:rPr>
          <w:spacing w:val="-3"/>
        </w:rPr>
        <w:t xml:space="preserve"> </w:t>
      </w:r>
      <w:r>
        <w:t>periods</w:t>
      </w:r>
      <w:r>
        <w:rPr>
          <w:spacing w:val="-3"/>
        </w:rPr>
        <w:t xml:space="preserve"> </w:t>
      </w:r>
      <w:r>
        <w:t>will</w:t>
      </w:r>
      <w:r>
        <w:rPr>
          <w:spacing w:val="-3"/>
        </w:rPr>
        <w:t xml:space="preserve"> </w:t>
      </w:r>
      <w:r>
        <w:t>have</w:t>
      </w:r>
      <w:r>
        <w:rPr>
          <w:spacing w:val="-4"/>
        </w:rPr>
        <w:t xml:space="preserve"> </w:t>
      </w:r>
      <w:r>
        <w:t>at least one (1) hour to use the room. The designated room may</w:t>
      </w:r>
      <w:r>
        <w:rPr>
          <w:spacing w:val="-1"/>
        </w:rPr>
        <w:t xml:space="preserve"> </w:t>
      </w:r>
      <w:r>
        <w:t>be used by</w:t>
      </w:r>
      <w:r>
        <w:rPr>
          <w:spacing w:val="-1"/>
        </w:rPr>
        <w:t xml:space="preserve"> </w:t>
      </w:r>
      <w:r>
        <w:t>other members of the University</w:t>
      </w:r>
      <w:r>
        <w:rPr>
          <w:spacing w:val="-1"/>
        </w:rPr>
        <w:t xml:space="preserve"> </w:t>
      </w:r>
      <w:r>
        <w:t>community, provided such use does not interfere with its availability</w:t>
      </w:r>
      <w:r>
        <w:rPr>
          <w:spacing w:val="-4"/>
        </w:rPr>
        <w:t xml:space="preserve"> </w:t>
      </w:r>
      <w:r>
        <w:t>and use by</w:t>
      </w:r>
      <w:r>
        <w:rPr>
          <w:spacing w:val="-3"/>
        </w:rPr>
        <w:t xml:space="preserve"> </w:t>
      </w:r>
      <w:r>
        <w:t>the members of the bargaining unit.</w:t>
      </w:r>
    </w:p>
    <w:p w14:paraId="5584C34C" w14:textId="77777777" w:rsidR="004603FD" w:rsidRDefault="004603FD" w:rsidP="004603FD">
      <w:pPr>
        <w:pStyle w:val="ListParagraph"/>
        <w:numPr>
          <w:ilvl w:val="0"/>
          <w:numId w:val="22"/>
        </w:numPr>
        <w:tabs>
          <w:tab w:val="left" w:pos="1540"/>
        </w:tabs>
        <w:spacing w:before="241"/>
        <w:rPr>
          <w:sz w:val="24"/>
        </w:rPr>
      </w:pPr>
      <w:r>
        <w:rPr>
          <w:sz w:val="24"/>
          <w:u w:val="single"/>
        </w:rPr>
        <w:t>Secretarial</w:t>
      </w:r>
      <w:r>
        <w:rPr>
          <w:spacing w:val="-5"/>
          <w:sz w:val="24"/>
          <w:u w:val="single"/>
        </w:rPr>
        <w:t xml:space="preserve"> Aid</w:t>
      </w:r>
    </w:p>
    <w:p w14:paraId="614521DC" w14:textId="77777777" w:rsidR="004603FD" w:rsidRDefault="004603FD" w:rsidP="004603FD">
      <w:pPr>
        <w:pStyle w:val="BodyText"/>
        <w:ind w:left="820"/>
      </w:pPr>
      <w:r>
        <w:t>There</w:t>
      </w:r>
      <w:r>
        <w:rPr>
          <w:spacing w:val="-5"/>
        </w:rPr>
        <w:t xml:space="preserve"> </w:t>
      </w:r>
      <w:r>
        <w:t>shall be</w:t>
      </w:r>
      <w:r>
        <w:rPr>
          <w:spacing w:val="-1"/>
        </w:rPr>
        <w:t xml:space="preserve"> </w:t>
      </w:r>
      <w:r>
        <w:t>one</w:t>
      </w:r>
      <w:r>
        <w:rPr>
          <w:spacing w:val="-1"/>
        </w:rPr>
        <w:t xml:space="preserve"> </w:t>
      </w:r>
      <w:r>
        <w:t>(1)</w:t>
      </w:r>
      <w:r>
        <w:rPr>
          <w:spacing w:val="-2"/>
        </w:rPr>
        <w:t xml:space="preserve"> </w:t>
      </w:r>
      <w:r>
        <w:t>secretary</w:t>
      </w:r>
      <w:r>
        <w:rPr>
          <w:spacing w:val="-5"/>
        </w:rPr>
        <w:t xml:space="preserve"> </w:t>
      </w:r>
      <w:r>
        <w:t>for each 20</w:t>
      </w:r>
      <w:r>
        <w:rPr>
          <w:spacing w:val="2"/>
        </w:rPr>
        <w:t xml:space="preserve"> </w:t>
      </w:r>
      <w:r>
        <w:t>full-time</w:t>
      </w:r>
      <w:r>
        <w:rPr>
          <w:spacing w:val="-1"/>
        </w:rPr>
        <w:t xml:space="preserve"> </w:t>
      </w:r>
      <w:r>
        <w:t>faculty</w:t>
      </w:r>
      <w:r>
        <w:rPr>
          <w:spacing w:val="-5"/>
        </w:rPr>
        <w:t xml:space="preserve"> </w:t>
      </w:r>
      <w:r>
        <w:t>members, and</w:t>
      </w:r>
      <w:r>
        <w:rPr>
          <w:spacing w:val="2"/>
        </w:rPr>
        <w:t xml:space="preserve"> </w:t>
      </w:r>
      <w:r>
        <w:t xml:space="preserve">at least </w:t>
      </w:r>
      <w:r>
        <w:rPr>
          <w:spacing w:val="-5"/>
        </w:rPr>
        <w:t>one</w:t>
      </w:r>
    </w:p>
    <w:p w14:paraId="3430DA4D" w14:textId="77777777" w:rsidR="004603FD" w:rsidRDefault="004603FD" w:rsidP="004603FD">
      <w:pPr>
        <w:pStyle w:val="BodyText"/>
        <w:spacing w:before="0"/>
        <w:ind w:right="217"/>
      </w:pPr>
      <w:r>
        <w:t>(1) secretary assigned to each building containing permanent faculty offices. The University shall provide the AAUP a list of such secretaries. Such secretaries shall be designated for the primary use by the faculty members and chairs. Where a secretary is designated for a department, the department chair is the manager with primary responsibility with regard to hiring,</w:t>
      </w:r>
      <w:r>
        <w:rPr>
          <w:spacing w:val="-3"/>
        </w:rPr>
        <w:t xml:space="preserve"> </w:t>
      </w:r>
      <w:r>
        <w:t>supervising,</w:t>
      </w:r>
      <w:r>
        <w:rPr>
          <w:spacing w:val="-3"/>
        </w:rPr>
        <w:t xml:space="preserve"> </w:t>
      </w:r>
      <w:r>
        <w:t>and</w:t>
      </w:r>
      <w:r>
        <w:rPr>
          <w:spacing w:val="-1"/>
        </w:rPr>
        <w:t xml:space="preserve"> </w:t>
      </w:r>
      <w:r>
        <w:t>evaluating</w:t>
      </w:r>
      <w:r>
        <w:rPr>
          <w:spacing w:val="-5"/>
        </w:rPr>
        <w:t xml:space="preserve"> </w:t>
      </w:r>
      <w:r>
        <w:t>the</w:t>
      </w:r>
      <w:r>
        <w:rPr>
          <w:spacing w:val="-3"/>
        </w:rPr>
        <w:t xml:space="preserve"> </w:t>
      </w:r>
      <w:r>
        <w:t>secretary. If</w:t>
      </w:r>
      <w:r>
        <w:rPr>
          <w:spacing w:val="-2"/>
        </w:rPr>
        <w:t xml:space="preserve"> </w:t>
      </w:r>
      <w:r>
        <w:t>a</w:t>
      </w:r>
      <w:r>
        <w:rPr>
          <w:spacing w:val="-4"/>
        </w:rPr>
        <w:t xml:space="preserve"> </w:t>
      </w:r>
      <w:r>
        <w:t>secretary</w:t>
      </w:r>
      <w:r>
        <w:rPr>
          <w:spacing w:val="-8"/>
        </w:rPr>
        <w:t xml:space="preserve"> </w:t>
      </w:r>
      <w:r>
        <w:t>is</w:t>
      </w:r>
      <w:r>
        <w:rPr>
          <w:spacing w:val="-3"/>
        </w:rPr>
        <w:t xml:space="preserve"> </w:t>
      </w:r>
      <w:r>
        <w:t>designated</w:t>
      </w:r>
      <w:r>
        <w:rPr>
          <w:spacing w:val="-1"/>
        </w:rPr>
        <w:t xml:space="preserve"> </w:t>
      </w:r>
      <w:r>
        <w:t>for</w:t>
      </w:r>
      <w:r>
        <w:rPr>
          <w:spacing w:val="-5"/>
        </w:rPr>
        <w:t xml:space="preserve"> </w:t>
      </w:r>
      <w:r>
        <w:t>more</w:t>
      </w:r>
      <w:r>
        <w:rPr>
          <w:spacing w:val="-5"/>
        </w:rPr>
        <w:t xml:space="preserve"> </w:t>
      </w:r>
      <w:r>
        <w:t>than</w:t>
      </w:r>
      <w:r>
        <w:rPr>
          <w:spacing w:val="-3"/>
        </w:rPr>
        <w:t xml:space="preserve"> </w:t>
      </w:r>
      <w:r>
        <w:t>one</w:t>
      </w:r>
    </w:p>
    <w:p w14:paraId="51338C98" w14:textId="77777777" w:rsidR="004603FD" w:rsidRDefault="004603FD" w:rsidP="004603FD">
      <w:pPr>
        <w:pStyle w:val="BodyText"/>
        <w:spacing w:before="0"/>
        <w:ind w:right="217"/>
      </w:pPr>
      <w:r>
        <w:t>(1) department, the Dean shall designate the supervisor. Where the secretary supports both bargaining unit faculty (which for purposes of this paragraph shall include department chairs) and</w:t>
      </w:r>
      <w:r>
        <w:rPr>
          <w:spacing w:val="-2"/>
        </w:rPr>
        <w:t xml:space="preserve"> </w:t>
      </w:r>
      <w:r>
        <w:t>members</w:t>
      </w:r>
      <w:r>
        <w:rPr>
          <w:spacing w:val="-2"/>
        </w:rPr>
        <w:t xml:space="preserve"> </w:t>
      </w:r>
      <w:r>
        <w:t>of</w:t>
      </w:r>
      <w:r>
        <w:rPr>
          <w:spacing w:val="-4"/>
        </w:rPr>
        <w:t xml:space="preserve"> </w:t>
      </w:r>
      <w:r>
        <w:t>the</w:t>
      </w:r>
      <w:r>
        <w:rPr>
          <w:spacing w:val="-1"/>
        </w:rPr>
        <w:t xml:space="preserve"> </w:t>
      </w:r>
      <w:r>
        <w:t>University</w:t>
      </w:r>
      <w:r>
        <w:rPr>
          <w:spacing w:val="-5"/>
        </w:rPr>
        <w:t xml:space="preserve"> </w:t>
      </w:r>
      <w:r>
        <w:t>administration,</w:t>
      </w:r>
      <w:r>
        <w:rPr>
          <w:spacing w:val="-2"/>
        </w:rPr>
        <w:t xml:space="preserve"> </w:t>
      </w:r>
      <w:r>
        <w:t>they</w:t>
      </w:r>
      <w:r>
        <w:rPr>
          <w:spacing w:val="-6"/>
        </w:rPr>
        <w:t xml:space="preserve"> </w:t>
      </w:r>
      <w:r>
        <w:t>shall</w:t>
      </w:r>
      <w:r>
        <w:rPr>
          <w:spacing w:val="-2"/>
        </w:rPr>
        <w:t xml:space="preserve"> </w:t>
      </w:r>
      <w:r>
        <w:t>prioritize</w:t>
      </w:r>
      <w:r>
        <w:rPr>
          <w:spacing w:val="-3"/>
        </w:rPr>
        <w:t xml:space="preserve"> </w:t>
      </w:r>
      <w:r>
        <w:t>work</w:t>
      </w:r>
      <w:r>
        <w:rPr>
          <w:spacing w:val="-2"/>
        </w:rPr>
        <w:t xml:space="preserve"> </w:t>
      </w:r>
      <w:r>
        <w:t>assigned</w:t>
      </w:r>
      <w:r>
        <w:rPr>
          <w:spacing w:val="-2"/>
        </w:rPr>
        <w:t xml:space="preserve"> </w:t>
      </w:r>
      <w:r>
        <w:t>by</w:t>
      </w:r>
      <w:r>
        <w:rPr>
          <w:spacing w:val="-7"/>
        </w:rPr>
        <w:t xml:space="preserve"> </w:t>
      </w:r>
      <w:r>
        <w:t>bargaining unit faculty.</w:t>
      </w:r>
    </w:p>
    <w:p w14:paraId="41A58E24" w14:textId="77777777" w:rsidR="004603FD" w:rsidRDefault="004603FD" w:rsidP="004603FD">
      <w:pPr>
        <w:pStyle w:val="ListParagraph"/>
        <w:numPr>
          <w:ilvl w:val="0"/>
          <w:numId w:val="22"/>
        </w:numPr>
        <w:tabs>
          <w:tab w:val="left" w:pos="1540"/>
        </w:tabs>
        <w:spacing w:before="241"/>
        <w:rPr>
          <w:sz w:val="24"/>
        </w:rPr>
      </w:pPr>
      <w:r>
        <w:rPr>
          <w:sz w:val="24"/>
          <w:u w:val="single"/>
        </w:rPr>
        <w:t>University</w:t>
      </w:r>
      <w:r>
        <w:rPr>
          <w:spacing w:val="-5"/>
          <w:sz w:val="24"/>
          <w:u w:val="single"/>
        </w:rPr>
        <w:t xml:space="preserve"> </w:t>
      </w:r>
      <w:r>
        <w:rPr>
          <w:sz w:val="24"/>
          <w:u w:val="single"/>
        </w:rPr>
        <w:t>Equipment and</w:t>
      </w:r>
      <w:r>
        <w:rPr>
          <w:spacing w:val="1"/>
          <w:sz w:val="24"/>
          <w:u w:val="single"/>
        </w:rPr>
        <w:t xml:space="preserve"> </w:t>
      </w:r>
      <w:r>
        <w:rPr>
          <w:spacing w:val="-2"/>
          <w:sz w:val="24"/>
          <w:u w:val="single"/>
        </w:rPr>
        <w:t>Service</w:t>
      </w:r>
    </w:p>
    <w:p w14:paraId="074ADCA3" w14:textId="77777777" w:rsidR="004603FD" w:rsidRDefault="004603FD" w:rsidP="004603FD">
      <w:pPr>
        <w:pStyle w:val="ListParagraph"/>
        <w:numPr>
          <w:ilvl w:val="1"/>
          <w:numId w:val="22"/>
        </w:numPr>
        <w:tabs>
          <w:tab w:val="left" w:pos="2260"/>
        </w:tabs>
        <w:rPr>
          <w:sz w:val="24"/>
        </w:rPr>
      </w:pPr>
      <w:r>
        <w:rPr>
          <w:sz w:val="24"/>
          <w:u w:val="single"/>
        </w:rPr>
        <w:t>Information</w:t>
      </w:r>
      <w:r>
        <w:rPr>
          <w:spacing w:val="-4"/>
          <w:sz w:val="24"/>
          <w:u w:val="single"/>
        </w:rPr>
        <w:t xml:space="preserve"> </w:t>
      </w:r>
      <w:r>
        <w:rPr>
          <w:spacing w:val="-2"/>
          <w:sz w:val="24"/>
          <w:u w:val="single"/>
        </w:rPr>
        <w:t>Technology</w:t>
      </w:r>
    </w:p>
    <w:p w14:paraId="5DFF1FB9" w14:textId="77777777" w:rsidR="004603FD" w:rsidRDefault="004603FD" w:rsidP="004603FD">
      <w:pPr>
        <w:pStyle w:val="BodyText"/>
        <w:spacing w:before="0"/>
        <w:ind w:left="2260"/>
      </w:pPr>
      <w:r>
        <w:t>The University shall provide each full-time bargaining unit member with either a desktop or laptop computer that meets the minimum computer standard</w:t>
      </w:r>
      <w:r>
        <w:rPr>
          <w:spacing w:val="-4"/>
        </w:rPr>
        <w:t xml:space="preserve"> </w:t>
      </w:r>
      <w:r>
        <w:t>established</w:t>
      </w:r>
      <w:r>
        <w:rPr>
          <w:spacing w:val="-4"/>
        </w:rPr>
        <w:t xml:space="preserve"> </w:t>
      </w:r>
      <w:r>
        <w:t>by</w:t>
      </w:r>
      <w:r>
        <w:rPr>
          <w:spacing w:val="-9"/>
        </w:rPr>
        <w:t xml:space="preserve"> </w:t>
      </w:r>
      <w:r>
        <w:t>the</w:t>
      </w:r>
      <w:r>
        <w:rPr>
          <w:spacing w:val="-3"/>
        </w:rPr>
        <w:t xml:space="preserve"> </w:t>
      </w:r>
      <w:r>
        <w:t>Information</w:t>
      </w:r>
      <w:r>
        <w:rPr>
          <w:spacing w:val="-2"/>
        </w:rPr>
        <w:t xml:space="preserve"> </w:t>
      </w:r>
      <w:r>
        <w:t>Technology</w:t>
      </w:r>
      <w:r>
        <w:rPr>
          <w:spacing w:val="-9"/>
        </w:rPr>
        <w:t xml:space="preserve"> </w:t>
      </w:r>
      <w:r>
        <w:t>Advisory</w:t>
      </w:r>
      <w:r>
        <w:rPr>
          <w:spacing w:val="-9"/>
        </w:rPr>
        <w:t xml:space="preserve"> </w:t>
      </w:r>
      <w:r>
        <w:t>Committee. The University shall replace obsolete academic and library computing facilities and upgrade them on an ongoing basis. The determination of</w:t>
      </w:r>
    </w:p>
    <w:p w14:paraId="1F70D320" w14:textId="77777777" w:rsidR="004603FD" w:rsidRDefault="004603FD" w:rsidP="004603FD">
      <w:pPr>
        <w:sectPr w:rsidR="004603FD">
          <w:footerReference w:type="default" r:id="rId14"/>
          <w:pgSz w:w="12240" w:h="15840"/>
          <w:pgMar w:top="1360" w:right="1320" w:bottom="1380" w:left="1340" w:header="0" w:footer="1200" w:gutter="0"/>
          <w:cols w:space="720"/>
        </w:sectPr>
      </w:pPr>
    </w:p>
    <w:p w14:paraId="46604113" w14:textId="77777777" w:rsidR="004603FD" w:rsidRDefault="004603FD" w:rsidP="004603FD">
      <w:pPr>
        <w:pStyle w:val="BodyText"/>
        <w:spacing w:before="74"/>
        <w:ind w:left="2260" w:right="159"/>
      </w:pPr>
      <w:r>
        <w:lastRenderedPageBreak/>
        <w:t>when such replacement or upgrading is necessary shall be made by the Associate Vice President for Information Technologies in consultation with the appropriate academic Dean(s) and the Information and Technology Advisory Committee. At a minimum, computers provided to faculty by the University will be replaced no less frequently than five (5) years from the date the computer is first put into use. No faculty member shall have a University-provided computer that does not meet the minimum</w:t>
      </w:r>
      <w:r>
        <w:rPr>
          <w:spacing w:val="-4"/>
        </w:rPr>
        <w:t xml:space="preserve"> </w:t>
      </w:r>
      <w:r>
        <w:t>operating</w:t>
      </w:r>
      <w:r>
        <w:rPr>
          <w:spacing w:val="-7"/>
        </w:rPr>
        <w:t xml:space="preserve"> </w:t>
      </w:r>
      <w:r>
        <w:t>standard</w:t>
      </w:r>
      <w:r>
        <w:rPr>
          <w:spacing w:val="-4"/>
        </w:rPr>
        <w:t xml:space="preserve"> </w:t>
      </w:r>
      <w:r>
        <w:t>as</w:t>
      </w:r>
      <w:r>
        <w:rPr>
          <w:spacing w:val="-4"/>
        </w:rPr>
        <w:t xml:space="preserve"> </w:t>
      </w:r>
      <w:r>
        <w:t>set</w:t>
      </w:r>
      <w:r>
        <w:rPr>
          <w:spacing w:val="-4"/>
        </w:rPr>
        <w:t xml:space="preserve"> </w:t>
      </w:r>
      <w:r>
        <w:t>by</w:t>
      </w:r>
      <w:r>
        <w:rPr>
          <w:spacing w:val="-8"/>
        </w:rPr>
        <w:t xml:space="preserve"> </w:t>
      </w:r>
      <w:r>
        <w:t>the</w:t>
      </w:r>
      <w:r>
        <w:rPr>
          <w:spacing w:val="-4"/>
        </w:rPr>
        <w:t xml:space="preserve"> </w:t>
      </w:r>
      <w:r>
        <w:t>then-current</w:t>
      </w:r>
      <w:r>
        <w:rPr>
          <w:spacing w:val="-4"/>
        </w:rPr>
        <w:t xml:space="preserve"> </w:t>
      </w:r>
      <w:r>
        <w:t>AAITC:</w:t>
      </w:r>
      <w:r>
        <w:rPr>
          <w:spacing w:val="-4"/>
        </w:rPr>
        <w:t xml:space="preserve"> </w:t>
      </w:r>
      <w:r>
        <w:t>Academic Affairs I.T. Committee.</w:t>
      </w:r>
    </w:p>
    <w:p w14:paraId="75AD568F" w14:textId="77777777" w:rsidR="004603FD" w:rsidRDefault="004603FD" w:rsidP="004603FD">
      <w:pPr>
        <w:pStyle w:val="BodyText"/>
        <w:spacing w:before="241"/>
        <w:ind w:left="2260" w:right="168"/>
      </w:pPr>
      <w:r>
        <w:t>A</w:t>
      </w:r>
      <w:r>
        <w:rPr>
          <w:spacing w:val="-4"/>
        </w:rPr>
        <w:t xml:space="preserve"> </w:t>
      </w:r>
      <w:r>
        <w:t>bargaining</w:t>
      </w:r>
      <w:r>
        <w:rPr>
          <w:spacing w:val="-7"/>
        </w:rPr>
        <w:t xml:space="preserve"> </w:t>
      </w:r>
      <w:r>
        <w:t>unit</w:t>
      </w:r>
      <w:r>
        <w:rPr>
          <w:spacing w:val="-4"/>
        </w:rPr>
        <w:t xml:space="preserve"> </w:t>
      </w:r>
      <w:r>
        <w:t>member</w:t>
      </w:r>
      <w:r>
        <w:rPr>
          <w:spacing w:val="-4"/>
        </w:rPr>
        <w:t xml:space="preserve"> </w:t>
      </w:r>
      <w:r>
        <w:t>designated</w:t>
      </w:r>
      <w:r>
        <w:rPr>
          <w:spacing w:val="-4"/>
        </w:rPr>
        <w:t xml:space="preserve"> </w:t>
      </w:r>
      <w:r>
        <w:t>by</w:t>
      </w:r>
      <w:r>
        <w:rPr>
          <w:spacing w:val="-8"/>
        </w:rPr>
        <w:t xml:space="preserve"> </w:t>
      </w:r>
      <w:r>
        <w:t>the</w:t>
      </w:r>
      <w:r>
        <w:rPr>
          <w:spacing w:val="-5"/>
        </w:rPr>
        <w:t xml:space="preserve"> </w:t>
      </w:r>
      <w:r>
        <w:t>AAUP</w:t>
      </w:r>
      <w:r>
        <w:rPr>
          <w:spacing w:val="-4"/>
        </w:rPr>
        <w:t xml:space="preserve"> </w:t>
      </w:r>
      <w:r>
        <w:t>Executive</w:t>
      </w:r>
      <w:r>
        <w:rPr>
          <w:spacing w:val="-5"/>
        </w:rPr>
        <w:t xml:space="preserve"> </w:t>
      </w:r>
      <w:r>
        <w:t>Committee shall be included on all committees established by the University to discuss information technology. The University shall provide each bargaining</w:t>
      </w:r>
      <w:r>
        <w:rPr>
          <w:spacing w:val="-1"/>
        </w:rPr>
        <w:t xml:space="preserve"> </w:t>
      </w:r>
      <w:r>
        <w:t xml:space="preserve">unit member upon start of employment with an account on the Rider network through which the bargaining unit member may utilize University computer services available to a full-time bargaining unit </w:t>
      </w:r>
      <w:r>
        <w:rPr>
          <w:spacing w:val="-2"/>
        </w:rPr>
        <w:t>member.</w:t>
      </w:r>
    </w:p>
    <w:p w14:paraId="15DE91EE" w14:textId="77777777" w:rsidR="004603FD" w:rsidRDefault="004603FD" w:rsidP="004603FD">
      <w:pPr>
        <w:pStyle w:val="ListParagraph"/>
        <w:numPr>
          <w:ilvl w:val="1"/>
          <w:numId w:val="22"/>
        </w:numPr>
        <w:tabs>
          <w:tab w:val="left" w:pos="2260"/>
        </w:tabs>
        <w:ind w:right="388"/>
        <w:rPr>
          <w:sz w:val="24"/>
        </w:rPr>
      </w:pPr>
      <w:r>
        <w:rPr>
          <w:sz w:val="24"/>
        </w:rPr>
        <w:t>The University’s goal is to provide each classroom with the technology appropriate</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5"/>
          <w:sz w:val="24"/>
        </w:rPr>
        <w:t xml:space="preserve"> </w:t>
      </w:r>
      <w:r>
        <w:rPr>
          <w:sz w:val="24"/>
        </w:rPr>
        <w:t>teaching</w:t>
      </w:r>
      <w:r>
        <w:rPr>
          <w:spacing w:val="-5"/>
          <w:sz w:val="24"/>
        </w:rPr>
        <w:t xml:space="preserve"> </w:t>
      </w:r>
      <w:r>
        <w:rPr>
          <w:sz w:val="24"/>
        </w:rPr>
        <w:t>and</w:t>
      </w:r>
      <w:r>
        <w:rPr>
          <w:spacing w:val="-4"/>
          <w:sz w:val="24"/>
        </w:rPr>
        <w:t xml:space="preserve"> </w:t>
      </w:r>
      <w:r>
        <w:rPr>
          <w:sz w:val="24"/>
        </w:rPr>
        <w:t>learning</w:t>
      </w:r>
      <w:r>
        <w:rPr>
          <w:spacing w:val="-7"/>
          <w:sz w:val="24"/>
        </w:rPr>
        <w:t xml:space="preserve"> </w:t>
      </w:r>
      <w:r>
        <w:rPr>
          <w:sz w:val="24"/>
        </w:rPr>
        <w:t>process.</w:t>
      </w:r>
      <w:r>
        <w:rPr>
          <w:spacing w:val="-4"/>
          <w:sz w:val="24"/>
        </w:rPr>
        <w:t xml:space="preserve"> </w:t>
      </w:r>
      <w:r>
        <w:rPr>
          <w:sz w:val="24"/>
        </w:rPr>
        <w:t>All</w:t>
      </w:r>
      <w:r>
        <w:rPr>
          <w:spacing w:val="-4"/>
          <w:sz w:val="24"/>
        </w:rPr>
        <w:t xml:space="preserve"> </w:t>
      </w:r>
      <w:r>
        <w:rPr>
          <w:sz w:val="24"/>
        </w:rPr>
        <w:t>classrooms will be equipped with shades or other means for darkening the room in order to allow the effective use of projection equipment.</w:t>
      </w:r>
    </w:p>
    <w:p w14:paraId="1691132F" w14:textId="77777777" w:rsidR="004603FD" w:rsidRDefault="004603FD" w:rsidP="004603FD">
      <w:pPr>
        <w:pStyle w:val="ListParagraph"/>
        <w:numPr>
          <w:ilvl w:val="1"/>
          <w:numId w:val="22"/>
        </w:numPr>
        <w:tabs>
          <w:tab w:val="left" w:pos="2260"/>
        </w:tabs>
        <w:spacing w:before="241"/>
        <w:ind w:right="132"/>
        <w:rPr>
          <w:sz w:val="24"/>
        </w:rPr>
      </w:pPr>
      <w:r>
        <w:rPr>
          <w:sz w:val="24"/>
        </w:rPr>
        <w:t>For classrooms without instructional technology required by the bargaining unit member assigned to that classroom, upon forty-eight (48) hours’ advance notice to OIT, the bargaining unit member shall have in</w:t>
      </w:r>
      <w:r>
        <w:rPr>
          <w:spacing w:val="40"/>
          <w:sz w:val="24"/>
        </w:rPr>
        <w:t xml:space="preserve"> </w:t>
      </w:r>
      <w:r>
        <w:rPr>
          <w:sz w:val="24"/>
        </w:rPr>
        <w:t>the classroom a record player, an overhead projector, a computer projection system, a tape recorder, a slide or film projector and screen, and/or a video cassette/DVD player, a television monitor, and/or a compatible classroom to the extent such equipment is available. The University</w:t>
      </w:r>
      <w:r>
        <w:rPr>
          <w:spacing w:val="-4"/>
          <w:sz w:val="24"/>
        </w:rPr>
        <w:t xml:space="preserve"> </w:t>
      </w:r>
      <w:r>
        <w:rPr>
          <w:sz w:val="24"/>
        </w:rPr>
        <w:t>shall use its best efforts to provide such equipment on less than forty-eight (48) hours’ notice. Where departments and programs have indicated the need for specially equipped classrooms in their workload plan, the University shall make reasonable efforts to meet such requests. When there are more requests for such classrooms than there are such classrooms available, the University shall allocate the rooms in a fair and equitable manner. In cases where a department or program has requested such</w:t>
      </w:r>
      <w:r>
        <w:rPr>
          <w:spacing w:val="-4"/>
          <w:sz w:val="24"/>
        </w:rPr>
        <w:t xml:space="preserve"> </w:t>
      </w:r>
      <w:r>
        <w:rPr>
          <w:sz w:val="24"/>
        </w:rPr>
        <w:t>a</w:t>
      </w:r>
      <w:r>
        <w:rPr>
          <w:spacing w:val="-5"/>
          <w:sz w:val="24"/>
        </w:rPr>
        <w:t xml:space="preserve"> </w:t>
      </w:r>
      <w:r>
        <w:rPr>
          <w:sz w:val="24"/>
        </w:rPr>
        <w:t>classroom</w:t>
      </w:r>
      <w:r>
        <w:rPr>
          <w:spacing w:val="-2"/>
          <w:sz w:val="24"/>
        </w:rPr>
        <w:t xml:space="preserve"> </w:t>
      </w:r>
      <w:r>
        <w:rPr>
          <w:sz w:val="24"/>
        </w:rPr>
        <w:t>and</w:t>
      </w:r>
      <w:r>
        <w:rPr>
          <w:spacing w:val="-4"/>
          <w:sz w:val="24"/>
        </w:rPr>
        <w:t xml:space="preserve"> </w:t>
      </w:r>
      <w:r>
        <w:rPr>
          <w:sz w:val="24"/>
        </w:rPr>
        <w:t>such</w:t>
      </w:r>
      <w:r>
        <w:rPr>
          <w:spacing w:val="-4"/>
          <w:sz w:val="24"/>
        </w:rPr>
        <w:t xml:space="preserve"> </w:t>
      </w:r>
      <w:r>
        <w:rPr>
          <w:sz w:val="24"/>
        </w:rPr>
        <w:t>request</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met,</w:t>
      </w:r>
      <w:r>
        <w:rPr>
          <w:spacing w:val="-2"/>
          <w:sz w:val="24"/>
        </w:rPr>
        <w:t xml:space="preserve"> </w:t>
      </w:r>
      <w:r>
        <w:rPr>
          <w:sz w:val="24"/>
        </w:rPr>
        <w:t>the</w:t>
      </w:r>
      <w:r>
        <w:rPr>
          <w:spacing w:val="-2"/>
          <w:sz w:val="24"/>
        </w:rPr>
        <w:t xml:space="preserve"> </w:t>
      </w:r>
      <w:r>
        <w:rPr>
          <w:sz w:val="24"/>
        </w:rPr>
        <w:t>Dean</w:t>
      </w:r>
      <w:r>
        <w:rPr>
          <w:spacing w:val="-4"/>
          <w:sz w:val="24"/>
        </w:rPr>
        <w:t xml:space="preserve"> </w:t>
      </w:r>
      <w:r>
        <w:rPr>
          <w:sz w:val="24"/>
        </w:rPr>
        <w:t>shall</w:t>
      </w:r>
      <w:r>
        <w:rPr>
          <w:spacing w:val="-4"/>
          <w:sz w:val="24"/>
        </w:rPr>
        <w:t xml:space="preserve"> </w:t>
      </w:r>
      <w:r>
        <w:rPr>
          <w:sz w:val="24"/>
        </w:rPr>
        <w:t>return</w:t>
      </w:r>
      <w:r>
        <w:rPr>
          <w:spacing w:val="-4"/>
          <w:sz w:val="24"/>
        </w:rPr>
        <w:t xml:space="preserve"> </w:t>
      </w:r>
      <w:r>
        <w:rPr>
          <w:sz w:val="24"/>
        </w:rPr>
        <w:t>the workload plan to the department as specified in Article XXVII(C).</w:t>
      </w:r>
    </w:p>
    <w:p w14:paraId="56999CA2" w14:textId="77777777" w:rsidR="004603FD" w:rsidRDefault="004603FD" w:rsidP="004603FD">
      <w:pPr>
        <w:pStyle w:val="ListParagraph"/>
        <w:numPr>
          <w:ilvl w:val="1"/>
          <w:numId w:val="22"/>
        </w:numPr>
        <w:tabs>
          <w:tab w:val="left" w:pos="2260"/>
        </w:tabs>
        <w:spacing w:before="241"/>
        <w:rPr>
          <w:sz w:val="24"/>
        </w:rPr>
      </w:pPr>
      <w:r>
        <w:rPr>
          <w:sz w:val="24"/>
          <w:u w:val="single"/>
        </w:rPr>
        <w:t>Duplicating</w:t>
      </w:r>
      <w:r>
        <w:rPr>
          <w:spacing w:val="-2"/>
          <w:sz w:val="24"/>
          <w:u w:val="single"/>
        </w:rPr>
        <w:t xml:space="preserve"> </w:t>
      </w:r>
      <w:r>
        <w:rPr>
          <w:sz w:val="24"/>
          <w:u w:val="single"/>
        </w:rPr>
        <w:t>and</w:t>
      </w:r>
      <w:r>
        <w:rPr>
          <w:spacing w:val="-1"/>
          <w:sz w:val="24"/>
          <w:u w:val="single"/>
        </w:rPr>
        <w:t xml:space="preserve"> </w:t>
      </w:r>
      <w:r>
        <w:rPr>
          <w:sz w:val="24"/>
          <w:u w:val="single"/>
        </w:rPr>
        <w:t>Postal</w:t>
      </w:r>
      <w:r>
        <w:rPr>
          <w:spacing w:val="-1"/>
          <w:sz w:val="24"/>
          <w:u w:val="single"/>
        </w:rPr>
        <w:t xml:space="preserve"> </w:t>
      </w:r>
      <w:r>
        <w:rPr>
          <w:spacing w:val="-2"/>
          <w:sz w:val="24"/>
          <w:u w:val="single"/>
        </w:rPr>
        <w:t>Services</w:t>
      </w:r>
    </w:p>
    <w:p w14:paraId="5E1AD348" w14:textId="77777777" w:rsidR="004603FD" w:rsidRDefault="004603FD" w:rsidP="004603FD">
      <w:pPr>
        <w:pStyle w:val="BodyText"/>
        <w:spacing w:before="0"/>
        <w:ind w:left="2260" w:right="217"/>
      </w:pPr>
      <w:r>
        <w:t>Each member of the bargaining unit shall have adequate access to duplication</w:t>
      </w:r>
      <w:r>
        <w:rPr>
          <w:spacing w:val="-6"/>
        </w:rPr>
        <w:t xml:space="preserve"> </w:t>
      </w:r>
      <w:r>
        <w:t>equipment</w:t>
      </w:r>
      <w:r>
        <w:rPr>
          <w:spacing w:val="-6"/>
        </w:rPr>
        <w:t xml:space="preserve"> </w:t>
      </w:r>
      <w:r>
        <w:t>and</w:t>
      </w:r>
      <w:r>
        <w:rPr>
          <w:spacing w:val="-6"/>
        </w:rPr>
        <w:t xml:space="preserve"> </w:t>
      </w:r>
      <w:r>
        <w:t>postal</w:t>
      </w:r>
      <w:r>
        <w:rPr>
          <w:spacing w:val="-6"/>
        </w:rPr>
        <w:t xml:space="preserve"> </w:t>
      </w:r>
      <w:r>
        <w:t>service.</w:t>
      </w:r>
      <w:r>
        <w:rPr>
          <w:spacing w:val="-4"/>
        </w:rPr>
        <w:t xml:space="preserve"> </w:t>
      </w:r>
      <w:r>
        <w:t>On</w:t>
      </w:r>
      <w:r>
        <w:rPr>
          <w:spacing w:val="-6"/>
        </w:rPr>
        <w:t xml:space="preserve"> </w:t>
      </w:r>
      <w:r>
        <w:t>the</w:t>
      </w:r>
      <w:r>
        <w:rPr>
          <w:spacing w:val="-5"/>
        </w:rPr>
        <w:t xml:space="preserve"> </w:t>
      </w:r>
      <w:r>
        <w:t>Lawrenceville</w:t>
      </w:r>
      <w:r>
        <w:rPr>
          <w:spacing w:val="-6"/>
        </w:rPr>
        <w:t xml:space="preserve"> </w:t>
      </w:r>
      <w:r>
        <w:t>campus, in addition to the Duplicating Center, the University shall continue to provide and maintain satellite photocopying facilities with at least their current level of equipment in each building in which bargaining unit members have offices. At Westminster, the University will continue to</w:t>
      </w:r>
    </w:p>
    <w:p w14:paraId="46286898" w14:textId="77777777" w:rsidR="004603FD" w:rsidRDefault="004603FD" w:rsidP="004603FD">
      <w:pPr>
        <w:pStyle w:val="BodyText"/>
        <w:spacing w:before="130"/>
        <w:ind w:left="4601"/>
      </w:pPr>
      <w:r>
        <w:rPr>
          <w:spacing w:val="-5"/>
        </w:rPr>
        <w:t>121</w:t>
      </w:r>
    </w:p>
    <w:p w14:paraId="1741573A" w14:textId="77777777" w:rsidR="004603FD" w:rsidRDefault="004603FD" w:rsidP="004603FD">
      <w:pPr>
        <w:spacing w:before="5"/>
        <w:ind w:left="6115"/>
        <w:rPr>
          <w:b/>
          <w:sz w:val="18"/>
        </w:rPr>
      </w:pPr>
    </w:p>
    <w:p w14:paraId="40BC14E7" w14:textId="77777777" w:rsidR="004603FD" w:rsidRDefault="004603FD" w:rsidP="004603FD">
      <w:pPr>
        <w:rPr>
          <w:sz w:val="18"/>
        </w:rPr>
        <w:sectPr w:rsidR="004603FD">
          <w:footerReference w:type="default" r:id="rId15"/>
          <w:pgSz w:w="12240" w:h="15840"/>
          <w:pgMar w:top="1360" w:right="1320" w:bottom="280" w:left="1340" w:header="0" w:footer="0" w:gutter="0"/>
          <w:cols w:space="720"/>
        </w:sectPr>
      </w:pPr>
    </w:p>
    <w:p w14:paraId="0A7AAAAD" w14:textId="77777777" w:rsidR="004603FD" w:rsidRDefault="004603FD" w:rsidP="004603FD">
      <w:pPr>
        <w:pStyle w:val="BodyText"/>
        <w:spacing w:before="74"/>
        <w:ind w:left="2260"/>
      </w:pPr>
      <w:r>
        <w:lastRenderedPageBreak/>
        <w:t>maintain</w:t>
      </w:r>
      <w:r>
        <w:rPr>
          <w:spacing w:val="-3"/>
        </w:rPr>
        <w:t xml:space="preserve"> </w:t>
      </w:r>
      <w:r>
        <w:t>at</w:t>
      </w:r>
      <w:r>
        <w:rPr>
          <w:spacing w:val="-3"/>
        </w:rPr>
        <w:t xml:space="preserve"> </w:t>
      </w:r>
      <w:r>
        <w:t>least</w:t>
      </w:r>
      <w:r>
        <w:rPr>
          <w:spacing w:val="-3"/>
        </w:rPr>
        <w:t xml:space="preserve"> </w:t>
      </w:r>
      <w:r>
        <w:t>two</w:t>
      </w:r>
      <w:r>
        <w:rPr>
          <w:spacing w:val="-3"/>
        </w:rPr>
        <w:t xml:space="preserve"> </w:t>
      </w:r>
      <w:r>
        <w:t>(2)</w:t>
      </w:r>
      <w:r>
        <w:rPr>
          <w:spacing w:val="-2"/>
        </w:rPr>
        <w:t xml:space="preserve"> </w:t>
      </w:r>
      <w:r>
        <w:t>photocopy</w:t>
      </w:r>
      <w:r>
        <w:rPr>
          <w:spacing w:val="-8"/>
        </w:rPr>
        <w:t xml:space="preserve"> </w:t>
      </w:r>
      <w:r>
        <w:t>machines</w:t>
      </w:r>
      <w:r>
        <w:rPr>
          <w:spacing w:val="-3"/>
        </w:rPr>
        <w:t xml:space="preserve"> </w:t>
      </w:r>
      <w:r>
        <w:t>(at</w:t>
      </w:r>
      <w:r>
        <w:rPr>
          <w:spacing w:val="-3"/>
        </w:rPr>
        <w:t xml:space="preserve"> </w:t>
      </w:r>
      <w:r>
        <w:t>least</w:t>
      </w:r>
      <w:r>
        <w:rPr>
          <w:spacing w:val="-3"/>
        </w:rPr>
        <w:t xml:space="preserve"> </w:t>
      </w:r>
      <w:r>
        <w:t>at</w:t>
      </w:r>
      <w:r>
        <w:rPr>
          <w:spacing w:val="-3"/>
        </w:rPr>
        <w:t xml:space="preserve"> </w:t>
      </w:r>
      <w:r>
        <w:t>their</w:t>
      </w:r>
      <w:r>
        <w:rPr>
          <w:spacing w:val="-3"/>
        </w:rPr>
        <w:t xml:space="preserve"> </w:t>
      </w:r>
      <w:r>
        <w:t>current</w:t>
      </w:r>
      <w:r>
        <w:rPr>
          <w:spacing w:val="-3"/>
        </w:rPr>
        <w:t xml:space="preserve"> </w:t>
      </w:r>
      <w:r>
        <w:t>level of equipment) in Williamson Hall. The University will also provide duplicating equipment in each building in which bargaining unit members have</w:t>
      </w:r>
      <w:r>
        <w:rPr>
          <w:spacing w:val="-5"/>
        </w:rPr>
        <w:t xml:space="preserve"> </w:t>
      </w:r>
      <w:r>
        <w:t>offices,</w:t>
      </w:r>
      <w:r>
        <w:rPr>
          <w:spacing w:val="-4"/>
        </w:rPr>
        <w:t xml:space="preserve"> </w:t>
      </w:r>
      <w:r>
        <w:t>and</w:t>
      </w:r>
      <w:r>
        <w:rPr>
          <w:spacing w:val="-3"/>
        </w:rPr>
        <w:t xml:space="preserve"> </w:t>
      </w:r>
      <w:r>
        <w:t>will</w:t>
      </w:r>
      <w:r>
        <w:rPr>
          <w:spacing w:val="-4"/>
        </w:rPr>
        <w:t xml:space="preserve"> </w:t>
      </w:r>
      <w:r>
        <w:t>discuss</w:t>
      </w:r>
      <w:r>
        <w:rPr>
          <w:spacing w:val="-4"/>
        </w:rPr>
        <w:t xml:space="preserve"> </w:t>
      </w:r>
      <w:r>
        <w:t>selection</w:t>
      </w:r>
      <w:r>
        <w:rPr>
          <w:spacing w:val="-4"/>
        </w:rPr>
        <w:t xml:space="preserve"> </w:t>
      </w:r>
      <w:r>
        <w:t>of</w:t>
      </w:r>
      <w:r>
        <w:rPr>
          <w:spacing w:val="-5"/>
        </w:rPr>
        <w:t xml:space="preserve"> </w:t>
      </w:r>
      <w:r>
        <w:t>such</w:t>
      </w:r>
      <w:r>
        <w:rPr>
          <w:spacing w:val="-4"/>
        </w:rPr>
        <w:t xml:space="preserve"> </w:t>
      </w:r>
      <w:r>
        <w:t>duplicating</w:t>
      </w:r>
      <w:r>
        <w:rPr>
          <w:spacing w:val="-7"/>
        </w:rPr>
        <w:t xml:space="preserve"> </w:t>
      </w:r>
      <w:r>
        <w:t>equipment</w:t>
      </w:r>
      <w:r>
        <w:rPr>
          <w:spacing w:val="-4"/>
        </w:rPr>
        <w:t xml:space="preserve"> </w:t>
      </w:r>
      <w:r>
        <w:t>with the AAUP. All such equipment shall be upgraded at least once every five</w:t>
      </w:r>
    </w:p>
    <w:p w14:paraId="1EF270A3" w14:textId="77777777" w:rsidR="004603FD" w:rsidRDefault="004603FD" w:rsidP="004603FD">
      <w:pPr>
        <w:pStyle w:val="BodyText"/>
        <w:spacing w:before="1"/>
        <w:ind w:left="2260" w:right="217"/>
      </w:pPr>
      <w:r>
        <w:t>(5) years. Duplicating</w:t>
      </w:r>
      <w:r>
        <w:rPr>
          <w:spacing w:val="-1"/>
        </w:rPr>
        <w:t xml:space="preserve"> </w:t>
      </w:r>
      <w:r>
        <w:t>equipment will be housed in such a way</w:t>
      </w:r>
      <w:r>
        <w:rPr>
          <w:spacing w:val="-1"/>
        </w:rPr>
        <w:t xml:space="preserve"> </w:t>
      </w:r>
      <w:r>
        <w:t>as to be available</w:t>
      </w:r>
      <w:r>
        <w:rPr>
          <w:spacing w:val="-3"/>
        </w:rPr>
        <w:t xml:space="preserve"> </w:t>
      </w:r>
      <w:r>
        <w:t>to</w:t>
      </w:r>
      <w:r>
        <w:rPr>
          <w:spacing w:val="-3"/>
        </w:rPr>
        <w:t xml:space="preserve"> </w:t>
      </w:r>
      <w:r>
        <w:t>faculty</w:t>
      </w:r>
      <w:r>
        <w:rPr>
          <w:spacing w:val="-6"/>
        </w:rPr>
        <w:t xml:space="preserve"> </w:t>
      </w:r>
      <w:r>
        <w:t>for</w:t>
      </w:r>
      <w:r>
        <w:rPr>
          <w:spacing w:val="-5"/>
        </w:rPr>
        <w:t xml:space="preserve"> </w:t>
      </w:r>
      <w:r>
        <w:t>at</w:t>
      </w:r>
      <w:r>
        <w:rPr>
          <w:spacing w:val="-1"/>
        </w:rPr>
        <w:t xml:space="preserve"> </w:t>
      </w:r>
      <w:r>
        <w:t>least</w:t>
      </w:r>
      <w:r>
        <w:rPr>
          <w:spacing w:val="-3"/>
        </w:rPr>
        <w:t xml:space="preserve"> </w:t>
      </w:r>
      <w:r>
        <w:t>one</w:t>
      </w:r>
      <w:r>
        <w:rPr>
          <w:spacing w:val="-1"/>
        </w:rPr>
        <w:t xml:space="preserve"> </w:t>
      </w:r>
      <w:r>
        <w:t>(1)</w:t>
      </w:r>
      <w:r>
        <w:rPr>
          <w:spacing w:val="-5"/>
        </w:rPr>
        <w:t xml:space="preserve"> </w:t>
      </w:r>
      <w:r>
        <w:t>hour</w:t>
      </w:r>
      <w:r>
        <w:rPr>
          <w:spacing w:val="-3"/>
        </w:rPr>
        <w:t xml:space="preserve"> </w:t>
      </w:r>
      <w:r>
        <w:t>prior</w:t>
      </w:r>
      <w:r>
        <w:rPr>
          <w:spacing w:val="-3"/>
        </w:rPr>
        <w:t xml:space="preserve"> </w:t>
      </w:r>
      <w:r>
        <w:t>to</w:t>
      </w:r>
      <w:r>
        <w:rPr>
          <w:spacing w:val="-3"/>
        </w:rPr>
        <w:t xml:space="preserve"> </w:t>
      </w:r>
      <w:r>
        <w:t>the</w:t>
      </w:r>
      <w:r>
        <w:rPr>
          <w:spacing w:val="-3"/>
        </w:rPr>
        <w:t xml:space="preserve"> </w:t>
      </w:r>
      <w:r>
        <w:t>first</w:t>
      </w:r>
      <w:r>
        <w:rPr>
          <w:spacing w:val="-3"/>
        </w:rPr>
        <w:t xml:space="preserve"> </w:t>
      </w:r>
      <w:r>
        <w:t>class</w:t>
      </w:r>
      <w:r>
        <w:rPr>
          <w:spacing w:val="-3"/>
        </w:rPr>
        <w:t xml:space="preserve"> </w:t>
      </w:r>
      <w:r>
        <w:t>of</w:t>
      </w:r>
      <w:r>
        <w:rPr>
          <w:spacing w:val="-3"/>
        </w:rPr>
        <w:t xml:space="preserve"> </w:t>
      </w:r>
      <w:r>
        <w:t>the day and at all times when classes are in session.</w:t>
      </w:r>
    </w:p>
    <w:p w14:paraId="55D7E31F" w14:textId="77777777" w:rsidR="004603FD" w:rsidRDefault="004603FD" w:rsidP="004603FD">
      <w:pPr>
        <w:pStyle w:val="ListParagraph"/>
        <w:numPr>
          <w:ilvl w:val="1"/>
          <w:numId w:val="22"/>
        </w:numPr>
        <w:tabs>
          <w:tab w:val="left" w:pos="2260"/>
        </w:tabs>
        <w:rPr>
          <w:sz w:val="24"/>
        </w:rPr>
      </w:pPr>
      <w:r>
        <w:rPr>
          <w:spacing w:val="-2"/>
          <w:sz w:val="24"/>
          <w:u w:val="single"/>
        </w:rPr>
        <w:t>Cleaning</w:t>
      </w:r>
    </w:p>
    <w:p w14:paraId="56310828" w14:textId="77777777" w:rsidR="004603FD" w:rsidRDefault="004603FD" w:rsidP="004603FD">
      <w:pPr>
        <w:pStyle w:val="BodyText"/>
        <w:spacing w:before="0"/>
        <w:ind w:left="2260" w:right="125"/>
      </w:pPr>
      <w:r>
        <w:t>Offices, classrooms, laboratories, rest rooms, lounges, and hallways shall be kept in a clean and orderly condition. The regular cleaning schedule arranged by the University shall be adhered to. The University shall continue to provide, within each building where bargaining</w:t>
      </w:r>
      <w:r>
        <w:rPr>
          <w:spacing w:val="-1"/>
        </w:rPr>
        <w:t xml:space="preserve"> </w:t>
      </w:r>
      <w:r>
        <w:t>unit members regularly</w:t>
      </w:r>
      <w:r>
        <w:rPr>
          <w:spacing w:val="-8"/>
        </w:rPr>
        <w:t xml:space="preserve"> </w:t>
      </w:r>
      <w:r>
        <w:t>carry</w:t>
      </w:r>
      <w:r>
        <w:rPr>
          <w:spacing w:val="-8"/>
        </w:rPr>
        <w:t xml:space="preserve"> </w:t>
      </w:r>
      <w:r>
        <w:t>out</w:t>
      </w:r>
      <w:r>
        <w:rPr>
          <w:spacing w:val="-3"/>
        </w:rPr>
        <w:t xml:space="preserve"> </w:t>
      </w:r>
      <w:r>
        <w:t>their</w:t>
      </w:r>
      <w:r>
        <w:rPr>
          <w:spacing w:val="-2"/>
        </w:rPr>
        <w:t xml:space="preserve"> </w:t>
      </w:r>
      <w:r>
        <w:t>duties,</w:t>
      </w:r>
      <w:r>
        <w:rPr>
          <w:spacing w:val="-3"/>
        </w:rPr>
        <w:t xml:space="preserve"> </w:t>
      </w:r>
      <w:r>
        <w:t>an</w:t>
      </w:r>
      <w:r>
        <w:rPr>
          <w:spacing w:val="-3"/>
        </w:rPr>
        <w:t xml:space="preserve"> </w:t>
      </w:r>
      <w:r>
        <w:t>employee</w:t>
      </w:r>
      <w:r>
        <w:rPr>
          <w:spacing w:val="-4"/>
        </w:rPr>
        <w:t xml:space="preserve"> </w:t>
      </w:r>
      <w:r>
        <w:t>whose</w:t>
      </w:r>
      <w:r>
        <w:rPr>
          <w:spacing w:val="-4"/>
        </w:rPr>
        <w:t xml:space="preserve"> </w:t>
      </w:r>
      <w:r>
        <w:t>primary</w:t>
      </w:r>
      <w:r>
        <w:rPr>
          <w:spacing w:val="-8"/>
        </w:rPr>
        <w:t xml:space="preserve"> </w:t>
      </w:r>
      <w:r>
        <w:t>responsibility shall be to maintain such facilities in a clean and orderly state.</w:t>
      </w:r>
    </w:p>
    <w:p w14:paraId="3212D5F3" w14:textId="77777777" w:rsidR="004603FD" w:rsidRDefault="004603FD" w:rsidP="004603FD">
      <w:pPr>
        <w:pStyle w:val="ListParagraph"/>
        <w:numPr>
          <w:ilvl w:val="1"/>
          <w:numId w:val="22"/>
        </w:numPr>
        <w:tabs>
          <w:tab w:val="left" w:pos="2260"/>
        </w:tabs>
        <w:rPr>
          <w:sz w:val="24"/>
        </w:rPr>
      </w:pPr>
      <w:r>
        <w:rPr>
          <w:spacing w:val="-2"/>
          <w:sz w:val="24"/>
          <w:u w:val="single"/>
        </w:rPr>
        <w:t>Telephones</w:t>
      </w:r>
    </w:p>
    <w:p w14:paraId="17A6A8F1" w14:textId="77777777" w:rsidR="004603FD" w:rsidRDefault="004603FD" w:rsidP="004603FD">
      <w:pPr>
        <w:pStyle w:val="BodyText"/>
        <w:spacing w:before="0"/>
        <w:ind w:left="2260" w:right="217"/>
      </w:pPr>
      <w:r>
        <w:t>Each full-time bargaining unit member’s office shall continue to be equipped</w:t>
      </w:r>
      <w:r>
        <w:rPr>
          <w:spacing w:val="-4"/>
        </w:rPr>
        <w:t xml:space="preserve"> </w:t>
      </w:r>
      <w:r>
        <w:t>with</w:t>
      </w:r>
      <w:r>
        <w:rPr>
          <w:spacing w:val="-4"/>
        </w:rPr>
        <w:t xml:space="preserve"> </w:t>
      </w:r>
      <w:r>
        <w:t>a</w:t>
      </w:r>
      <w:r>
        <w:rPr>
          <w:spacing w:val="-5"/>
        </w:rPr>
        <w:t xml:space="preserve"> </w:t>
      </w:r>
      <w:r>
        <w:t>telephone</w:t>
      </w:r>
      <w:r>
        <w:rPr>
          <w:spacing w:val="-5"/>
        </w:rPr>
        <w:t xml:space="preserve"> </w:t>
      </w:r>
      <w:r>
        <w:t>with</w:t>
      </w:r>
      <w:r>
        <w:rPr>
          <w:spacing w:val="-4"/>
        </w:rPr>
        <w:t xml:space="preserve"> </w:t>
      </w:r>
      <w:r>
        <w:t>its</w:t>
      </w:r>
      <w:r>
        <w:rPr>
          <w:spacing w:val="-4"/>
        </w:rPr>
        <w:t xml:space="preserve"> </w:t>
      </w:r>
      <w:r>
        <w:t>own</w:t>
      </w:r>
      <w:r>
        <w:rPr>
          <w:spacing w:val="-4"/>
        </w:rPr>
        <w:t xml:space="preserve"> </w:t>
      </w:r>
      <w:r>
        <w:t>extension</w:t>
      </w:r>
      <w:r>
        <w:rPr>
          <w:spacing w:val="-7"/>
        </w:rPr>
        <w:t xml:space="preserve"> </w:t>
      </w:r>
      <w:r>
        <w:t>number</w:t>
      </w:r>
      <w:r>
        <w:rPr>
          <w:spacing w:val="-6"/>
        </w:rPr>
        <w:t xml:space="preserve"> </w:t>
      </w:r>
      <w:r>
        <w:t>and</w:t>
      </w:r>
      <w:r>
        <w:rPr>
          <w:spacing w:val="-4"/>
        </w:rPr>
        <w:t xml:space="preserve"> </w:t>
      </w:r>
      <w:r>
        <w:t>voicemail. The University shall provide all adjunct bargaining unit members upon request with a private voice mailbox. Priority adjuncts will have continuing</w:t>
      </w:r>
      <w:r>
        <w:rPr>
          <w:spacing w:val="-1"/>
        </w:rPr>
        <w:t xml:space="preserve"> </w:t>
      </w:r>
      <w:r>
        <w:t>service; other adjunct bargaining</w:t>
      </w:r>
      <w:r>
        <w:rPr>
          <w:spacing w:val="-2"/>
        </w:rPr>
        <w:t xml:space="preserve"> </w:t>
      </w:r>
      <w:r>
        <w:t>unit members will have</w:t>
      </w:r>
      <w:r>
        <w:rPr>
          <w:spacing w:val="-1"/>
        </w:rPr>
        <w:t xml:space="preserve"> </w:t>
      </w:r>
      <w:r>
        <w:t>this service while under contract.</w:t>
      </w:r>
    </w:p>
    <w:p w14:paraId="6FABDAF9" w14:textId="77777777" w:rsidR="004603FD" w:rsidRDefault="004603FD" w:rsidP="004603FD">
      <w:pPr>
        <w:pStyle w:val="ListParagraph"/>
        <w:numPr>
          <w:ilvl w:val="1"/>
          <w:numId w:val="22"/>
        </w:numPr>
        <w:tabs>
          <w:tab w:val="left" w:pos="2260"/>
        </w:tabs>
        <w:spacing w:before="241"/>
        <w:rPr>
          <w:sz w:val="24"/>
        </w:rPr>
      </w:pPr>
      <w:r>
        <w:rPr>
          <w:sz w:val="24"/>
          <w:u w:val="single"/>
        </w:rPr>
        <w:t>Classroom</w:t>
      </w:r>
      <w:r>
        <w:rPr>
          <w:spacing w:val="-1"/>
          <w:sz w:val="24"/>
          <w:u w:val="single"/>
        </w:rPr>
        <w:t xml:space="preserve"> </w:t>
      </w:r>
      <w:r>
        <w:rPr>
          <w:spacing w:val="-2"/>
          <w:sz w:val="24"/>
          <w:u w:val="single"/>
        </w:rPr>
        <w:t>Facilities</w:t>
      </w:r>
    </w:p>
    <w:p w14:paraId="2EFC6FDB" w14:textId="77777777" w:rsidR="004603FD" w:rsidRDefault="004603FD" w:rsidP="004603FD">
      <w:pPr>
        <w:pStyle w:val="BodyText"/>
        <w:spacing w:before="0"/>
        <w:ind w:left="2260" w:right="120"/>
      </w:pPr>
      <w:r>
        <w:t>The University shall provide safe classrooms and/or laboratories for each section of a course assigned to a bargaining unit member and shall continue its past practice of appropriately equipping such classrooms and/or</w:t>
      </w:r>
      <w:r>
        <w:rPr>
          <w:spacing w:val="-4"/>
        </w:rPr>
        <w:t xml:space="preserve"> </w:t>
      </w:r>
      <w:r>
        <w:t>laboratories.</w:t>
      </w:r>
      <w:r>
        <w:rPr>
          <w:spacing w:val="-3"/>
        </w:rPr>
        <w:t xml:space="preserve"> </w:t>
      </w:r>
      <w:r>
        <w:t>The</w:t>
      </w:r>
      <w:r>
        <w:rPr>
          <w:spacing w:val="-4"/>
        </w:rPr>
        <w:t xml:space="preserve"> </w:t>
      </w:r>
      <w:r>
        <w:t>maximum</w:t>
      </w:r>
      <w:r>
        <w:rPr>
          <w:spacing w:val="-4"/>
        </w:rPr>
        <w:t xml:space="preserve"> </w:t>
      </w:r>
      <w:r>
        <w:t>occupancy</w:t>
      </w:r>
      <w:r>
        <w:rPr>
          <w:spacing w:val="-9"/>
        </w:rPr>
        <w:t xml:space="preserve"> </w:t>
      </w:r>
      <w:r>
        <w:t>rates</w:t>
      </w:r>
      <w:r>
        <w:rPr>
          <w:spacing w:val="-4"/>
        </w:rPr>
        <w:t xml:space="preserve"> </w:t>
      </w:r>
      <w:r>
        <w:t>for</w:t>
      </w:r>
      <w:r>
        <w:rPr>
          <w:spacing w:val="-6"/>
        </w:rPr>
        <w:t xml:space="preserve"> </w:t>
      </w:r>
      <w:r>
        <w:t>all</w:t>
      </w:r>
      <w:r>
        <w:rPr>
          <w:spacing w:val="-4"/>
        </w:rPr>
        <w:t xml:space="preserve"> </w:t>
      </w:r>
      <w:r>
        <w:t>such</w:t>
      </w:r>
      <w:r>
        <w:rPr>
          <w:spacing w:val="-2"/>
        </w:rPr>
        <w:t xml:space="preserve"> </w:t>
      </w:r>
      <w:r>
        <w:t>classrooms and/or laboratories shall be clearly posted.</w:t>
      </w:r>
    </w:p>
    <w:p w14:paraId="255BDF87" w14:textId="77777777" w:rsidR="004603FD" w:rsidRDefault="004603FD" w:rsidP="004603FD">
      <w:pPr>
        <w:pStyle w:val="ListParagraph"/>
        <w:numPr>
          <w:ilvl w:val="1"/>
          <w:numId w:val="22"/>
        </w:numPr>
        <w:tabs>
          <w:tab w:val="left" w:pos="2260"/>
        </w:tabs>
        <w:rPr>
          <w:sz w:val="24"/>
        </w:rPr>
      </w:pPr>
      <w:r>
        <w:rPr>
          <w:sz w:val="24"/>
          <w:u w:val="single"/>
        </w:rPr>
        <w:t>Mileage</w:t>
      </w:r>
      <w:r>
        <w:rPr>
          <w:spacing w:val="-3"/>
          <w:sz w:val="24"/>
          <w:u w:val="single"/>
        </w:rPr>
        <w:t xml:space="preserve"> </w:t>
      </w:r>
      <w:r>
        <w:rPr>
          <w:spacing w:val="-2"/>
          <w:sz w:val="24"/>
          <w:u w:val="single"/>
        </w:rPr>
        <w:t>Rates</w:t>
      </w:r>
    </w:p>
    <w:p w14:paraId="509B1602" w14:textId="77777777" w:rsidR="004603FD" w:rsidRDefault="004603FD" w:rsidP="004603FD">
      <w:pPr>
        <w:pStyle w:val="BodyText"/>
        <w:spacing w:before="0"/>
        <w:ind w:left="2260" w:right="200"/>
      </w:pPr>
      <w:r>
        <w:t>University vehicles, when available, may be used by members of the bargaining unit in fulfillment of their professional responsibilities, provided that requests for reservations for the use of such vehicles are made in advance and approved by the University. Except as set out hereafter, for any use of a private vehicle by a bargaining unit member, which use is approved by the University, such member shall be reimbursed</w:t>
      </w:r>
      <w:r>
        <w:rPr>
          <w:spacing w:val="-6"/>
        </w:rPr>
        <w:t xml:space="preserve"> </w:t>
      </w:r>
      <w:r>
        <w:t>at</w:t>
      </w:r>
      <w:r>
        <w:rPr>
          <w:spacing w:val="-6"/>
        </w:rPr>
        <w:t xml:space="preserve"> </w:t>
      </w:r>
      <w:r>
        <w:t>the</w:t>
      </w:r>
      <w:r>
        <w:rPr>
          <w:spacing w:val="-7"/>
        </w:rPr>
        <w:t xml:space="preserve"> </w:t>
      </w:r>
      <w:r>
        <w:t>then-prevailing</w:t>
      </w:r>
      <w:r>
        <w:rPr>
          <w:spacing w:val="-6"/>
        </w:rPr>
        <w:t xml:space="preserve"> </w:t>
      </w:r>
      <w:r>
        <w:t>Internal</w:t>
      </w:r>
      <w:r>
        <w:rPr>
          <w:spacing w:val="-6"/>
        </w:rPr>
        <w:t xml:space="preserve"> </w:t>
      </w:r>
      <w:r>
        <w:t>Revenue</w:t>
      </w:r>
      <w:r>
        <w:rPr>
          <w:spacing w:val="-7"/>
        </w:rPr>
        <w:t xml:space="preserve"> </w:t>
      </w:r>
      <w:r>
        <w:t>Service</w:t>
      </w:r>
      <w:r>
        <w:rPr>
          <w:spacing w:val="-5"/>
        </w:rPr>
        <w:t xml:space="preserve"> </w:t>
      </w:r>
      <w:r>
        <w:t>approved</w:t>
      </w:r>
      <w:r>
        <w:rPr>
          <w:spacing w:val="-4"/>
        </w:rPr>
        <w:t xml:space="preserve"> </w:t>
      </w:r>
      <w:r>
        <w:t>rate.</w:t>
      </w:r>
    </w:p>
    <w:p w14:paraId="68A82E01" w14:textId="77777777" w:rsidR="004603FD" w:rsidRDefault="004603FD" w:rsidP="004603FD">
      <w:pPr>
        <w:pStyle w:val="ListParagraph"/>
        <w:numPr>
          <w:ilvl w:val="1"/>
          <w:numId w:val="22"/>
        </w:numPr>
        <w:tabs>
          <w:tab w:val="left" w:pos="2260"/>
        </w:tabs>
        <w:spacing w:before="241"/>
        <w:rPr>
          <w:sz w:val="24"/>
        </w:rPr>
      </w:pPr>
      <w:r>
        <w:rPr>
          <w:sz w:val="24"/>
          <w:u w:val="single"/>
        </w:rPr>
        <w:t>Copies of</w:t>
      </w:r>
      <w:r>
        <w:rPr>
          <w:spacing w:val="-1"/>
          <w:sz w:val="24"/>
          <w:u w:val="single"/>
        </w:rPr>
        <w:t xml:space="preserve"> </w:t>
      </w:r>
      <w:r>
        <w:rPr>
          <w:sz w:val="24"/>
          <w:u w:val="single"/>
        </w:rPr>
        <w:t xml:space="preserve">Journal </w:t>
      </w:r>
      <w:r>
        <w:rPr>
          <w:spacing w:val="-2"/>
          <w:sz w:val="24"/>
          <w:u w:val="single"/>
        </w:rPr>
        <w:t>Articles</w:t>
      </w:r>
    </w:p>
    <w:p w14:paraId="16F9D00E" w14:textId="77777777" w:rsidR="004603FD" w:rsidRDefault="004603FD" w:rsidP="004603FD">
      <w:pPr>
        <w:pStyle w:val="BodyText"/>
        <w:spacing w:before="0"/>
        <w:ind w:left="2260" w:right="125"/>
      </w:pPr>
      <w:r>
        <w:t>Library personnel will copy and provide one copy of journal articles for bargaining unit members within forty-eight (48) hours of receiving a journal</w:t>
      </w:r>
      <w:r>
        <w:rPr>
          <w:spacing w:val="-5"/>
        </w:rPr>
        <w:t xml:space="preserve"> </w:t>
      </w:r>
      <w:r>
        <w:t>reference</w:t>
      </w:r>
      <w:r>
        <w:rPr>
          <w:spacing w:val="-6"/>
        </w:rPr>
        <w:t xml:space="preserve"> </w:t>
      </w:r>
      <w:r>
        <w:t>or</w:t>
      </w:r>
      <w:r>
        <w:rPr>
          <w:spacing w:val="-4"/>
        </w:rPr>
        <w:t xml:space="preserve"> </w:t>
      </w:r>
      <w:r>
        <w:t>citation.</w:t>
      </w:r>
      <w:r>
        <w:rPr>
          <w:spacing w:val="-3"/>
        </w:rPr>
        <w:t xml:space="preserve"> </w:t>
      </w:r>
      <w:r>
        <w:t>Requests</w:t>
      </w:r>
      <w:r>
        <w:rPr>
          <w:spacing w:val="-5"/>
        </w:rPr>
        <w:t xml:space="preserve"> </w:t>
      </w:r>
      <w:r>
        <w:t>for</w:t>
      </w:r>
      <w:r>
        <w:rPr>
          <w:spacing w:val="-6"/>
        </w:rPr>
        <w:t xml:space="preserve"> </w:t>
      </w:r>
      <w:r>
        <w:t>copies</w:t>
      </w:r>
      <w:r>
        <w:rPr>
          <w:spacing w:val="-5"/>
        </w:rPr>
        <w:t xml:space="preserve"> </w:t>
      </w:r>
      <w:r>
        <w:t>of</w:t>
      </w:r>
      <w:r>
        <w:rPr>
          <w:spacing w:val="-5"/>
        </w:rPr>
        <w:t xml:space="preserve"> </w:t>
      </w:r>
      <w:r>
        <w:t>articles</w:t>
      </w:r>
      <w:r>
        <w:rPr>
          <w:spacing w:val="-5"/>
        </w:rPr>
        <w:t xml:space="preserve"> </w:t>
      </w:r>
      <w:r>
        <w:t>from</w:t>
      </w:r>
      <w:r>
        <w:rPr>
          <w:spacing w:val="-5"/>
        </w:rPr>
        <w:t xml:space="preserve"> </w:t>
      </w:r>
      <w:r>
        <w:t>journals not subscribed to by the Rider University Libraries will be transmitted within forty-eight (48) hours of their receipt.</w:t>
      </w:r>
    </w:p>
    <w:p w14:paraId="08AF6DF3" w14:textId="77777777" w:rsidR="004603FD" w:rsidRDefault="004603FD" w:rsidP="004603FD">
      <w:pPr>
        <w:pStyle w:val="BodyText"/>
        <w:spacing w:before="166" w:line="243" w:lineRule="exact"/>
        <w:ind w:left="0" w:right="17"/>
        <w:jc w:val="center"/>
      </w:pPr>
      <w:r>
        <w:rPr>
          <w:spacing w:val="-5"/>
        </w:rPr>
        <w:t>122</w:t>
      </w:r>
    </w:p>
    <w:p w14:paraId="4D19B3FB" w14:textId="77777777" w:rsidR="004603FD" w:rsidRDefault="004603FD" w:rsidP="004603FD">
      <w:pPr>
        <w:spacing w:line="266" w:lineRule="exact"/>
        <w:rPr>
          <w:sz w:val="18"/>
        </w:rPr>
        <w:sectPr w:rsidR="004603FD">
          <w:footerReference w:type="default" r:id="rId16"/>
          <w:pgSz w:w="12240" w:h="15840"/>
          <w:pgMar w:top="1360" w:right="1320" w:bottom="280" w:left="1340" w:header="0" w:footer="0" w:gutter="0"/>
          <w:cols w:space="720"/>
        </w:sectPr>
      </w:pPr>
    </w:p>
    <w:p w14:paraId="6E1A8091" w14:textId="77777777" w:rsidR="004603FD" w:rsidRDefault="004603FD" w:rsidP="004603FD">
      <w:pPr>
        <w:pStyle w:val="ListParagraph"/>
        <w:numPr>
          <w:ilvl w:val="0"/>
          <w:numId w:val="22"/>
        </w:numPr>
        <w:tabs>
          <w:tab w:val="left" w:pos="1540"/>
        </w:tabs>
        <w:spacing w:before="74"/>
        <w:rPr>
          <w:sz w:val="24"/>
        </w:rPr>
      </w:pPr>
      <w:r>
        <w:rPr>
          <w:sz w:val="24"/>
          <w:u w:val="single"/>
        </w:rPr>
        <w:lastRenderedPageBreak/>
        <w:t>Environmental</w:t>
      </w:r>
      <w:r>
        <w:rPr>
          <w:spacing w:val="-1"/>
          <w:sz w:val="24"/>
          <w:u w:val="single"/>
        </w:rPr>
        <w:t xml:space="preserve"> </w:t>
      </w:r>
      <w:r>
        <w:rPr>
          <w:spacing w:val="-2"/>
          <w:sz w:val="24"/>
          <w:u w:val="single"/>
        </w:rPr>
        <w:t>Conditions</w:t>
      </w:r>
    </w:p>
    <w:p w14:paraId="09C33975" w14:textId="77777777" w:rsidR="004603FD" w:rsidRDefault="004603FD" w:rsidP="004603FD">
      <w:pPr>
        <w:pStyle w:val="ListParagraph"/>
        <w:numPr>
          <w:ilvl w:val="1"/>
          <w:numId w:val="22"/>
        </w:numPr>
        <w:tabs>
          <w:tab w:val="left" w:pos="2260"/>
        </w:tabs>
        <w:rPr>
          <w:sz w:val="24"/>
        </w:rPr>
      </w:pPr>
      <w:r>
        <w:rPr>
          <w:sz w:val="24"/>
          <w:u w:val="single"/>
        </w:rPr>
        <w:t>Facilities</w:t>
      </w:r>
      <w:r>
        <w:rPr>
          <w:spacing w:val="-3"/>
          <w:sz w:val="24"/>
          <w:u w:val="single"/>
        </w:rPr>
        <w:t xml:space="preserve"> </w:t>
      </w:r>
      <w:r>
        <w:rPr>
          <w:sz w:val="24"/>
          <w:u w:val="single"/>
        </w:rPr>
        <w:t>Monitoring</w:t>
      </w:r>
      <w:r>
        <w:rPr>
          <w:spacing w:val="-4"/>
          <w:sz w:val="24"/>
          <w:u w:val="single"/>
        </w:rPr>
        <w:t xml:space="preserve"> </w:t>
      </w:r>
      <w:r>
        <w:rPr>
          <w:spacing w:val="-2"/>
          <w:sz w:val="24"/>
          <w:u w:val="single"/>
        </w:rPr>
        <w:t>Committee</w:t>
      </w:r>
    </w:p>
    <w:p w14:paraId="217FFDDF" w14:textId="77777777" w:rsidR="004603FD" w:rsidRDefault="004603FD" w:rsidP="004603FD">
      <w:pPr>
        <w:pStyle w:val="BodyText"/>
        <w:ind w:right="142" w:firstLine="719"/>
      </w:pPr>
      <w:r>
        <w:t>A</w:t>
      </w:r>
      <w:r>
        <w:rPr>
          <w:spacing w:val="-3"/>
        </w:rPr>
        <w:t xml:space="preserve"> </w:t>
      </w:r>
      <w:r>
        <w:t>joint</w:t>
      </w:r>
      <w:r>
        <w:rPr>
          <w:spacing w:val="-3"/>
        </w:rPr>
        <w:t xml:space="preserve"> </w:t>
      </w:r>
      <w:r>
        <w:t>Facilities</w:t>
      </w:r>
      <w:r>
        <w:rPr>
          <w:spacing w:val="-3"/>
        </w:rPr>
        <w:t xml:space="preserve"> </w:t>
      </w:r>
      <w:r>
        <w:t>Monitoring</w:t>
      </w:r>
      <w:r>
        <w:rPr>
          <w:spacing w:val="-6"/>
        </w:rPr>
        <w:t xml:space="preserve"> </w:t>
      </w:r>
      <w:r>
        <w:t>Committee</w:t>
      </w:r>
      <w:r>
        <w:rPr>
          <w:spacing w:val="-5"/>
        </w:rPr>
        <w:t xml:space="preserve"> </w:t>
      </w:r>
      <w:r>
        <w:t>is</w:t>
      </w:r>
      <w:r>
        <w:rPr>
          <w:spacing w:val="-3"/>
        </w:rPr>
        <w:t xml:space="preserve"> </w:t>
      </w:r>
      <w:r>
        <w:t>hereby</w:t>
      </w:r>
      <w:r>
        <w:rPr>
          <w:spacing w:val="-6"/>
        </w:rPr>
        <w:t xml:space="preserve"> </w:t>
      </w:r>
      <w:r>
        <w:t>established</w:t>
      </w:r>
      <w:r>
        <w:rPr>
          <w:spacing w:val="-3"/>
        </w:rPr>
        <w:t xml:space="preserve"> </w:t>
      </w:r>
      <w:r>
        <w:t>which</w:t>
      </w:r>
      <w:r>
        <w:rPr>
          <w:spacing w:val="-3"/>
        </w:rPr>
        <w:t xml:space="preserve"> </w:t>
      </w:r>
      <w:r>
        <w:t>will</w:t>
      </w:r>
      <w:r>
        <w:rPr>
          <w:spacing w:val="-3"/>
        </w:rPr>
        <w:t xml:space="preserve"> </w:t>
      </w:r>
      <w:r>
        <w:t>be</w:t>
      </w:r>
      <w:r>
        <w:rPr>
          <w:spacing w:val="-4"/>
        </w:rPr>
        <w:t xml:space="preserve"> </w:t>
      </w:r>
      <w:r>
        <w:t>comprised</w:t>
      </w:r>
      <w:r>
        <w:rPr>
          <w:spacing w:val="-3"/>
        </w:rPr>
        <w:t xml:space="preserve"> </w:t>
      </w:r>
      <w:r>
        <w:t>of two (2) members appointed by the AAUP Executive Committee, the Vice President for Finance or their designee (who shall convene the committee), the Assistant Vice President for Facilities Planning and Auxiliary Services or their designee, the Provost or their designee, and the Deans</w:t>
      </w:r>
      <w:r>
        <w:rPr>
          <w:spacing w:val="40"/>
        </w:rPr>
        <w:t xml:space="preserve"> </w:t>
      </w:r>
      <w:r>
        <w:t>of</w:t>
      </w:r>
      <w:r>
        <w:rPr>
          <w:spacing w:val="-2"/>
        </w:rPr>
        <w:t xml:space="preserve"> </w:t>
      </w:r>
      <w:r>
        <w:t>the</w:t>
      </w:r>
      <w:r>
        <w:rPr>
          <w:spacing w:val="-4"/>
        </w:rPr>
        <w:t xml:space="preserve"> </w:t>
      </w:r>
      <w:r>
        <w:t>Norm Brodsky</w:t>
      </w:r>
      <w:r>
        <w:rPr>
          <w:spacing w:val="-7"/>
        </w:rPr>
        <w:t xml:space="preserve"> </w:t>
      </w:r>
      <w:r>
        <w:t>College</w:t>
      </w:r>
      <w:r>
        <w:rPr>
          <w:spacing w:val="-3"/>
        </w:rPr>
        <w:t xml:space="preserve"> </w:t>
      </w:r>
      <w:r>
        <w:t>of</w:t>
      </w:r>
      <w:r>
        <w:rPr>
          <w:spacing w:val="-1"/>
        </w:rPr>
        <w:t xml:space="preserve"> </w:t>
      </w:r>
      <w:r>
        <w:t>Business,</w:t>
      </w:r>
      <w:r>
        <w:rPr>
          <w:spacing w:val="-1"/>
        </w:rPr>
        <w:t xml:space="preserve"> </w:t>
      </w:r>
      <w:r>
        <w:t>College</w:t>
      </w:r>
      <w:r>
        <w:rPr>
          <w:spacing w:val="-1"/>
        </w:rPr>
        <w:t xml:space="preserve"> </w:t>
      </w:r>
      <w:r>
        <w:t>of</w:t>
      </w:r>
      <w:r>
        <w:rPr>
          <w:spacing w:val="-2"/>
        </w:rPr>
        <w:t xml:space="preserve"> </w:t>
      </w:r>
      <w:r>
        <w:t>Arts</w:t>
      </w:r>
      <w:r>
        <w:rPr>
          <w:spacing w:val="-2"/>
        </w:rPr>
        <w:t xml:space="preserve"> </w:t>
      </w:r>
      <w:r>
        <w:t>&amp;</w:t>
      </w:r>
      <w:r>
        <w:rPr>
          <w:spacing w:val="-4"/>
        </w:rPr>
        <w:t xml:space="preserve"> </w:t>
      </w:r>
      <w:r>
        <w:t>Sciences, and College</w:t>
      </w:r>
      <w:r>
        <w:rPr>
          <w:spacing w:val="-3"/>
        </w:rPr>
        <w:t xml:space="preserve"> </w:t>
      </w:r>
      <w:r>
        <w:t>of</w:t>
      </w:r>
      <w:r>
        <w:rPr>
          <w:spacing w:val="-2"/>
        </w:rPr>
        <w:t xml:space="preserve"> </w:t>
      </w:r>
      <w:r>
        <w:t>Education and Human Services, or their designees. The committee shall review all proposals that would affect the availability, use, and/or allocation of academic space and the physical conditions of those spaces and make recommendations to the appropriate bodies on such proposals. The committee shall also monitor the general condition of campus academic buildings, facilities, and services and make recommendations with respect to building temperatures, parking regulations and restrictions, campus lighting, cleaning of campus buildings, availability of supplies, and campus conditions which affect the comfort and physical well-being of members of the bargaining</w:t>
      </w:r>
      <w:r>
        <w:rPr>
          <w:spacing w:val="-5"/>
        </w:rPr>
        <w:t xml:space="preserve"> </w:t>
      </w:r>
      <w:r>
        <w:t>unit.</w:t>
      </w:r>
      <w:r>
        <w:rPr>
          <w:spacing w:val="-1"/>
        </w:rPr>
        <w:t xml:space="preserve"> </w:t>
      </w:r>
      <w:r>
        <w:t>The</w:t>
      </w:r>
      <w:r>
        <w:rPr>
          <w:spacing w:val="-4"/>
        </w:rPr>
        <w:t xml:space="preserve"> </w:t>
      </w:r>
      <w:r>
        <w:t>University</w:t>
      </w:r>
      <w:r>
        <w:rPr>
          <w:spacing w:val="-7"/>
        </w:rPr>
        <w:t xml:space="preserve"> </w:t>
      </w:r>
      <w:r>
        <w:t>will</w:t>
      </w:r>
      <w:r>
        <w:rPr>
          <w:spacing w:val="-2"/>
        </w:rPr>
        <w:t xml:space="preserve"> </w:t>
      </w:r>
      <w:r>
        <w:t>promptly</w:t>
      </w:r>
      <w:r>
        <w:rPr>
          <w:spacing w:val="-5"/>
        </w:rPr>
        <w:t xml:space="preserve"> </w:t>
      </w:r>
      <w:r>
        <w:t>correct</w:t>
      </w:r>
      <w:r>
        <w:rPr>
          <w:spacing w:val="-2"/>
        </w:rPr>
        <w:t xml:space="preserve"> </w:t>
      </w:r>
      <w:r>
        <w:t>any</w:t>
      </w:r>
      <w:r>
        <w:rPr>
          <w:spacing w:val="-5"/>
        </w:rPr>
        <w:t xml:space="preserve"> </w:t>
      </w:r>
      <w:r>
        <w:t>conditions</w:t>
      </w:r>
      <w:r>
        <w:rPr>
          <w:spacing w:val="-2"/>
        </w:rPr>
        <w:t xml:space="preserve"> </w:t>
      </w:r>
      <w:r>
        <w:t>that</w:t>
      </w:r>
      <w:r>
        <w:rPr>
          <w:spacing w:val="-2"/>
        </w:rPr>
        <w:t xml:space="preserve"> </w:t>
      </w:r>
      <w:r>
        <w:t>endanger</w:t>
      </w:r>
      <w:r>
        <w:rPr>
          <w:spacing w:val="-2"/>
        </w:rPr>
        <w:t xml:space="preserve"> </w:t>
      </w:r>
      <w:r>
        <w:t>the</w:t>
      </w:r>
      <w:r>
        <w:rPr>
          <w:spacing w:val="-4"/>
        </w:rPr>
        <w:t xml:space="preserve"> </w:t>
      </w:r>
      <w:r>
        <w:t>health</w:t>
      </w:r>
      <w:r>
        <w:rPr>
          <w:spacing w:val="-2"/>
        </w:rPr>
        <w:t xml:space="preserve"> </w:t>
      </w:r>
      <w:r>
        <w:t>and safety</w:t>
      </w:r>
      <w:r>
        <w:rPr>
          <w:spacing w:val="-1"/>
        </w:rPr>
        <w:t xml:space="preserve"> </w:t>
      </w:r>
      <w:r>
        <w:t>of members of the campus community</w:t>
      </w:r>
      <w:r>
        <w:rPr>
          <w:spacing w:val="-1"/>
        </w:rPr>
        <w:t xml:space="preserve"> </w:t>
      </w:r>
      <w:r>
        <w:t>the committee will meet on a monthly</w:t>
      </w:r>
      <w:r>
        <w:rPr>
          <w:spacing w:val="-5"/>
        </w:rPr>
        <w:t xml:space="preserve"> </w:t>
      </w:r>
      <w:r>
        <w:t>basis during the academic year and at least once during the summer.</w:t>
      </w:r>
    </w:p>
    <w:p w14:paraId="463B089D" w14:textId="77777777" w:rsidR="004603FD" w:rsidRDefault="004603FD" w:rsidP="004603FD">
      <w:pPr>
        <w:pStyle w:val="ListParagraph"/>
        <w:numPr>
          <w:ilvl w:val="1"/>
          <w:numId w:val="22"/>
        </w:numPr>
        <w:tabs>
          <w:tab w:val="left" w:pos="2260"/>
        </w:tabs>
        <w:spacing w:before="241"/>
        <w:rPr>
          <w:sz w:val="24"/>
        </w:rPr>
      </w:pPr>
      <w:r>
        <w:rPr>
          <w:sz w:val="24"/>
          <w:u w:val="single"/>
        </w:rPr>
        <w:t>Temperature</w:t>
      </w:r>
      <w:r>
        <w:rPr>
          <w:spacing w:val="-7"/>
          <w:sz w:val="24"/>
          <w:u w:val="single"/>
        </w:rPr>
        <w:t xml:space="preserve"> </w:t>
      </w:r>
      <w:r>
        <w:rPr>
          <w:spacing w:val="-4"/>
          <w:sz w:val="24"/>
          <w:u w:val="single"/>
        </w:rPr>
        <w:t>Range</w:t>
      </w:r>
    </w:p>
    <w:p w14:paraId="61C63624" w14:textId="77777777" w:rsidR="004603FD" w:rsidRDefault="004603FD" w:rsidP="004603FD">
      <w:pPr>
        <w:pStyle w:val="BodyText"/>
        <w:ind w:right="125" w:firstLine="719"/>
      </w:pPr>
      <w:r>
        <w:t>Classrooms,</w:t>
      </w:r>
      <w:r>
        <w:rPr>
          <w:spacing w:val="-4"/>
        </w:rPr>
        <w:t xml:space="preserve"> </w:t>
      </w:r>
      <w:r>
        <w:t>offices,</w:t>
      </w:r>
      <w:r>
        <w:rPr>
          <w:spacing w:val="-4"/>
        </w:rPr>
        <w:t xml:space="preserve"> </w:t>
      </w:r>
      <w:r>
        <w:t>and</w:t>
      </w:r>
      <w:r>
        <w:rPr>
          <w:spacing w:val="-2"/>
        </w:rPr>
        <w:t xml:space="preserve"> </w:t>
      </w:r>
      <w:r>
        <w:t>laboratory</w:t>
      </w:r>
      <w:r>
        <w:rPr>
          <w:spacing w:val="-9"/>
        </w:rPr>
        <w:t xml:space="preserve"> </w:t>
      </w:r>
      <w:r>
        <w:t>temperatures</w:t>
      </w:r>
      <w:r>
        <w:rPr>
          <w:spacing w:val="-4"/>
        </w:rPr>
        <w:t xml:space="preserve"> </w:t>
      </w:r>
      <w:r>
        <w:t>shall</w:t>
      </w:r>
      <w:r>
        <w:rPr>
          <w:spacing w:val="-4"/>
        </w:rPr>
        <w:t xml:space="preserve"> </w:t>
      </w:r>
      <w:r>
        <w:t>normally</w:t>
      </w:r>
      <w:r>
        <w:rPr>
          <w:spacing w:val="-9"/>
        </w:rPr>
        <w:t xml:space="preserve"> </w:t>
      </w:r>
      <w:r>
        <w:t>be</w:t>
      </w:r>
      <w:r>
        <w:rPr>
          <w:spacing w:val="-5"/>
        </w:rPr>
        <w:t xml:space="preserve"> </w:t>
      </w:r>
      <w:r>
        <w:t>maintained</w:t>
      </w:r>
      <w:r>
        <w:rPr>
          <w:spacing w:val="-4"/>
        </w:rPr>
        <w:t xml:space="preserve"> </w:t>
      </w:r>
      <w:r>
        <w:t>within</w:t>
      </w:r>
      <w:r>
        <w:rPr>
          <w:spacing w:val="-4"/>
        </w:rPr>
        <w:t xml:space="preserve"> </w:t>
      </w:r>
      <w:r>
        <w:t>the range of 68°F to 75°F. When offices are not within this temperature range, faculty may cancel scheduled office hours until such time as the temperature is within the range, and where classrooms cannot be maintained within the range, the courses will be reassigned to another room, where possible, which can be maintained within this temperature range. Complaints in regard to this matter shall be transmitted to the Office of the Associate Vice President for Facilities Services and will be answered promptly.</w:t>
      </w:r>
    </w:p>
    <w:p w14:paraId="0C17EB62" w14:textId="77777777" w:rsidR="004603FD" w:rsidRDefault="004603FD" w:rsidP="004603FD">
      <w:pPr>
        <w:pStyle w:val="ListParagraph"/>
        <w:numPr>
          <w:ilvl w:val="1"/>
          <w:numId w:val="22"/>
        </w:numPr>
        <w:tabs>
          <w:tab w:val="left" w:pos="2260"/>
        </w:tabs>
        <w:spacing w:before="241"/>
        <w:rPr>
          <w:sz w:val="24"/>
        </w:rPr>
      </w:pPr>
      <w:r>
        <w:rPr>
          <w:spacing w:val="-2"/>
          <w:sz w:val="24"/>
          <w:u w:val="single"/>
        </w:rPr>
        <w:t>Noise</w:t>
      </w:r>
    </w:p>
    <w:p w14:paraId="0CADBC16" w14:textId="77777777" w:rsidR="004603FD" w:rsidRDefault="004603FD" w:rsidP="004603FD">
      <w:pPr>
        <w:pStyle w:val="BodyText"/>
        <w:ind w:right="159" w:firstLine="719"/>
      </w:pPr>
      <w:r>
        <w:t>The University shall continue to prevent, with rare exceptions, routine environmental maintenance</w:t>
      </w:r>
      <w:r>
        <w:rPr>
          <w:spacing w:val="-3"/>
        </w:rPr>
        <w:t xml:space="preserve"> </w:t>
      </w:r>
      <w:r>
        <w:t>activities,</w:t>
      </w:r>
      <w:r>
        <w:rPr>
          <w:spacing w:val="-4"/>
        </w:rPr>
        <w:t xml:space="preserve"> </w:t>
      </w:r>
      <w:r>
        <w:t>such</w:t>
      </w:r>
      <w:r>
        <w:rPr>
          <w:spacing w:val="-4"/>
        </w:rPr>
        <w:t xml:space="preserve"> </w:t>
      </w:r>
      <w:r>
        <w:t>as</w:t>
      </w:r>
      <w:r>
        <w:rPr>
          <w:spacing w:val="-4"/>
        </w:rPr>
        <w:t xml:space="preserve"> </w:t>
      </w:r>
      <w:r>
        <w:t>lawn</w:t>
      </w:r>
      <w:r>
        <w:rPr>
          <w:spacing w:val="-4"/>
        </w:rPr>
        <w:t xml:space="preserve"> </w:t>
      </w:r>
      <w:r>
        <w:t>mowing,</w:t>
      </w:r>
      <w:r>
        <w:rPr>
          <w:spacing w:val="-4"/>
        </w:rPr>
        <w:t xml:space="preserve"> </w:t>
      </w:r>
      <w:r>
        <w:t>bush</w:t>
      </w:r>
      <w:r>
        <w:rPr>
          <w:spacing w:val="-4"/>
        </w:rPr>
        <w:t xml:space="preserve"> </w:t>
      </w:r>
      <w:r>
        <w:t>trimming,</w:t>
      </w:r>
      <w:r>
        <w:rPr>
          <w:spacing w:val="-4"/>
        </w:rPr>
        <w:t xml:space="preserve"> </w:t>
      </w:r>
      <w:r>
        <w:t>leaf</w:t>
      </w:r>
      <w:r>
        <w:rPr>
          <w:spacing w:val="-4"/>
        </w:rPr>
        <w:t xml:space="preserve"> </w:t>
      </w:r>
      <w:r>
        <w:t>blowing,</w:t>
      </w:r>
      <w:r>
        <w:rPr>
          <w:spacing w:val="-4"/>
        </w:rPr>
        <w:t xml:space="preserve"> </w:t>
      </w:r>
      <w:r>
        <w:t>and</w:t>
      </w:r>
      <w:r>
        <w:rPr>
          <w:spacing w:val="-4"/>
        </w:rPr>
        <w:t xml:space="preserve"> </w:t>
      </w:r>
      <w:r>
        <w:t>vacuuming</w:t>
      </w:r>
      <w:r>
        <w:rPr>
          <w:spacing w:val="-7"/>
        </w:rPr>
        <w:t xml:space="preserve"> </w:t>
      </w:r>
      <w:r>
        <w:t>from occurring within the vicinity of classroom buildings during regularly scheduled class periods.</w:t>
      </w:r>
    </w:p>
    <w:p w14:paraId="0015554A" w14:textId="77777777" w:rsidR="004603FD" w:rsidRDefault="004603FD" w:rsidP="004603FD">
      <w:pPr>
        <w:pStyle w:val="BodyText"/>
        <w:spacing w:before="0"/>
      </w:pPr>
      <w:r>
        <w:t>Efforts</w:t>
      </w:r>
      <w:r>
        <w:rPr>
          <w:spacing w:val="-3"/>
        </w:rPr>
        <w:t xml:space="preserve"> </w:t>
      </w:r>
      <w:r>
        <w:t>will</w:t>
      </w:r>
      <w:r>
        <w:rPr>
          <w:spacing w:val="-3"/>
        </w:rPr>
        <w:t xml:space="preserve"> </w:t>
      </w:r>
      <w:r>
        <w:t>be</w:t>
      </w:r>
      <w:r>
        <w:rPr>
          <w:spacing w:val="-3"/>
        </w:rPr>
        <w:t xml:space="preserve"> </w:t>
      </w:r>
      <w:r>
        <w:t>made</w:t>
      </w:r>
      <w:r>
        <w:rPr>
          <w:spacing w:val="-4"/>
        </w:rPr>
        <w:t xml:space="preserve"> </w:t>
      </w:r>
      <w:r>
        <w:t>to</w:t>
      </w:r>
      <w:r>
        <w:rPr>
          <w:spacing w:val="-3"/>
        </w:rPr>
        <w:t xml:space="preserve"> </w:t>
      </w:r>
      <w:r>
        <w:t>limit</w:t>
      </w:r>
      <w:r>
        <w:rPr>
          <w:spacing w:val="-3"/>
        </w:rPr>
        <w:t xml:space="preserve"> </w:t>
      </w:r>
      <w:r>
        <w:t>trash</w:t>
      </w:r>
      <w:r>
        <w:rPr>
          <w:spacing w:val="-3"/>
        </w:rPr>
        <w:t xml:space="preserve"> </w:t>
      </w:r>
      <w:r>
        <w:t>collection</w:t>
      </w:r>
      <w:r>
        <w:rPr>
          <w:spacing w:val="-3"/>
        </w:rPr>
        <w:t xml:space="preserve"> </w:t>
      </w:r>
      <w:r>
        <w:t>during</w:t>
      </w:r>
      <w:r>
        <w:rPr>
          <w:spacing w:val="-5"/>
        </w:rPr>
        <w:t xml:space="preserve"> </w:t>
      </w:r>
      <w:r>
        <w:t>these</w:t>
      </w:r>
      <w:r>
        <w:rPr>
          <w:spacing w:val="-5"/>
        </w:rPr>
        <w:t xml:space="preserve"> </w:t>
      </w:r>
      <w:r>
        <w:t>times</w:t>
      </w:r>
      <w:r>
        <w:rPr>
          <w:spacing w:val="-2"/>
        </w:rPr>
        <w:t xml:space="preserve"> </w:t>
      </w:r>
      <w:r>
        <w:t>as</w:t>
      </w:r>
      <w:r>
        <w:rPr>
          <w:spacing w:val="-3"/>
        </w:rPr>
        <w:t xml:space="preserve"> </w:t>
      </w:r>
      <w:r>
        <w:t>well. Complaints</w:t>
      </w:r>
      <w:r>
        <w:rPr>
          <w:spacing w:val="-3"/>
        </w:rPr>
        <w:t xml:space="preserve"> </w:t>
      </w:r>
      <w:r>
        <w:t>in</w:t>
      </w:r>
      <w:r>
        <w:rPr>
          <w:spacing w:val="-3"/>
        </w:rPr>
        <w:t xml:space="preserve"> </w:t>
      </w:r>
      <w:r>
        <w:t>regard</w:t>
      </w:r>
      <w:r>
        <w:rPr>
          <w:spacing w:val="-3"/>
        </w:rPr>
        <w:t xml:space="preserve"> </w:t>
      </w:r>
      <w:r>
        <w:t>to noise shall be transmitted to the Office of the Associate Vice President for Facilities Services.</w:t>
      </w:r>
    </w:p>
    <w:p w14:paraId="4D759B53" w14:textId="77777777" w:rsidR="004603FD" w:rsidRDefault="004603FD" w:rsidP="004603FD">
      <w:pPr>
        <w:pStyle w:val="ListParagraph"/>
        <w:numPr>
          <w:ilvl w:val="0"/>
          <w:numId w:val="22"/>
        </w:numPr>
        <w:tabs>
          <w:tab w:val="left" w:pos="1540"/>
        </w:tabs>
        <w:rPr>
          <w:sz w:val="24"/>
        </w:rPr>
      </w:pPr>
      <w:r>
        <w:rPr>
          <w:sz w:val="24"/>
          <w:u w:val="single"/>
        </w:rPr>
        <w:t>University</w:t>
      </w:r>
      <w:r>
        <w:rPr>
          <w:spacing w:val="-4"/>
          <w:sz w:val="24"/>
          <w:u w:val="single"/>
        </w:rPr>
        <w:t xml:space="preserve"> </w:t>
      </w:r>
      <w:r>
        <w:rPr>
          <w:spacing w:val="-2"/>
          <w:sz w:val="24"/>
          <w:u w:val="single"/>
        </w:rPr>
        <w:t>Stores</w:t>
      </w:r>
    </w:p>
    <w:p w14:paraId="33D495C6" w14:textId="77777777" w:rsidR="004603FD" w:rsidRDefault="004603FD" w:rsidP="004603FD">
      <w:pPr>
        <w:pStyle w:val="BodyText"/>
        <w:spacing w:before="241"/>
        <w:ind w:right="280" w:firstLine="719"/>
      </w:pPr>
      <w:r>
        <w:t>The</w:t>
      </w:r>
      <w:r>
        <w:rPr>
          <w:spacing w:val="-2"/>
        </w:rPr>
        <w:t xml:space="preserve"> </w:t>
      </w:r>
      <w:r>
        <w:t>University</w:t>
      </w:r>
      <w:r>
        <w:rPr>
          <w:spacing w:val="-5"/>
        </w:rPr>
        <w:t xml:space="preserve"> </w:t>
      </w:r>
      <w:r>
        <w:t>Stores and members of</w:t>
      </w:r>
      <w:r>
        <w:rPr>
          <w:spacing w:val="-2"/>
        </w:rPr>
        <w:t xml:space="preserve"> </w:t>
      </w:r>
      <w:r>
        <w:t>the bargaining</w:t>
      </w:r>
      <w:r>
        <w:rPr>
          <w:spacing w:val="-2"/>
        </w:rPr>
        <w:t xml:space="preserve"> </w:t>
      </w:r>
      <w:r>
        <w:t>unit will continue</w:t>
      </w:r>
      <w:r>
        <w:rPr>
          <w:spacing w:val="-1"/>
        </w:rPr>
        <w:t xml:space="preserve"> </w:t>
      </w:r>
      <w:r>
        <w:t>to adhere</w:t>
      </w:r>
      <w:r>
        <w:rPr>
          <w:spacing w:val="-2"/>
        </w:rPr>
        <w:t xml:space="preserve"> </w:t>
      </w:r>
      <w:r>
        <w:t>to the policy for ordering books agreed upon between the University and the AAUP. A copy of this policy</w:t>
      </w:r>
      <w:r>
        <w:rPr>
          <w:spacing w:val="-7"/>
        </w:rPr>
        <w:t xml:space="preserve"> </w:t>
      </w:r>
      <w:r>
        <w:t>will</w:t>
      </w:r>
      <w:r>
        <w:rPr>
          <w:spacing w:val="-2"/>
        </w:rPr>
        <w:t xml:space="preserve"> </w:t>
      </w:r>
      <w:r>
        <w:t>be</w:t>
      </w:r>
      <w:r>
        <w:rPr>
          <w:spacing w:val="-3"/>
        </w:rPr>
        <w:t xml:space="preserve"> </w:t>
      </w:r>
      <w:r>
        <w:t>provided</w:t>
      </w:r>
      <w:r>
        <w:rPr>
          <w:spacing w:val="-2"/>
        </w:rPr>
        <w:t xml:space="preserve"> </w:t>
      </w:r>
      <w:r>
        <w:t>to</w:t>
      </w:r>
      <w:r>
        <w:rPr>
          <w:spacing w:val="-2"/>
        </w:rPr>
        <w:t xml:space="preserve"> </w:t>
      </w:r>
      <w:r>
        <w:t>all</w:t>
      </w:r>
      <w:r>
        <w:rPr>
          <w:spacing w:val="-2"/>
        </w:rPr>
        <w:t xml:space="preserve"> </w:t>
      </w:r>
      <w:r>
        <w:t>faculty</w:t>
      </w:r>
      <w:r>
        <w:rPr>
          <w:spacing w:val="-7"/>
        </w:rPr>
        <w:t xml:space="preserve"> </w:t>
      </w:r>
      <w:r>
        <w:t>in</w:t>
      </w:r>
      <w:r>
        <w:rPr>
          <w:spacing w:val="-2"/>
        </w:rPr>
        <w:t xml:space="preserve"> </w:t>
      </w:r>
      <w:r>
        <w:t>each</w:t>
      </w:r>
      <w:r>
        <w:rPr>
          <w:spacing w:val="-2"/>
        </w:rPr>
        <w:t xml:space="preserve"> </w:t>
      </w:r>
      <w:r>
        <w:t>semester</w:t>
      </w:r>
      <w:r>
        <w:rPr>
          <w:spacing w:val="-3"/>
        </w:rPr>
        <w:t xml:space="preserve"> </w:t>
      </w:r>
      <w:r>
        <w:t>in</w:t>
      </w:r>
      <w:r>
        <w:rPr>
          <w:spacing w:val="-2"/>
        </w:rPr>
        <w:t xml:space="preserve"> </w:t>
      </w:r>
      <w:r>
        <w:t>which</w:t>
      </w:r>
      <w:r>
        <w:rPr>
          <w:spacing w:val="-2"/>
        </w:rPr>
        <w:t xml:space="preserve"> </w:t>
      </w:r>
      <w:r>
        <w:t>they</w:t>
      </w:r>
      <w:r>
        <w:rPr>
          <w:spacing w:val="-7"/>
        </w:rPr>
        <w:t xml:space="preserve"> </w:t>
      </w:r>
      <w:r>
        <w:t>are</w:t>
      </w:r>
      <w:r>
        <w:rPr>
          <w:spacing w:val="-3"/>
        </w:rPr>
        <w:t xml:space="preserve"> </w:t>
      </w:r>
      <w:r>
        <w:t>scheduled</w:t>
      </w:r>
      <w:r>
        <w:rPr>
          <w:spacing w:val="-2"/>
        </w:rPr>
        <w:t xml:space="preserve"> </w:t>
      </w:r>
      <w:r>
        <w:t>to</w:t>
      </w:r>
      <w:r>
        <w:rPr>
          <w:spacing w:val="-2"/>
        </w:rPr>
        <w:t xml:space="preserve"> </w:t>
      </w:r>
      <w:r>
        <w:t>teach. The respective Deans will consult with the appropriate University</w:t>
      </w:r>
      <w:r>
        <w:rPr>
          <w:spacing w:val="-5"/>
        </w:rPr>
        <w:t xml:space="preserve"> </w:t>
      </w:r>
      <w:r>
        <w:t>Store, from time to time, to assist in determining appropriate initial and follow-up book orders for courses, and will monitor the book-ordering process on an ongoing basis, advising of changes of which the Dean becomes aware. The University and the AAUP acknowledge their mutual commitment to making</w:t>
      </w:r>
    </w:p>
    <w:p w14:paraId="7D828D24" w14:textId="77777777" w:rsidR="004603FD" w:rsidRDefault="004603FD" w:rsidP="004603FD">
      <w:pPr>
        <w:pStyle w:val="BodyText"/>
        <w:spacing w:before="273"/>
        <w:ind w:left="0" w:right="17"/>
        <w:jc w:val="center"/>
      </w:pPr>
      <w:r>
        <w:rPr>
          <w:spacing w:val="-5"/>
        </w:rPr>
        <w:t>123</w:t>
      </w:r>
    </w:p>
    <w:p w14:paraId="146D9178" w14:textId="77777777" w:rsidR="004603FD" w:rsidRDefault="004603FD" w:rsidP="004603FD">
      <w:pPr>
        <w:spacing w:before="6"/>
        <w:ind w:left="6115"/>
        <w:rPr>
          <w:b/>
          <w:sz w:val="18"/>
        </w:rPr>
      </w:pPr>
    </w:p>
    <w:p w14:paraId="4A7277F1" w14:textId="77777777" w:rsidR="004603FD" w:rsidRDefault="004603FD" w:rsidP="004603FD">
      <w:pPr>
        <w:rPr>
          <w:sz w:val="18"/>
        </w:rPr>
        <w:sectPr w:rsidR="004603FD">
          <w:footerReference w:type="default" r:id="rId17"/>
          <w:pgSz w:w="12240" w:h="15840"/>
          <w:pgMar w:top="1360" w:right="1320" w:bottom="280" w:left="1340" w:header="0" w:footer="0" w:gutter="0"/>
          <w:cols w:space="720"/>
        </w:sectPr>
      </w:pPr>
    </w:p>
    <w:p w14:paraId="2470401B" w14:textId="77777777" w:rsidR="004603FD" w:rsidRDefault="004603FD" w:rsidP="004603FD">
      <w:pPr>
        <w:pStyle w:val="BodyText"/>
        <w:spacing w:before="74"/>
        <w:ind w:right="217"/>
      </w:pPr>
      <w:r>
        <w:lastRenderedPageBreak/>
        <w:t>available to teaching faculty, on a timely basis, an adequate supply of books needed for instructional purposes. The University shall require any outside management company to conform</w:t>
      </w:r>
      <w:r>
        <w:rPr>
          <w:spacing w:val="-1"/>
        </w:rPr>
        <w:t xml:space="preserve"> </w:t>
      </w:r>
      <w:r>
        <w:t>in</w:t>
      </w:r>
      <w:r>
        <w:rPr>
          <w:spacing w:val="-1"/>
        </w:rPr>
        <w:t xml:space="preserve"> </w:t>
      </w:r>
      <w:r>
        <w:t>its</w:t>
      </w:r>
      <w:r>
        <w:rPr>
          <w:spacing w:val="-1"/>
        </w:rPr>
        <w:t xml:space="preserve"> </w:t>
      </w:r>
      <w:r>
        <w:t>management</w:t>
      </w:r>
      <w:r>
        <w:rPr>
          <w:spacing w:val="-1"/>
        </w:rPr>
        <w:t xml:space="preserve"> </w:t>
      </w:r>
      <w:r>
        <w:t>of</w:t>
      </w:r>
      <w:r>
        <w:rPr>
          <w:spacing w:val="-1"/>
        </w:rPr>
        <w:t xml:space="preserve"> </w:t>
      </w:r>
      <w:r>
        <w:t>the</w:t>
      </w:r>
      <w:r>
        <w:rPr>
          <w:spacing w:val="-1"/>
        </w:rPr>
        <w:t xml:space="preserve"> </w:t>
      </w:r>
      <w:r>
        <w:t>University</w:t>
      </w:r>
      <w:r>
        <w:rPr>
          <w:spacing w:val="-6"/>
        </w:rPr>
        <w:t xml:space="preserve"> </w:t>
      </w:r>
      <w:r>
        <w:t>Stores</w:t>
      </w:r>
      <w:r>
        <w:rPr>
          <w:spacing w:val="-1"/>
        </w:rPr>
        <w:t xml:space="preserve"> </w:t>
      </w:r>
      <w:r>
        <w:t>to</w:t>
      </w:r>
      <w:r>
        <w:rPr>
          <w:spacing w:val="-1"/>
        </w:rPr>
        <w:t xml:space="preserve"> </w:t>
      </w:r>
      <w:r>
        <w:t>all</w:t>
      </w:r>
      <w:r>
        <w:rPr>
          <w:spacing w:val="-1"/>
        </w:rPr>
        <w:t xml:space="preserve"> </w:t>
      </w:r>
      <w:r>
        <w:t>relevant</w:t>
      </w:r>
      <w:r>
        <w:rPr>
          <w:spacing w:val="-1"/>
        </w:rPr>
        <w:t xml:space="preserve"> </w:t>
      </w:r>
      <w:r>
        <w:t>sections of</w:t>
      </w:r>
      <w:r>
        <w:rPr>
          <w:spacing w:val="-1"/>
        </w:rPr>
        <w:t xml:space="preserve"> </w:t>
      </w:r>
      <w:r>
        <w:t>the</w:t>
      </w:r>
      <w:r>
        <w:rPr>
          <w:spacing w:val="-3"/>
        </w:rPr>
        <w:t xml:space="preserve"> </w:t>
      </w:r>
      <w:r>
        <w:t>present</w:t>
      </w:r>
      <w:r>
        <w:rPr>
          <w:spacing w:val="-1"/>
        </w:rPr>
        <w:t xml:space="preserve"> </w:t>
      </w:r>
      <w:r>
        <w:t>or</w:t>
      </w:r>
      <w:r>
        <w:rPr>
          <w:spacing w:val="-1"/>
        </w:rPr>
        <w:t xml:space="preserve"> </w:t>
      </w:r>
      <w:r>
        <w:t>any future agreements between the University</w:t>
      </w:r>
      <w:r>
        <w:rPr>
          <w:spacing w:val="-1"/>
        </w:rPr>
        <w:t xml:space="preserve"> </w:t>
      </w:r>
      <w:r>
        <w:t>and the AAUP. The University</w:t>
      </w:r>
      <w:r>
        <w:rPr>
          <w:spacing w:val="-1"/>
        </w:rPr>
        <w:t xml:space="preserve"> </w:t>
      </w:r>
      <w:r>
        <w:t>also agrees to require such</w:t>
      </w:r>
      <w:r>
        <w:rPr>
          <w:spacing w:val="-2"/>
        </w:rPr>
        <w:t xml:space="preserve"> </w:t>
      </w:r>
      <w:r>
        <w:t>management</w:t>
      </w:r>
      <w:r>
        <w:rPr>
          <w:spacing w:val="-1"/>
        </w:rPr>
        <w:t xml:space="preserve"> </w:t>
      </w:r>
      <w:r>
        <w:t>company</w:t>
      </w:r>
      <w:r>
        <w:rPr>
          <w:spacing w:val="-7"/>
        </w:rPr>
        <w:t xml:space="preserve"> </w:t>
      </w:r>
      <w:r>
        <w:t>to</w:t>
      </w:r>
      <w:r>
        <w:rPr>
          <w:spacing w:val="-2"/>
        </w:rPr>
        <w:t xml:space="preserve"> </w:t>
      </w:r>
      <w:r>
        <w:t>abide</w:t>
      </w:r>
      <w:r>
        <w:rPr>
          <w:spacing w:val="-3"/>
        </w:rPr>
        <w:t xml:space="preserve"> </w:t>
      </w:r>
      <w:r>
        <w:t>by</w:t>
      </w:r>
      <w:r>
        <w:rPr>
          <w:spacing w:val="-5"/>
        </w:rPr>
        <w:t xml:space="preserve"> </w:t>
      </w:r>
      <w:r>
        <w:t>any</w:t>
      </w:r>
      <w:r>
        <w:rPr>
          <w:spacing w:val="-7"/>
        </w:rPr>
        <w:t xml:space="preserve"> </w:t>
      </w:r>
      <w:r>
        <w:t>relevant</w:t>
      </w:r>
      <w:r>
        <w:rPr>
          <w:spacing w:val="-2"/>
        </w:rPr>
        <w:t xml:space="preserve"> </w:t>
      </w:r>
      <w:r>
        <w:t>award</w:t>
      </w:r>
      <w:r>
        <w:rPr>
          <w:spacing w:val="-2"/>
        </w:rPr>
        <w:t xml:space="preserve"> </w:t>
      </w:r>
      <w:r>
        <w:t>of</w:t>
      </w:r>
      <w:r>
        <w:rPr>
          <w:spacing w:val="-2"/>
        </w:rPr>
        <w:t xml:space="preserve"> </w:t>
      </w:r>
      <w:r>
        <w:t>an</w:t>
      </w:r>
      <w:r>
        <w:rPr>
          <w:spacing w:val="-2"/>
        </w:rPr>
        <w:t xml:space="preserve"> </w:t>
      </w:r>
      <w:r>
        <w:t>arbitrator. In</w:t>
      </w:r>
      <w:r>
        <w:rPr>
          <w:spacing w:val="-1"/>
        </w:rPr>
        <w:t xml:space="preserve"> </w:t>
      </w:r>
      <w:r>
        <w:t>fulfillment</w:t>
      </w:r>
      <w:r>
        <w:rPr>
          <w:spacing w:val="-2"/>
        </w:rPr>
        <w:t xml:space="preserve"> </w:t>
      </w:r>
      <w:r>
        <w:t>of</w:t>
      </w:r>
      <w:r>
        <w:rPr>
          <w:spacing w:val="-2"/>
        </w:rPr>
        <w:t xml:space="preserve"> </w:t>
      </w:r>
      <w:r>
        <w:t>this obligation, the University will use all of its rights and authority under its contract with such management company, up to and including termination of that contract. The University agrees not to alter the management of the University Store without prior discussion with the AAUP.</w:t>
      </w:r>
    </w:p>
    <w:p w14:paraId="01580056" w14:textId="77777777" w:rsidR="004603FD" w:rsidRDefault="004603FD" w:rsidP="004603FD">
      <w:pPr>
        <w:pStyle w:val="ListParagraph"/>
        <w:numPr>
          <w:ilvl w:val="0"/>
          <w:numId w:val="22"/>
        </w:numPr>
        <w:tabs>
          <w:tab w:val="left" w:pos="1540"/>
        </w:tabs>
        <w:spacing w:before="241"/>
        <w:rPr>
          <w:sz w:val="24"/>
        </w:rPr>
      </w:pPr>
      <w:r>
        <w:rPr>
          <w:sz w:val="24"/>
          <w:u w:val="single"/>
        </w:rPr>
        <w:t xml:space="preserve">Students with </w:t>
      </w:r>
      <w:r>
        <w:rPr>
          <w:spacing w:val="-2"/>
          <w:sz w:val="24"/>
          <w:u w:val="single"/>
        </w:rPr>
        <w:t>Disabilities</w:t>
      </w:r>
    </w:p>
    <w:p w14:paraId="2811A362" w14:textId="77777777" w:rsidR="004603FD" w:rsidRDefault="004603FD" w:rsidP="004603FD">
      <w:pPr>
        <w:pStyle w:val="BodyText"/>
        <w:ind w:right="130" w:firstLine="719"/>
      </w:pPr>
      <w:r>
        <w:t>The University will continue to abide by the most recent Learning Disability Policy and procedures passed by the UAPC. No bargaining unit member will be required to provide accommodations that waive or eliminate essential academic requirements. Bargaining unit members</w:t>
      </w:r>
      <w:r>
        <w:rPr>
          <w:spacing w:val="-3"/>
        </w:rPr>
        <w:t xml:space="preserve"> </w:t>
      </w:r>
      <w:r>
        <w:t>will</w:t>
      </w:r>
      <w:r>
        <w:rPr>
          <w:spacing w:val="-3"/>
        </w:rPr>
        <w:t xml:space="preserve"> </w:t>
      </w:r>
      <w:r>
        <w:t>be</w:t>
      </w:r>
      <w:r>
        <w:rPr>
          <w:spacing w:val="-3"/>
        </w:rPr>
        <w:t xml:space="preserve"> </w:t>
      </w:r>
      <w:r>
        <w:t>provided</w:t>
      </w:r>
      <w:r>
        <w:rPr>
          <w:spacing w:val="-3"/>
        </w:rPr>
        <w:t xml:space="preserve"> </w:t>
      </w:r>
      <w:r>
        <w:t>reasonable</w:t>
      </w:r>
      <w:r>
        <w:rPr>
          <w:spacing w:val="-4"/>
        </w:rPr>
        <w:t xml:space="preserve"> </w:t>
      </w:r>
      <w:r>
        <w:t>notice</w:t>
      </w:r>
      <w:r>
        <w:rPr>
          <w:spacing w:val="-4"/>
        </w:rPr>
        <w:t xml:space="preserve"> </w:t>
      </w:r>
      <w:r>
        <w:t>of</w:t>
      </w:r>
      <w:r>
        <w:rPr>
          <w:spacing w:val="-2"/>
        </w:rPr>
        <w:t xml:space="preserve"> </w:t>
      </w:r>
      <w:r>
        <w:t>any</w:t>
      </w:r>
      <w:r>
        <w:rPr>
          <w:spacing w:val="-6"/>
        </w:rPr>
        <w:t xml:space="preserve"> </w:t>
      </w:r>
      <w:r>
        <w:t>requested</w:t>
      </w:r>
      <w:r>
        <w:rPr>
          <w:spacing w:val="-2"/>
        </w:rPr>
        <w:t xml:space="preserve"> </w:t>
      </w:r>
      <w:r>
        <w:t>accommodation</w:t>
      </w:r>
      <w:r>
        <w:rPr>
          <w:spacing w:val="-3"/>
        </w:rPr>
        <w:t xml:space="preserve"> </w:t>
      </w:r>
      <w:r>
        <w:t>and</w:t>
      </w:r>
      <w:r>
        <w:rPr>
          <w:spacing w:val="-3"/>
        </w:rPr>
        <w:t xml:space="preserve"> </w:t>
      </w:r>
      <w:r>
        <w:t>the</w:t>
      </w:r>
      <w:r>
        <w:rPr>
          <w:spacing w:val="-3"/>
        </w:rPr>
        <w:t xml:space="preserve"> </w:t>
      </w:r>
      <w:r>
        <w:t>University shall provide the necessary equipment and professional support staff (including appropriately trained and unbiased graduate assistants) necessary for providing a reasonable accommodation for a student’s disability.</w:t>
      </w:r>
    </w:p>
    <w:p w14:paraId="47B5ACA9" w14:textId="77777777" w:rsidR="004603FD" w:rsidRDefault="004603FD" w:rsidP="004603FD">
      <w:pPr>
        <w:pStyle w:val="ListParagraph"/>
        <w:numPr>
          <w:ilvl w:val="0"/>
          <w:numId w:val="22"/>
        </w:numPr>
        <w:tabs>
          <w:tab w:val="left" w:pos="1540"/>
        </w:tabs>
        <w:rPr>
          <w:sz w:val="24"/>
        </w:rPr>
      </w:pPr>
      <w:r>
        <w:rPr>
          <w:sz w:val="24"/>
          <w:u w:val="single"/>
        </w:rPr>
        <w:t>Faculty</w:t>
      </w:r>
      <w:r>
        <w:rPr>
          <w:spacing w:val="-4"/>
          <w:sz w:val="24"/>
          <w:u w:val="single"/>
        </w:rPr>
        <w:t xml:space="preserve"> </w:t>
      </w:r>
      <w:r>
        <w:rPr>
          <w:sz w:val="24"/>
          <w:u w:val="single"/>
        </w:rPr>
        <w:t>Benefit</w:t>
      </w:r>
      <w:r>
        <w:rPr>
          <w:spacing w:val="2"/>
          <w:sz w:val="24"/>
          <w:u w:val="single"/>
        </w:rPr>
        <w:t xml:space="preserve"> </w:t>
      </w:r>
      <w:r>
        <w:rPr>
          <w:spacing w:val="-2"/>
          <w:sz w:val="24"/>
          <w:u w:val="single"/>
        </w:rPr>
        <w:t>Information</w:t>
      </w:r>
    </w:p>
    <w:p w14:paraId="1FADAE5E" w14:textId="77777777" w:rsidR="004603FD" w:rsidRDefault="004603FD" w:rsidP="004603FD">
      <w:pPr>
        <w:pStyle w:val="BodyText"/>
        <w:ind w:right="125" w:firstLine="719"/>
      </w:pPr>
      <w:r>
        <w:t>The</w:t>
      </w:r>
      <w:r>
        <w:rPr>
          <w:spacing w:val="-2"/>
        </w:rPr>
        <w:t xml:space="preserve"> </w:t>
      </w:r>
      <w:r>
        <w:t>University</w:t>
      </w:r>
      <w:r>
        <w:rPr>
          <w:spacing w:val="-5"/>
        </w:rPr>
        <w:t xml:space="preserve"> </w:t>
      </w:r>
      <w:r>
        <w:t>shall post on its website</w:t>
      </w:r>
      <w:r>
        <w:rPr>
          <w:spacing w:val="-1"/>
        </w:rPr>
        <w:t xml:space="preserve"> </w:t>
      </w:r>
      <w:r>
        <w:t>a</w:t>
      </w:r>
      <w:r>
        <w:rPr>
          <w:spacing w:val="-1"/>
        </w:rPr>
        <w:t xml:space="preserve"> </w:t>
      </w:r>
      <w:r>
        <w:t>copy</w:t>
      </w:r>
      <w:r>
        <w:rPr>
          <w:spacing w:val="-5"/>
        </w:rPr>
        <w:t xml:space="preserve"> </w:t>
      </w:r>
      <w:r>
        <w:t>of this Agreement and provide</w:t>
      </w:r>
      <w:r>
        <w:rPr>
          <w:spacing w:val="-1"/>
        </w:rPr>
        <w:t xml:space="preserve"> </w:t>
      </w:r>
      <w:r>
        <w:t>the link to each member of the bargaining unit and to each candidate for a bargaining unit position interviewed on campus, and shall distribute a summary of employee benefits available to full- time</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which</w:t>
      </w:r>
      <w:r>
        <w:rPr>
          <w:spacing w:val="-2"/>
        </w:rPr>
        <w:t xml:space="preserve"> </w:t>
      </w:r>
      <w:r>
        <w:t>summary</w:t>
      </w:r>
      <w:r>
        <w:rPr>
          <w:spacing w:val="-7"/>
        </w:rPr>
        <w:t xml:space="preserve"> </w:t>
      </w:r>
      <w:r>
        <w:t>shall be</w:t>
      </w:r>
      <w:r>
        <w:rPr>
          <w:spacing w:val="-3"/>
        </w:rPr>
        <w:t xml:space="preserve"> </w:t>
      </w:r>
      <w:r>
        <w:t>prepared</w:t>
      </w:r>
      <w:r>
        <w:rPr>
          <w:spacing w:val="-2"/>
        </w:rPr>
        <w:t xml:space="preserve"> </w:t>
      </w:r>
      <w:r>
        <w:t>by</w:t>
      </w:r>
      <w:r>
        <w:rPr>
          <w:spacing w:val="-7"/>
        </w:rPr>
        <w:t xml:space="preserve"> </w:t>
      </w:r>
      <w:r>
        <w:t>the</w:t>
      </w:r>
      <w:r>
        <w:rPr>
          <w:spacing w:val="-1"/>
        </w:rPr>
        <w:t xml:space="preserve"> </w:t>
      </w:r>
      <w:r>
        <w:t>AAUP</w:t>
      </w:r>
      <w:r>
        <w:rPr>
          <w:spacing w:val="-2"/>
        </w:rPr>
        <w:t xml:space="preserve"> </w:t>
      </w:r>
      <w:r>
        <w:t>and</w:t>
      </w:r>
      <w:r>
        <w:rPr>
          <w:spacing w:val="-2"/>
        </w:rPr>
        <w:t xml:space="preserve"> </w:t>
      </w:r>
      <w:r>
        <w:t>agreed</w:t>
      </w:r>
      <w:r>
        <w:rPr>
          <w:spacing w:val="-2"/>
        </w:rPr>
        <w:t xml:space="preserve"> </w:t>
      </w:r>
      <w:r>
        <w:t>to</w:t>
      </w:r>
      <w:r>
        <w:rPr>
          <w:spacing w:val="-2"/>
        </w:rPr>
        <w:t xml:space="preserve"> </w:t>
      </w:r>
      <w:r>
        <w:t>by the parties. The University will also distribute all information concerning employee benefits required to be distributed by law. In addition, the University shall provide hard copies of the Agreement to the AAUP and individual bargaining unit members upon request.</w:t>
      </w:r>
    </w:p>
    <w:p w14:paraId="65071B92" w14:textId="77777777" w:rsidR="004603FD" w:rsidRDefault="004603FD" w:rsidP="004603FD">
      <w:pPr>
        <w:pStyle w:val="ListParagraph"/>
        <w:numPr>
          <w:ilvl w:val="0"/>
          <w:numId w:val="22"/>
        </w:numPr>
        <w:tabs>
          <w:tab w:val="left" w:pos="1540"/>
        </w:tabs>
        <w:spacing w:before="241"/>
        <w:rPr>
          <w:sz w:val="24"/>
        </w:rPr>
      </w:pPr>
      <w:r>
        <w:rPr>
          <w:sz w:val="24"/>
          <w:u w:val="single"/>
        </w:rPr>
        <w:t>December Pay</w:t>
      </w:r>
      <w:r>
        <w:rPr>
          <w:spacing w:val="-5"/>
          <w:sz w:val="24"/>
          <w:u w:val="single"/>
        </w:rPr>
        <w:t xml:space="preserve"> </w:t>
      </w:r>
      <w:r>
        <w:rPr>
          <w:spacing w:val="-2"/>
          <w:sz w:val="24"/>
          <w:u w:val="single"/>
        </w:rPr>
        <w:t>Check</w:t>
      </w:r>
    </w:p>
    <w:p w14:paraId="5CB99E8F" w14:textId="77777777" w:rsidR="004603FD" w:rsidRDefault="004603FD" w:rsidP="004603FD">
      <w:pPr>
        <w:pStyle w:val="BodyText"/>
        <w:ind w:right="125"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the</w:t>
      </w:r>
      <w:r>
        <w:rPr>
          <w:spacing w:val="-2"/>
        </w:rPr>
        <w:t xml:space="preserve"> </w:t>
      </w:r>
      <w:r>
        <w:t>final</w:t>
      </w:r>
      <w:r>
        <w:rPr>
          <w:spacing w:val="-2"/>
        </w:rPr>
        <w:t xml:space="preserve"> </w:t>
      </w:r>
      <w:r>
        <w:t>December</w:t>
      </w:r>
      <w:r>
        <w:rPr>
          <w:spacing w:val="-1"/>
        </w:rPr>
        <w:t xml:space="preserve"> </w:t>
      </w:r>
      <w:r>
        <w:t>pay</w:t>
      </w:r>
      <w:r>
        <w:rPr>
          <w:spacing w:val="-5"/>
        </w:rPr>
        <w:t xml:space="preserve"> </w:t>
      </w:r>
      <w:r>
        <w:t>check for</w:t>
      </w:r>
      <w:r>
        <w:rPr>
          <w:spacing w:val="-2"/>
        </w:rPr>
        <w:t xml:space="preserve"> </w:t>
      </w:r>
      <w:r>
        <w:t>all</w:t>
      </w:r>
      <w:r>
        <w:rPr>
          <w:spacing w:val="-2"/>
        </w:rPr>
        <w:t xml:space="preserve"> </w:t>
      </w:r>
      <w:r>
        <w:t>of</w:t>
      </w:r>
      <w:r>
        <w:rPr>
          <w:spacing w:val="-3"/>
        </w:rPr>
        <w:t xml:space="preserve"> </w:t>
      </w:r>
      <w:r>
        <w:t>December</w:t>
      </w:r>
      <w:r>
        <w:rPr>
          <w:spacing w:val="-2"/>
        </w:rPr>
        <w:t xml:space="preserve"> </w:t>
      </w:r>
      <w:r>
        <w:t>on</w:t>
      </w:r>
      <w:r>
        <w:rPr>
          <w:spacing w:val="-2"/>
        </w:rPr>
        <w:t xml:space="preserve"> </w:t>
      </w:r>
      <w:r>
        <w:t>or before December 23, whenever practicable.</w:t>
      </w:r>
    </w:p>
    <w:p w14:paraId="5804AAB7" w14:textId="77777777" w:rsidR="004603FD" w:rsidRDefault="004603FD" w:rsidP="004603FD">
      <w:pPr>
        <w:pStyle w:val="ListParagraph"/>
        <w:numPr>
          <w:ilvl w:val="0"/>
          <w:numId w:val="22"/>
        </w:numPr>
        <w:tabs>
          <w:tab w:val="left" w:pos="1540"/>
        </w:tabs>
        <w:rPr>
          <w:sz w:val="24"/>
        </w:rPr>
      </w:pPr>
      <w:r>
        <w:rPr>
          <w:sz w:val="24"/>
          <w:u w:val="single"/>
        </w:rPr>
        <w:t>Personnel Directory</w:t>
      </w:r>
      <w:r>
        <w:rPr>
          <w:spacing w:val="-3"/>
          <w:sz w:val="24"/>
          <w:u w:val="single"/>
        </w:rPr>
        <w:t xml:space="preserve"> </w:t>
      </w:r>
      <w:r>
        <w:rPr>
          <w:spacing w:val="-2"/>
          <w:sz w:val="24"/>
          <w:u w:val="single"/>
        </w:rPr>
        <w:t>Listing</w:t>
      </w:r>
    </w:p>
    <w:p w14:paraId="4616155B" w14:textId="77777777" w:rsidR="004603FD" w:rsidRDefault="004603FD" w:rsidP="004603FD">
      <w:pPr>
        <w:pStyle w:val="BodyText"/>
        <w:ind w:right="159" w:firstLine="719"/>
      </w:pPr>
      <w:r>
        <w:t>The</w:t>
      </w:r>
      <w:r>
        <w:rPr>
          <w:spacing w:val="-5"/>
        </w:rPr>
        <w:t xml:space="preserve"> </w:t>
      </w:r>
      <w:r>
        <w:t>University</w:t>
      </w:r>
      <w:r>
        <w:rPr>
          <w:spacing w:val="-7"/>
        </w:rPr>
        <w:t xml:space="preserve"> </w:t>
      </w:r>
      <w:r>
        <w:t>shall</w:t>
      </w:r>
      <w:r>
        <w:rPr>
          <w:spacing w:val="-1"/>
        </w:rPr>
        <w:t xml:space="preserve"> </w:t>
      </w:r>
      <w:r>
        <w:t>initiate</w:t>
      </w:r>
      <w:r>
        <w:rPr>
          <w:spacing w:val="-3"/>
        </w:rPr>
        <w:t xml:space="preserve"> </w:t>
      </w:r>
      <w:r>
        <w:t>a</w:t>
      </w:r>
      <w:r>
        <w:rPr>
          <w:spacing w:val="-5"/>
        </w:rPr>
        <w:t xml:space="preserve"> </w:t>
      </w:r>
      <w:r>
        <w:t>review</w:t>
      </w:r>
      <w:r>
        <w:rPr>
          <w:spacing w:val="-4"/>
        </w:rPr>
        <w:t xml:space="preserve"> </w:t>
      </w:r>
      <w:r>
        <w:t>of</w:t>
      </w:r>
      <w:r>
        <w:rPr>
          <w:spacing w:val="-3"/>
        </w:rPr>
        <w:t xml:space="preserve"> </w:t>
      </w:r>
      <w:r>
        <w:t>the</w:t>
      </w:r>
      <w:r>
        <w:rPr>
          <w:spacing w:val="-4"/>
        </w:rPr>
        <w:t xml:space="preserve"> </w:t>
      </w:r>
      <w:r>
        <w:t>several</w:t>
      </w:r>
      <w:r>
        <w:rPr>
          <w:spacing w:val="-3"/>
        </w:rPr>
        <w:t xml:space="preserve"> </w:t>
      </w:r>
      <w:r>
        <w:t>existing</w:t>
      </w:r>
      <w:r>
        <w:rPr>
          <w:spacing w:val="-5"/>
        </w:rPr>
        <w:t xml:space="preserve"> </w:t>
      </w:r>
      <w:r>
        <w:t>personnel-directory</w:t>
      </w:r>
      <w:r>
        <w:rPr>
          <w:spacing w:val="-7"/>
        </w:rPr>
        <w:t xml:space="preserve"> </w:t>
      </w:r>
      <w:r>
        <w:t>listings and implement a single consolidated and effective electronic directory.</w:t>
      </w:r>
    </w:p>
    <w:p w14:paraId="583E2CF5" w14:textId="77777777" w:rsidR="004603FD" w:rsidRDefault="004603FD" w:rsidP="004603FD">
      <w:pPr>
        <w:pStyle w:val="ListParagraph"/>
        <w:numPr>
          <w:ilvl w:val="0"/>
          <w:numId w:val="22"/>
        </w:numPr>
        <w:tabs>
          <w:tab w:val="left" w:pos="1540"/>
        </w:tabs>
        <w:rPr>
          <w:sz w:val="24"/>
        </w:rPr>
      </w:pPr>
      <w:r>
        <w:rPr>
          <w:sz w:val="24"/>
          <w:u w:val="single"/>
        </w:rPr>
        <w:t>Check</w:t>
      </w:r>
      <w:r>
        <w:rPr>
          <w:spacing w:val="-2"/>
          <w:sz w:val="24"/>
          <w:u w:val="single"/>
        </w:rPr>
        <w:t xml:space="preserve"> Cashing</w:t>
      </w:r>
    </w:p>
    <w:p w14:paraId="644F983B" w14:textId="77777777" w:rsidR="004603FD" w:rsidRDefault="004603FD" w:rsidP="004603FD">
      <w:pPr>
        <w:pStyle w:val="BodyText"/>
        <w:spacing w:before="241"/>
        <w:ind w:right="125" w:firstLine="719"/>
      </w:pPr>
      <w:r>
        <w:t>The University shall provide check-cashing facilities on both campuses. Bargaining unit members shall be entitled to cash checks in amounts up to $100, except during regularly scheduled</w:t>
      </w:r>
      <w:r>
        <w:rPr>
          <w:spacing w:val="-3"/>
        </w:rPr>
        <w:t xml:space="preserve"> </w:t>
      </w:r>
      <w:r>
        <w:t>non-check</w:t>
      </w:r>
      <w:r>
        <w:rPr>
          <w:spacing w:val="-1"/>
        </w:rPr>
        <w:t xml:space="preserve"> </w:t>
      </w:r>
      <w:r>
        <w:t>cashing</w:t>
      </w:r>
      <w:r>
        <w:rPr>
          <w:spacing w:val="-5"/>
        </w:rPr>
        <w:t xml:space="preserve"> </w:t>
      </w:r>
      <w:r>
        <w:t>periods</w:t>
      </w:r>
      <w:r>
        <w:rPr>
          <w:spacing w:val="-3"/>
        </w:rPr>
        <w:t xml:space="preserve"> </w:t>
      </w:r>
      <w:r>
        <w:t>during</w:t>
      </w:r>
      <w:r>
        <w:rPr>
          <w:spacing w:val="-6"/>
        </w:rPr>
        <w:t xml:space="preserve"> </w:t>
      </w:r>
      <w:r>
        <w:t>the year,</w:t>
      </w:r>
      <w:r>
        <w:rPr>
          <w:spacing w:val="-3"/>
        </w:rPr>
        <w:t xml:space="preserve"> </w:t>
      </w:r>
      <w:r>
        <w:t>which</w:t>
      </w:r>
      <w:r>
        <w:rPr>
          <w:spacing w:val="-2"/>
        </w:rPr>
        <w:t xml:space="preserve"> </w:t>
      </w:r>
      <w:r>
        <w:t>will</w:t>
      </w:r>
      <w:r>
        <w:rPr>
          <w:spacing w:val="-3"/>
        </w:rPr>
        <w:t xml:space="preserve"> </w:t>
      </w:r>
      <w:r>
        <w:t>be</w:t>
      </w:r>
      <w:r>
        <w:rPr>
          <w:spacing w:val="-4"/>
        </w:rPr>
        <w:t xml:space="preserve"> </w:t>
      </w:r>
      <w:r>
        <w:t>announced</w:t>
      </w:r>
      <w:r>
        <w:rPr>
          <w:spacing w:val="-3"/>
        </w:rPr>
        <w:t xml:space="preserve"> </w:t>
      </w:r>
      <w:r>
        <w:t>by</w:t>
      </w:r>
      <w:r>
        <w:rPr>
          <w:spacing w:val="-8"/>
        </w:rPr>
        <w:t xml:space="preserve"> </w:t>
      </w:r>
      <w:r>
        <w:t>the</w:t>
      </w:r>
      <w:r>
        <w:rPr>
          <w:spacing w:val="-3"/>
        </w:rPr>
        <w:t xml:space="preserve"> </w:t>
      </w:r>
      <w:r>
        <w:t>University on an annual basis.</w:t>
      </w:r>
    </w:p>
    <w:p w14:paraId="05BFB937" w14:textId="77777777" w:rsidR="00C62E51" w:rsidRPr="004603FD" w:rsidRDefault="00C62E51" w:rsidP="004603FD"/>
    <w:sectPr w:rsidR="00C62E51" w:rsidRPr="004603FD">
      <w:footerReference w:type="default" r:id="rId18"/>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D06B" w14:textId="77777777" w:rsidR="00947852" w:rsidRDefault="00947852">
      <w:r>
        <w:separator/>
      </w:r>
    </w:p>
  </w:endnote>
  <w:endnote w:type="continuationSeparator" w:id="0">
    <w:p w14:paraId="2D2868F6" w14:textId="77777777" w:rsidR="00947852" w:rsidRDefault="0094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488379"/>
      <w:docPartObj>
        <w:docPartGallery w:val="Page Numbers (Bottom of Page)"/>
        <w:docPartUnique/>
      </w:docPartObj>
    </w:sdtPr>
    <w:sdtContent>
      <w:p w14:paraId="0AD8AE3B" w14:textId="71ED69A2" w:rsidR="004603FD" w:rsidRDefault="004603FD"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5767C" w14:textId="77777777" w:rsidR="004603FD" w:rsidRDefault="0046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54550"/>
      <w:docPartObj>
        <w:docPartGallery w:val="Page Numbers (Bottom of Page)"/>
        <w:docPartUnique/>
      </w:docPartObj>
    </w:sdtPr>
    <w:sdtContent>
      <w:p w14:paraId="551EA4A8" w14:textId="4AC76961" w:rsidR="004603FD" w:rsidRDefault="004603FD"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sdtContent>
  </w:sdt>
  <w:p w14:paraId="0F5EFEDF" w14:textId="6E67A1C3" w:rsidR="004603FD" w:rsidRDefault="004603FD">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1F935FE1" wp14:editId="73D20D3B">
              <wp:simplePos x="0" y="0"/>
              <wp:positionH relativeFrom="page">
                <wp:posOffset>6386714</wp:posOffset>
              </wp:positionH>
              <wp:positionV relativeFrom="page">
                <wp:posOffset>9323781</wp:posOffset>
              </wp:positionV>
              <wp:extent cx="296545" cy="1270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5C8FF87B" w14:textId="77777777" w:rsidR="004603FD" w:rsidRDefault="004603FD">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1F935FE1" id="_x0000_t202" coordsize="21600,21600" o:spt="202" path="m,l,21600r21600,l21600,xe">
              <v:stroke joinstyle="miter"/>
              <v:path gradientshapeok="t" o:connecttype="rect"/>
            </v:shapetype>
            <v:shape id="Textbox 64" o:spid="_x0000_s1026" type="#_x0000_t202" style="position:absolute;margin-left:502.9pt;margin-top:734.15pt;width:23.35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" filled="f" stroked="f">
              <v:textbox inset="0,0,0,0">
                <w:txbxContent>
                  <w:p w14:paraId="5C8FF87B" w14:textId="77777777" w:rsidR="004603FD" w:rsidRDefault="004603FD">
                    <w:pPr>
                      <w:spacing w:line="199" w:lineRule="exact"/>
                      <w:rPr>
                        <w:b/>
                        <w:sz w:val="18"/>
                      </w:rPr>
                    </w:pPr>
                    <w:r>
                      <w:rPr>
                        <w:b/>
                        <w:sz w:val="18"/>
                      </w:rPr>
                      <w:t xml:space="preserve">rty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5C52901C" wp14:editId="666F6FCA">
              <wp:simplePos x="0" y="0"/>
              <wp:positionH relativeFrom="page">
                <wp:posOffset>6386829</wp:posOffset>
              </wp:positionH>
              <wp:positionV relativeFrom="page">
                <wp:posOffset>9319894</wp:posOffset>
              </wp:positionV>
              <wp:extent cx="296545" cy="13843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38430"/>
                      </a:xfrm>
                      <a:custGeom>
                        <a:avLst/>
                        <a:gdLst/>
                        <a:ahLst/>
                        <a:cxnLst/>
                        <a:rect l="l" t="t" r="r" b="b"/>
                        <a:pathLst>
                          <a:path w="296545" h="138430">
                            <a:moveTo>
                              <a:pt x="296545" y="0"/>
                            </a:moveTo>
                            <a:lnTo>
                              <a:pt x="0" y="0"/>
                            </a:lnTo>
                            <a:lnTo>
                              <a:pt x="0" y="138429"/>
                            </a:lnTo>
                            <a:lnTo>
                              <a:pt x="296545" y="138429"/>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FA11FC4" id="Graphic 65" o:spid="_x0000_s1026" style="position:absolute;margin-left:502.9pt;margin-top:733.85pt;width:23.35pt;height:10.9pt;z-index:-18260992;visibility:visible;mso-wrap-style:square;mso-wrap-distance-left:0;mso-wrap-distance-top:0;mso-wrap-distance-right:0;mso-wrap-distance-bottom:0;mso-position-horizontal:absolute;mso-position-horizontal-relative:page;mso-position-vertical:absolute;mso-position-vertical-relative:page;v-text-anchor:top" coordsize="29654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" path="m296545,l,,,138429r296545,l296545,xe" stroked="f">
              <v:path arrowok="t"/>
              <w10:wrap anchorx="page" anchory="page"/>
            </v:shape>
          </w:pict>
        </mc:Fallback>
      </mc:AlternateContent>
    </w:r>
    <w:r>
      <w:rPr>
        <w:noProof/>
      </w:rPr>
      <mc:AlternateContent>
        <mc:Choice Requires="wps">
          <w:drawing>
            <wp:anchor distT="0" distB="0" distL="0" distR="0" simplePos="0" relativeHeight="485057536" behindDoc="1" locked="0" layoutInCell="1" allowOverlap="1" wp14:anchorId="37681531" wp14:editId="18B5A689">
              <wp:simplePos x="0" y="0"/>
              <wp:positionH relativeFrom="page">
                <wp:posOffset>4721733</wp:posOffset>
              </wp:positionH>
              <wp:positionV relativeFrom="page">
                <wp:posOffset>9281701</wp:posOffset>
              </wp:positionV>
              <wp:extent cx="1908175" cy="19431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175" cy="194310"/>
                      </a:xfrm>
                      <a:prstGeom prst="rect">
                        <a:avLst/>
                      </a:prstGeom>
                    </wps:spPr>
                    <wps:txbx>
                      <w:txbxContent>
                        <w:p w14:paraId="1D1B5AA4" w14:textId="77777777" w:rsidR="004603FD" w:rsidRDefault="004603FD">
                          <w:pPr>
                            <w:spacing w:before="10"/>
                            <w:ind w:left="20"/>
                            <w:rPr>
                              <w:sz w:val="24"/>
                            </w:rPr>
                          </w:pPr>
                        </w:p>
                      </w:txbxContent>
                    </wps:txbx>
                    <wps:bodyPr wrap="square" lIns="0" tIns="0" rIns="0" bIns="0" rtlCol="0">
                      <a:noAutofit/>
                    </wps:bodyPr>
                  </wps:wsp>
                </a:graphicData>
              </a:graphic>
            </wp:anchor>
          </w:drawing>
        </mc:Choice>
        <mc:Fallback>
          <w:pict>
            <v:shape w14:anchorId="37681531" id="Textbox 67" o:spid="_x0000_s1027" type="#_x0000_t202" style="position:absolute;margin-left:371.8pt;margin-top:730.85pt;width:150.25pt;height:15.3pt;z-index:-1825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" filled="f" stroked="f">
              <v:textbox inset="0,0,0,0">
                <w:txbxContent>
                  <w:p w14:paraId="1D1B5AA4" w14:textId="77777777" w:rsidR="004603FD" w:rsidRDefault="004603FD">
                    <w:pPr>
                      <w:spacing w:before="10"/>
                      <w:ind w:left="20"/>
                      <w:rPr>
                        <w:sz w:val="24"/>
                      </w:rPr>
                    </w:pPr>
                  </w:p>
                </w:txbxContent>
              </v:textbox>
              <w10:wrap anchorx="page" anchory="page"/>
            </v:shape>
          </w:pict>
        </mc:Fallback>
      </mc:AlternateContent>
    </w:r>
    <w:r>
      <w:rPr>
        <w:noProof/>
      </w:rPr>
      <mc:AlternateContent>
        <mc:Choice Requires="wps">
          <w:drawing>
            <wp:anchor distT="0" distB="0" distL="0" distR="0" simplePos="0" relativeHeight="485058560" behindDoc="1" locked="0" layoutInCell="1" allowOverlap="1" wp14:anchorId="70855714" wp14:editId="466A9D51">
              <wp:simplePos x="0" y="0"/>
              <wp:positionH relativeFrom="page">
                <wp:posOffset>6670738</wp:posOffset>
              </wp:positionH>
              <wp:positionV relativeFrom="page">
                <wp:posOffset>9311081</wp:posOffset>
              </wp:positionV>
              <wp:extent cx="197485" cy="1524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152400"/>
                      </a:xfrm>
                      <a:prstGeom prst="rect">
                        <a:avLst/>
                      </a:prstGeom>
                    </wps:spPr>
                    <wps:txbx>
                      <w:txbxContent>
                        <w:p w14:paraId="3D711321" w14:textId="77777777" w:rsidR="004603FD" w:rsidRDefault="004603FD" w:rsidP="00B121A4">
                          <w:pPr>
                            <w:spacing w:before="12"/>
                            <w:rPr>
                              <w:b/>
                              <w:sz w:val="18"/>
                            </w:rPr>
                          </w:pPr>
                        </w:p>
                      </w:txbxContent>
                    </wps:txbx>
                    <wps:bodyPr wrap="square" lIns="0" tIns="0" rIns="0" bIns="0" rtlCol="0">
                      <a:noAutofit/>
                    </wps:bodyPr>
                  </wps:wsp>
                </a:graphicData>
              </a:graphic>
            </wp:anchor>
          </w:drawing>
        </mc:Choice>
        <mc:Fallback>
          <w:pict>
            <v:shape w14:anchorId="70855714" id="Textbox 68" o:spid="_x0000_s1028" type="#_x0000_t202" style="position:absolute;margin-left:525.25pt;margin-top:733.15pt;width:15.55pt;height:12pt;z-index:-182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" filled="f" stroked="f">
              <v:textbox inset="0,0,0,0">
                <w:txbxContent>
                  <w:p w14:paraId="3D711321" w14:textId="77777777" w:rsidR="004603FD" w:rsidRDefault="004603FD" w:rsidP="00B121A4">
                    <w:pPr>
                      <w:spacing w:before="12"/>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B355" w14:textId="77777777" w:rsidR="004603FD" w:rsidRDefault="00460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9FD9" w14:textId="77777777" w:rsidR="004603FD" w:rsidRDefault="004603FD">
    <w:pPr>
      <w:pStyle w:val="BodyText"/>
      <w:spacing w:before="0" w:line="14" w:lineRule="auto"/>
      <w:ind w:left="0"/>
      <w:rPr>
        <w:sz w:val="20"/>
      </w:rPr>
    </w:pPr>
    <w:r>
      <w:rPr>
        <w:noProof/>
      </w:rPr>
      <mc:AlternateContent>
        <mc:Choice Requires="wps">
          <w:drawing>
            <wp:anchor distT="0" distB="0" distL="0" distR="0" simplePos="0" relativeHeight="485059584" behindDoc="1" locked="0" layoutInCell="1" allowOverlap="1" wp14:anchorId="0321FA6E" wp14:editId="499104CF">
              <wp:simplePos x="0" y="0"/>
              <wp:positionH relativeFrom="page">
                <wp:posOffset>6436989</wp:posOffset>
              </wp:positionH>
              <wp:positionV relativeFrom="page">
                <wp:posOffset>9323781</wp:posOffset>
              </wp:positionV>
              <wp:extent cx="246379" cy="12700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35F7B2C1" w14:textId="77777777" w:rsidR="004603FD" w:rsidRDefault="004603FD">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0321FA6E" id="_x0000_t202" coordsize="21600,21600" o:spt="202" path="m,l,21600r21600,l21600,xe">
              <v:stroke joinstyle="miter"/>
              <v:path gradientshapeok="t" o:connecttype="rect"/>
            </v:shapetype>
            <v:shape id="Textbox 69" o:spid="_x0000_s1029" type="#_x0000_t202" style="position:absolute;margin-left:506.85pt;margin-top:734.15pt;width:19.4pt;height:10pt;z-index:-182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" filled="f" stroked="f">
              <v:textbox inset="0,0,0,0">
                <w:txbxContent>
                  <w:p w14:paraId="35F7B2C1" w14:textId="77777777" w:rsidR="004603FD" w:rsidRDefault="004603FD">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60608" behindDoc="1" locked="0" layoutInCell="1" allowOverlap="1" wp14:anchorId="5B72518A" wp14:editId="4BAF11E5">
              <wp:simplePos x="0" y="0"/>
              <wp:positionH relativeFrom="page">
                <wp:posOffset>6424295</wp:posOffset>
              </wp:positionH>
              <wp:positionV relativeFrom="page">
                <wp:posOffset>9324975</wp:posOffset>
              </wp:positionV>
              <wp:extent cx="264795" cy="13462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134620"/>
                      </a:xfrm>
                      <a:custGeom>
                        <a:avLst/>
                        <a:gdLst/>
                        <a:ahLst/>
                        <a:cxnLst/>
                        <a:rect l="l" t="t" r="r" b="b"/>
                        <a:pathLst>
                          <a:path w="264795" h="134620">
                            <a:moveTo>
                              <a:pt x="264795" y="0"/>
                            </a:moveTo>
                            <a:lnTo>
                              <a:pt x="0" y="0"/>
                            </a:lnTo>
                            <a:lnTo>
                              <a:pt x="0" y="134620"/>
                            </a:lnTo>
                            <a:lnTo>
                              <a:pt x="264795" y="134620"/>
                            </a:lnTo>
                            <a:lnTo>
                              <a:pt x="2647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1038617" id="Graphic 70" o:spid="_x0000_s1026" style="position:absolute;margin-left:505.85pt;margin-top:734.25pt;width:20.85pt;height:10.6pt;z-index:-18255872;visibility:visible;mso-wrap-style:square;mso-wrap-distance-left:0;mso-wrap-distance-top:0;mso-wrap-distance-right:0;mso-wrap-distance-bottom:0;mso-position-horizontal:absolute;mso-position-horizontal-relative:page;mso-position-vertical:absolute;mso-position-vertical-relative:page;v-text-anchor:top" coordsize="264795,134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" path="m264795,l,,,134620r264795,l264795,xe" stroked="f">
              <v:path arrowok="t"/>
              <w10:wrap anchorx="page" anchory="page"/>
            </v:shape>
          </w:pict>
        </mc:Fallback>
      </mc:AlternateContent>
    </w:r>
    <w:r>
      <w:rPr>
        <w:noProof/>
      </w:rPr>
      <mc:AlternateContent>
        <mc:Choice Requires="wps">
          <w:drawing>
            <wp:anchor distT="0" distB="0" distL="0" distR="0" simplePos="0" relativeHeight="485061632" behindDoc="1" locked="0" layoutInCell="1" allowOverlap="1" wp14:anchorId="164E5436" wp14:editId="5601632C">
              <wp:simplePos x="0" y="0"/>
              <wp:positionH relativeFrom="page">
                <wp:posOffset>3734434</wp:posOffset>
              </wp:positionH>
              <wp:positionV relativeFrom="page">
                <wp:posOffset>9133873</wp:posOffset>
              </wp:positionV>
              <wp:extent cx="317500" cy="19431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9160D0" w14:textId="77777777" w:rsidR="004603FD" w:rsidRDefault="004603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119</w:t>
                          </w:r>
                          <w:r>
                            <w:rPr>
                              <w:spacing w:val="-5"/>
                            </w:rPr>
                            <w:fldChar w:fldCharType="end"/>
                          </w:r>
                        </w:p>
                      </w:txbxContent>
                    </wps:txbx>
                    <wps:bodyPr wrap="square" lIns="0" tIns="0" rIns="0" bIns="0" rtlCol="0">
                      <a:noAutofit/>
                    </wps:bodyPr>
                  </wps:wsp>
                </a:graphicData>
              </a:graphic>
            </wp:anchor>
          </w:drawing>
        </mc:Choice>
        <mc:Fallback>
          <w:pict>
            <v:shape w14:anchorId="164E5436" id="Textbox 71" o:spid="_x0000_s1030" type="#_x0000_t202" style="position:absolute;margin-left:294.05pt;margin-top:719.2pt;width:25pt;height:15.3pt;z-index:-18254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BVyJTkrAEAAEcDAAAOAAAAAAAAAAAAAAAAAC4CAABkcnMvZTJvRG9j&#13;&#10;LnhtbFBLAQItABQABgAIAAAAIQCtAuBt5QAAABIBAAAPAAAAAAAAAAAAAAAAAAYEAABkcnMvZG93&#13;&#10;bnJldi54bWxQSwUGAAAAAAQABADzAAAAGAUAAAAA&#13;&#10;" filled="f" stroked="f">
              <v:textbox inset="0,0,0,0">
                <w:txbxContent>
                  <w:p w14:paraId="7A9160D0" w14:textId="77777777" w:rsidR="004603FD" w:rsidRDefault="004603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2656" behindDoc="1" locked="0" layoutInCell="1" allowOverlap="1" wp14:anchorId="0E467ABC" wp14:editId="40DF396A">
              <wp:simplePos x="0" y="0"/>
              <wp:positionH relativeFrom="page">
                <wp:posOffset>4721733</wp:posOffset>
              </wp:positionH>
              <wp:positionV relativeFrom="page">
                <wp:posOffset>9281701</wp:posOffset>
              </wp:positionV>
              <wp:extent cx="2146300" cy="19431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363C0F70" w14:textId="77777777" w:rsidR="004603FD" w:rsidRDefault="004603FD">
                          <w:pPr>
                            <w:spacing w:before="10"/>
                            <w:ind w:left="20"/>
                            <w:rPr>
                              <w:b/>
                              <w:sz w:val="18"/>
                            </w:rPr>
                          </w:pPr>
                        </w:p>
                      </w:txbxContent>
                    </wps:txbx>
                    <wps:bodyPr wrap="square" lIns="0" tIns="0" rIns="0" bIns="0" rtlCol="0">
                      <a:noAutofit/>
                    </wps:bodyPr>
                  </wps:wsp>
                </a:graphicData>
              </a:graphic>
            </wp:anchor>
          </w:drawing>
        </mc:Choice>
        <mc:Fallback>
          <w:pict>
            <v:shape w14:anchorId="0E467ABC" id="Textbox 72" o:spid="_x0000_s1031" type="#_x0000_t202" style="position:absolute;margin-left:371.8pt;margin-top:730.85pt;width:169pt;height:15.3pt;z-index:-1825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" filled="f" stroked="f">
              <v:textbox inset="0,0,0,0">
                <w:txbxContent>
                  <w:p w14:paraId="363C0F70" w14:textId="77777777" w:rsidR="004603FD" w:rsidRDefault="004603FD">
                    <w:pPr>
                      <w:spacing w:before="10"/>
                      <w:ind w:left="20"/>
                      <w:rPr>
                        <w:b/>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E27" w14:textId="77777777" w:rsidR="004603FD" w:rsidRDefault="004603FD">
    <w:pPr>
      <w:pStyle w:val="BodyText"/>
      <w:spacing w:before="0" w:line="14" w:lineRule="auto"/>
      <w:ind w:left="0"/>
      <w:rPr>
        <w:sz w:val="20"/>
      </w:rPr>
    </w:pPr>
    <w:r>
      <w:rPr>
        <w:noProof/>
      </w:rPr>
      <mc:AlternateContent>
        <mc:Choice Requires="wps">
          <w:drawing>
            <wp:anchor distT="0" distB="0" distL="0" distR="0" simplePos="0" relativeHeight="485063680" behindDoc="1" locked="0" layoutInCell="1" allowOverlap="1" wp14:anchorId="4EAA7D69" wp14:editId="7D9A002E">
              <wp:simplePos x="0" y="0"/>
              <wp:positionH relativeFrom="page">
                <wp:posOffset>6436989</wp:posOffset>
              </wp:positionH>
              <wp:positionV relativeFrom="page">
                <wp:posOffset>9323781</wp:posOffset>
              </wp:positionV>
              <wp:extent cx="246379" cy="1270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3929098A" w14:textId="77777777" w:rsidR="004603FD" w:rsidRDefault="004603FD">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4EAA7D69" id="_x0000_t202" coordsize="21600,21600" o:spt="202" path="m,l,21600r21600,l21600,xe">
              <v:stroke joinstyle="miter"/>
              <v:path gradientshapeok="t" o:connecttype="rect"/>
            </v:shapetype>
            <v:shape id="Textbox 73" o:spid="_x0000_s1032" type="#_x0000_t202" style="position:absolute;margin-left:506.85pt;margin-top:734.15pt;width:19.4pt;height:10pt;z-index:-1825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" filled="f" stroked="f">
              <v:textbox inset="0,0,0,0">
                <w:txbxContent>
                  <w:p w14:paraId="3929098A" w14:textId="77777777" w:rsidR="004603FD" w:rsidRDefault="004603FD">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64704" behindDoc="1" locked="0" layoutInCell="1" allowOverlap="1" wp14:anchorId="1805D927" wp14:editId="33686B22">
              <wp:simplePos x="0" y="0"/>
              <wp:positionH relativeFrom="page">
                <wp:posOffset>6445884</wp:posOffset>
              </wp:positionH>
              <wp:positionV relativeFrom="page">
                <wp:posOffset>9319894</wp:posOffset>
              </wp:positionV>
              <wp:extent cx="240029" cy="138430"/>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29" cy="138430"/>
                      </a:xfrm>
                      <a:custGeom>
                        <a:avLst/>
                        <a:gdLst/>
                        <a:ahLst/>
                        <a:cxnLst/>
                        <a:rect l="l" t="t" r="r" b="b"/>
                        <a:pathLst>
                          <a:path w="240029" h="138430">
                            <a:moveTo>
                              <a:pt x="240030" y="0"/>
                            </a:moveTo>
                            <a:lnTo>
                              <a:pt x="0" y="0"/>
                            </a:lnTo>
                            <a:lnTo>
                              <a:pt x="0" y="138429"/>
                            </a:lnTo>
                            <a:lnTo>
                              <a:pt x="240030" y="138429"/>
                            </a:lnTo>
                            <a:lnTo>
                              <a:pt x="24003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0C783DD" id="Graphic 74" o:spid="_x0000_s1026" style="position:absolute;margin-left:507.55pt;margin-top:733.85pt;width:18.9pt;height:10.9pt;z-index:-18251776;visibility:visible;mso-wrap-style:square;mso-wrap-distance-left:0;mso-wrap-distance-top:0;mso-wrap-distance-right:0;mso-wrap-distance-bottom:0;mso-position-horizontal:absolute;mso-position-horizontal-relative:page;mso-position-vertical:absolute;mso-position-vertical-relative:page;v-text-anchor:top" coordsize="240029,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" path="m240030,l,,,138429r240030,l240030,xe" stroked="f">
              <v:path arrowok="t"/>
              <w10:wrap anchorx="page" anchory="page"/>
            </v:shape>
          </w:pict>
        </mc:Fallback>
      </mc:AlternateContent>
    </w:r>
    <w:r>
      <w:rPr>
        <w:noProof/>
      </w:rPr>
      <mc:AlternateContent>
        <mc:Choice Requires="wps">
          <w:drawing>
            <wp:anchor distT="0" distB="0" distL="0" distR="0" simplePos="0" relativeHeight="485065728" behindDoc="1" locked="0" layoutInCell="1" allowOverlap="1" wp14:anchorId="47E2D982" wp14:editId="64BF281E">
              <wp:simplePos x="0" y="0"/>
              <wp:positionH relativeFrom="page">
                <wp:posOffset>3734434</wp:posOffset>
              </wp:positionH>
              <wp:positionV relativeFrom="page">
                <wp:posOffset>9133873</wp:posOffset>
              </wp:positionV>
              <wp:extent cx="317500" cy="19431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65FC267" w14:textId="77777777" w:rsidR="004603FD" w:rsidRDefault="004603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120</w:t>
                          </w:r>
                          <w:r>
                            <w:rPr>
                              <w:spacing w:val="-5"/>
                            </w:rPr>
                            <w:fldChar w:fldCharType="end"/>
                          </w:r>
                        </w:p>
                      </w:txbxContent>
                    </wps:txbx>
                    <wps:bodyPr wrap="square" lIns="0" tIns="0" rIns="0" bIns="0" rtlCol="0">
                      <a:noAutofit/>
                    </wps:bodyPr>
                  </wps:wsp>
                </a:graphicData>
              </a:graphic>
            </wp:anchor>
          </w:drawing>
        </mc:Choice>
        <mc:Fallback>
          <w:pict>
            <v:shape w14:anchorId="47E2D982" id="Textbox 75" o:spid="_x0000_s1033" type="#_x0000_t202" style="position:absolute;margin-left:294.05pt;margin-top:719.2pt;width:25pt;height:15.3pt;z-index:-1825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AVoE1arAEAAEcDAAAOAAAAAAAAAAAAAAAAAC4CAABkcnMvZTJvRG9j&#13;&#10;LnhtbFBLAQItABQABgAIAAAAIQCtAuBt5QAAABIBAAAPAAAAAAAAAAAAAAAAAAYEAABkcnMvZG93&#13;&#10;bnJldi54bWxQSwUGAAAAAAQABADzAAAAGAUAAAAA&#13;&#10;" filled="f" stroked="f">
              <v:textbox inset="0,0,0,0">
                <w:txbxContent>
                  <w:p w14:paraId="765FC267" w14:textId="77777777" w:rsidR="004603FD" w:rsidRDefault="004603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6752" behindDoc="1" locked="0" layoutInCell="1" allowOverlap="1" wp14:anchorId="1472E337" wp14:editId="16836011">
              <wp:simplePos x="0" y="0"/>
              <wp:positionH relativeFrom="page">
                <wp:posOffset>4721733</wp:posOffset>
              </wp:positionH>
              <wp:positionV relativeFrom="page">
                <wp:posOffset>9281701</wp:posOffset>
              </wp:positionV>
              <wp:extent cx="2146300" cy="19431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52B1F05D" w14:textId="77777777" w:rsidR="004603FD" w:rsidRDefault="004603FD">
                          <w:pPr>
                            <w:spacing w:before="10"/>
                            <w:ind w:left="20"/>
                            <w:rPr>
                              <w:b/>
                              <w:sz w:val="18"/>
                            </w:rPr>
                          </w:pPr>
                        </w:p>
                      </w:txbxContent>
                    </wps:txbx>
                    <wps:bodyPr wrap="square" lIns="0" tIns="0" rIns="0" bIns="0" rtlCol="0">
                      <a:noAutofit/>
                    </wps:bodyPr>
                  </wps:wsp>
                </a:graphicData>
              </a:graphic>
            </wp:anchor>
          </w:drawing>
        </mc:Choice>
        <mc:Fallback>
          <w:pict>
            <v:shape w14:anchorId="1472E337" id="Textbox 76" o:spid="_x0000_s1034" type="#_x0000_t202" style="position:absolute;margin-left:371.8pt;margin-top:730.85pt;width:169pt;height:15.3pt;z-index:-1824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" filled="f" stroked="f">
              <v:textbox inset="0,0,0,0">
                <w:txbxContent>
                  <w:p w14:paraId="52B1F05D" w14:textId="77777777" w:rsidR="004603FD" w:rsidRDefault="004603FD">
                    <w:pPr>
                      <w:spacing w:before="10"/>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D38E" w14:textId="77777777" w:rsidR="004603FD" w:rsidRDefault="004603FD">
    <w:pPr>
      <w:pStyle w:val="BodyText"/>
      <w:spacing w:before="0"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E81A" w14:textId="77777777" w:rsidR="004603FD" w:rsidRDefault="004603FD">
    <w:pPr>
      <w:pStyle w:val="BodyText"/>
      <w:spacing w:before="0"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26CC" w14:textId="77777777" w:rsidR="004603FD" w:rsidRDefault="004603FD">
    <w:pPr>
      <w:pStyle w:val="BodyText"/>
      <w:spacing w:before="0" w:line="14" w:lineRule="auto"/>
      <w:ind w:left="0"/>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35"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MyD4Mq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KBQslqoBAABL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FD81" w14:textId="77777777" w:rsidR="00947852" w:rsidRDefault="00947852">
      <w:r>
        <w:separator/>
      </w:r>
    </w:p>
  </w:footnote>
  <w:footnote w:type="continuationSeparator" w:id="0">
    <w:p w14:paraId="5FE9CFF6" w14:textId="77777777" w:rsidR="00947852" w:rsidRDefault="0094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9DFD" w14:textId="77777777" w:rsidR="004603FD" w:rsidRDefault="00460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FE4" w14:textId="77777777" w:rsidR="004603FD" w:rsidRDefault="00460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86D4" w14:textId="77777777" w:rsidR="004603FD" w:rsidRDefault="0046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603FD"/>
    <w:rsid w:val="005318E3"/>
    <w:rsid w:val="00777A0C"/>
    <w:rsid w:val="00947852"/>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46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