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090" w:rsidRDefault="00A20090" w:rsidP="00A2009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20090" w:rsidRDefault="00A20090" w:rsidP="00A20090">
      <w:pPr>
        <w:pStyle w:val="Heading2"/>
        <w:ind w:left="805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IV</w:t>
      </w:r>
    </w:p>
    <w:p w:rsidR="00A20090" w:rsidRDefault="00A20090" w:rsidP="00A20090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20090" w:rsidRDefault="00A20090" w:rsidP="00A20090">
      <w:pPr>
        <w:pStyle w:val="BodyText"/>
        <w:spacing w:before="69"/>
        <w:ind w:left="3559"/>
      </w:pPr>
      <w:r>
        <w:rPr>
          <w:u w:val="single" w:color="000000"/>
        </w:rPr>
        <w:t>ACADEMIC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FREEDOM</w:t>
      </w:r>
    </w:p>
    <w:p w:rsidR="00A20090" w:rsidRDefault="00A20090" w:rsidP="00A2009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20090" w:rsidRDefault="00A20090" w:rsidP="00A20090">
      <w:pPr>
        <w:pStyle w:val="BodyText"/>
        <w:spacing w:before="69"/>
        <w:ind w:left="1160" w:right="360" w:firstLine="720"/>
      </w:pPr>
      <w:r>
        <w:t>As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community,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citizens.</w:t>
      </w:r>
      <w:r>
        <w:rPr>
          <w:spacing w:val="5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w w:val="99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subjects,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 students,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profession,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institution.</w:t>
      </w:r>
      <w:r>
        <w:rPr>
          <w:spacing w:val="5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citizens</w:t>
      </w:r>
      <w:r>
        <w:rPr>
          <w:spacing w:val="-3"/>
        </w:rPr>
        <w:t xml:space="preserve"> </w:t>
      </w:r>
      <w:r>
        <w:t>engaged</w:t>
      </w:r>
      <w:r>
        <w:rPr>
          <w:spacing w:val="-3"/>
        </w:rPr>
        <w:t xml:space="preserve"> </w:t>
      </w:r>
      <w:r>
        <w:t>in a</w:t>
      </w:r>
      <w:r>
        <w:rPr>
          <w:spacing w:val="-4"/>
        </w:rPr>
        <w:t xml:space="preserve"> </w:t>
      </w:r>
      <w:r>
        <w:t>profession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depends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freedom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integrity, bargaining</w:t>
      </w:r>
      <w:r>
        <w:rPr>
          <w:spacing w:val="-7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obligation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t>conditions of</w:t>
      </w:r>
      <w:r>
        <w:rPr>
          <w:spacing w:val="-5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inquiry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freedom.</w:t>
      </w:r>
    </w:p>
    <w:p w:rsidR="00A20090" w:rsidRDefault="00A20090" w:rsidP="00A20090">
      <w:pPr>
        <w:pStyle w:val="BodyText"/>
        <w:spacing w:before="69"/>
        <w:ind w:left="1160" w:right="360" w:firstLine="720"/>
      </w:pPr>
    </w:p>
    <w:p w:rsidR="00A20090" w:rsidRDefault="00A20090" w:rsidP="00A20090">
      <w:pPr>
        <w:pStyle w:val="BodyText"/>
        <w:spacing w:before="39"/>
        <w:ind w:left="1160" w:right="446" w:firstLine="720"/>
      </w:pPr>
      <w:r>
        <w:t>Except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constitute</w:t>
      </w:r>
      <w:r>
        <w:rPr>
          <w:spacing w:val="-4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under any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threaten, coerce,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they say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citizens,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promoting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preserving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inquiry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fulfill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 academic</w:t>
      </w:r>
      <w:r>
        <w:rPr>
          <w:spacing w:val="-6"/>
        </w:rPr>
        <w:t xml:space="preserve"> </w:t>
      </w:r>
      <w:r>
        <w:t>disciplines,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discharging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responsibilities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 students,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colleagues,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professions,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institution.</w:t>
      </w:r>
    </w:p>
    <w:p w:rsidR="00432BBD" w:rsidRDefault="00432BBD">
      <w:bookmarkStart w:id="0" w:name="_GoBack"/>
      <w:bookmarkEnd w:id="0"/>
    </w:p>
    <w:sectPr w:rsidR="00432BBD" w:rsidSect="00E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90"/>
    <w:rsid w:val="00432BBD"/>
    <w:rsid w:val="00A20090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ABF5"/>
  <w14:defaultImageDpi w14:val="32767"/>
  <w15:chartTrackingRefBased/>
  <w15:docId w15:val="{841BB49E-B0AC-D942-811A-0BC7F46B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A20090"/>
    <w:pPr>
      <w:widowControl w:val="0"/>
    </w:pPr>
    <w:rPr>
      <w:rFonts w:asciiTheme="minorHAnsi" w:hAnsi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A20090"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20090"/>
    <w:rPr>
      <w:rFonts w:eastAsia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A20090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009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Dewberry</dc:creator>
  <cp:keywords/>
  <dc:description/>
  <cp:lastModifiedBy>David Dewberry</cp:lastModifiedBy>
  <cp:revision>1</cp:revision>
  <dcterms:created xsi:type="dcterms:W3CDTF">2018-03-22T19:25:00Z</dcterms:created>
  <dcterms:modified xsi:type="dcterms:W3CDTF">2018-03-22T19:26:00Z</dcterms:modified>
</cp:coreProperties>
</file>